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46.xml" ContentType="application/vnd.openxmlformats-officedocument.drawingml.chart+xml"/>
  <Override PartName="/word/charts/style46.xml" ContentType="application/vnd.ms-office.chartstyle+xml"/>
  <Override PartName="/word/charts/colors46.xml" ContentType="application/vnd.ms-office.chartcolorstyle+xml"/>
  <Override PartName="/word/charts/chart47.xml" ContentType="application/vnd.openxmlformats-officedocument.drawingml.chart+xml"/>
  <Override PartName="/word/charts/style47.xml" ContentType="application/vnd.ms-office.chartstyle+xml"/>
  <Override PartName="/word/charts/colors47.xml" ContentType="application/vnd.ms-office.chartcolorstyle+xml"/>
  <Override PartName="/word/charts/chart48.xml" ContentType="application/vnd.openxmlformats-officedocument.drawingml.chart+xml"/>
  <Override PartName="/word/charts/style48.xml" ContentType="application/vnd.ms-office.chartstyle+xml"/>
  <Override PartName="/word/charts/colors48.xml" ContentType="application/vnd.ms-office.chartcolorstyle+xml"/>
  <Override PartName="/word/charts/chart49.xml" ContentType="application/vnd.openxmlformats-officedocument.drawingml.chart+xml"/>
  <Override PartName="/word/charts/style49.xml" ContentType="application/vnd.ms-office.chartstyle+xml"/>
  <Override PartName="/word/charts/colors49.xml" ContentType="application/vnd.ms-office.chartcolorstyle+xml"/>
  <Override PartName="/word/charts/chart50.xml" ContentType="application/vnd.openxmlformats-officedocument.drawingml.chart+xml"/>
  <Override PartName="/word/charts/style50.xml" ContentType="application/vnd.ms-office.chartstyle+xml"/>
  <Override PartName="/word/charts/colors50.xml" ContentType="application/vnd.ms-office.chartcolorstyle+xml"/>
  <Override PartName="/word/charts/chart51.xml" ContentType="application/vnd.openxmlformats-officedocument.drawingml.chart+xml"/>
  <Override PartName="/word/charts/style51.xml" ContentType="application/vnd.ms-office.chartstyle+xml"/>
  <Override PartName="/word/charts/colors51.xml" ContentType="application/vnd.ms-office.chartcolorstyle+xml"/>
  <Override PartName="/word/charts/chart52.xml" ContentType="application/vnd.openxmlformats-officedocument.drawingml.chart+xml"/>
  <Override PartName="/word/charts/style52.xml" ContentType="application/vnd.ms-office.chartstyle+xml"/>
  <Override PartName="/word/charts/colors52.xml" ContentType="application/vnd.ms-office.chartcolorstyle+xml"/>
  <Override PartName="/word/charts/chart53.xml" ContentType="application/vnd.openxmlformats-officedocument.drawingml.chart+xml"/>
  <Override PartName="/word/charts/style53.xml" ContentType="application/vnd.ms-office.chartstyle+xml"/>
  <Override PartName="/word/charts/colors53.xml" ContentType="application/vnd.ms-office.chartcolorstyle+xml"/>
  <Override PartName="/word/charts/chart54.xml" ContentType="application/vnd.openxmlformats-officedocument.drawingml.chart+xml"/>
  <Override PartName="/word/charts/style54.xml" ContentType="application/vnd.ms-office.chartstyle+xml"/>
  <Override PartName="/word/charts/colors54.xml" ContentType="application/vnd.ms-office.chartcolorstyle+xml"/>
  <Override PartName="/word/charts/chart55.xml" ContentType="application/vnd.openxmlformats-officedocument.drawingml.chart+xml"/>
  <Override PartName="/word/charts/style55.xml" ContentType="application/vnd.ms-office.chartstyle+xml"/>
  <Override PartName="/word/charts/colors55.xml" ContentType="application/vnd.ms-office.chartcolorstyle+xml"/>
  <Override PartName="/word/charts/chart56.xml" ContentType="application/vnd.openxmlformats-officedocument.drawingml.chart+xml"/>
  <Override PartName="/word/charts/style56.xml" ContentType="application/vnd.ms-office.chartstyle+xml"/>
  <Override PartName="/word/charts/colors56.xml" ContentType="application/vnd.ms-office.chartcolorstyle+xml"/>
  <Override PartName="/word/charts/chart57.xml" ContentType="application/vnd.openxmlformats-officedocument.drawingml.chart+xml"/>
  <Override PartName="/word/charts/style57.xml" ContentType="application/vnd.ms-office.chartstyle+xml"/>
  <Override PartName="/word/charts/colors57.xml" ContentType="application/vnd.ms-office.chartcolorstyle+xml"/>
  <Override PartName="/word/charts/chart58.xml" ContentType="application/vnd.openxmlformats-officedocument.drawingml.chart+xml"/>
  <Override PartName="/word/charts/style58.xml" ContentType="application/vnd.ms-office.chartstyle+xml"/>
  <Override PartName="/word/charts/colors58.xml" ContentType="application/vnd.ms-office.chartcolorstyle+xml"/>
  <Override PartName="/word/charts/chart59.xml" ContentType="application/vnd.openxmlformats-officedocument.drawingml.chart+xml"/>
  <Override PartName="/word/charts/style59.xml" ContentType="application/vnd.ms-office.chartstyle+xml"/>
  <Override PartName="/word/charts/colors59.xml" ContentType="application/vnd.ms-office.chartcolorstyle+xml"/>
  <Override PartName="/word/charts/chart60.xml" ContentType="application/vnd.openxmlformats-officedocument.drawingml.chart+xml"/>
  <Override PartName="/word/charts/style60.xml" ContentType="application/vnd.ms-office.chartstyle+xml"/>
  <Override PartName="/word/charts/colors60.xml" ContentType="application/vnd.ms-office.chartcolorstyle+xml"/>
  <Override PartName="/word/charts/chart61.xml" ContentType="application/vnd.openxmlformats-officedocument.drawingml.chart+xml"/>
  <Override PartName="/word/charts/style61.xml" ContentType="application/vnd.ms-office.chartstyle+xml"/>
  <Override PartName="/word/charts/colors61.xml" ContentType="application/vnd.ms-office.chartcolorstyle+xml"/>
  <Override PartName="/word/charts/chart62.xml" ContentType="application/vnd.openxmlformats-officedocument.drawingml.chart+xml"/>
  <Override PartName="/word/charts/style62.xml" ContentType="application/vnd.ms-office.chartstyle+xml"/>
  <Override PartName="/word/charts/colors62.xml" ContentType="application/vnd.ms-office.chartcolorstyle+xml"/>
  <Override PartName="/word/charts/chart63.xml" ContentType="application/vnd.openxmlformats-officedocument.drawingml.chart+xml"/>
  <Override PartName="/word/charts/style63.xml" ContentType="application/vnd.ms-office.chartstyle+xml"/>
  <Override PartName="/word/charts/colors63.xml" ContentType="application/vnd.ms-office.chartcolorstyle+xml"/>
  <Override PartName="/word/charts/chart64.xml" ContentType="application/vnd.openxmlformats-officedocument.drawingml.chart+xml"/>
  <Override PartName="/word/charts/style64.xml" ContentType="application/vnd.ms-office.chartstyle+xml"/>
  <Override PartName="/word/charts/colors64.xml" ContentType="application/vnd.ms-office.chartcolorstyle+xml"/>
  <Override PartName="/word/charts/chart65.xml" ContentType="application/vnd.openxmlformats-officedocument.drawingml.chart+xml"/>
  <Override PartName="/word/charts/style65.xml" ContentType="application/vnd.ms-office.chartstyle+xml"/>
  <Override PartName="/word/charts/colors65.xml" ContentType="application/vnd.ms-office.chartcolorstyle+xml"/>
  <Override PartName="/word/charts/chart66.xml" ContentType="application/vnd.openxmlformats-officedocument.drawingml.chart+xml"/>
  <Override PartName="/word/charts/style66.xml" ContentType="application/vnd.ms-office.chartstyle+xml"/>
  <Override PartName="/word/charts/colors66.xml" ContentType="application/vnd.ms-office.chartcolorstyle+xml"/>
  <Override PartName="/word/charts/chart67.xml" ContentType="application/vnd.openxmlformats-officedocument.drawingml.chart+xml"/>
  <Override PartName="/word/charts/style67.xml" ContentType="application/vnd.ms-office.chartstyle+xml"/>
  <Override PartName="/word/charts/colors67.xml" ContentType="application/vnd.ms-office.chartcolorstyle+xml"/>
  <Override PartName="/word/charts/chart68.xml" ContentType="application/vnd.openxmlformats-officedocument.drawingml.chart+xml"/>
  <Override PartName="/word/charts/style68.xml" ContentType="application/vnd.ms-office.chartstyle+xml"/>
  <Override PartName="/word/charts/colors68.xml" ContentType="application/vnd.ms-office.chartcolorstyle+xml"/>
  <Override PartName="/word/charts/chart69.xml" ContentType="application/vnd.openxmlformats-officedocument.drawingml.chart+xml"/>
  <Override PartName="/word/charts/style69.xml" ContentType="application/vnd.ms-office.chartstyle+xml"/>
  <Override PartName="/word/charts/colors69.xml" ContentType="application/vnd.ms-office.chartcolorstyle+xml"/>
  <Override PartName="/word/charts/chart70.xml" ContentType="application/vnd.openxmlformats-officedocument.drawingml.chart+xml"/>
  <Override PartName="/word/charts/style70.xml" ContentType="application/vnd.ms-office.chartstyle+xml"/>
  <Override PartName="/word/charts/colors70.xml" ContentType="application/vnd.ms-office.chartcolorstyle+xml"/>
  <Override PartName="/word/charts/chart71.xml" ContentType="application/vnd.openxmlformats-officedocument.drawingml.chart+xml"/>
  <Override PartName="/word/charts/style71.xml" ContentType="application/vnd.ms-office.chartstyle+xml"/>
  <Override PartName="/word/charts/colors71.xml" ContentType="application/vnd.ms-office.chartcolorstyle+xml"/>
  <Override PartName="/word/charts/chart72.xml" ContentType="application/vnd.openxmlformats-officedocument.drawingml.chart+xml"/>
  <Override PartName="/word/charts/style72.xml" ContentType="application/vnd.ms-office.chartstyle+xml"/>
  <Override PartName="/word/charts/colors72.xml" ContentType="application/vnd.ms-office.chartcolorstyle+xml"/>
  <Override PartName="/word/charts/chart73.xml" ContentType="application/vnd.openxmlformats-officedocument.drawingml.chart+xml"/>
  <Override PartName="/word/charts/style73.xml" ContentType="application/vnd.ms-office.chartstyle+xml"/>
  <Override PartName="/word/charts/colors73.xml" ContentType="application/vnd.ms-office.chartcolorstyle+xml"/>
  <Override PartName="/word/charts/chart74.xml" ContentType="application/vnd.openxmlformats-officedocument.drawingml.chart+xml"/>
  <Override PartName="/word/charts/style74.xml" ContentType="application/vnd.ms-office.chartstyle+xml"/>
  <Override PartName="/word/charts/colors74.xml" ContentType="application/vnd.ms-office.chartcolorstyle+xml"/>
  <Override PartName="/word/charts/chart75.xml" ContentType="application/vnd.openxmlformats-officedocument.drawingml.chart+xml"/>
  <Override PartName="/word/charts/style75.xml" ContentType="application/vnd.ms-office.chartstyle+xml"/>
  <Override PartName="/word/charts/colors75.xml" ContentType="application/vnd.ms-office.chartcolorstyle+xml"/>
  <Override PartName="/word/charts/chart76.xml" ContentType="application/vnd.openxmlformats-officedocument.drawingml.chart+xml"/>
  <Override PartName="/word/charts/style76.xml" ContentType="application/vnd.ms-office.chartstyle+xml"/>
  <Override PartName="/word/charts/colors76.xml" ContentType="application/vnd.ms-office.chartcolorstyle+xml"/>
  <Override PartName="/word/charts/chart77.xml" ContentType="application/vnd.openxmlformats-officedocument.drawingml.chart+xml"/>
  <Override PartName="/word/charts/style77.xml" ContentType="application/vnd.ms-office.chartstyle+xml"/>
  <Override PartName="/word/charts/colors77.xml" ContentType="application/vnd.ms-office.chartcolorstyle+xml"/>
  <Override PartName="/word/charts/chart78.xml" ContentType="application/vnd.openxmlformats-officedocument.drawingml.chart+xml"/>
  <Override PartName="/word/charts/style78.xml" ContentType="application/vnd.ms-office.chartstyle+xml"/>
  <Override PartName="/word/charts/colors78.xml" ContentType="application/vnd.ms-office.chartcolorstyle+xml"/>
  <Override PartName="/word/charts/chart79.xml" ContentType="application/vnd.openxmlformats-officedocument.drawingml.chart+xml"/>
  <Override PartName="/word/charts/style79.xml" ContentType="application/vnd.ms-office.chartstyle+xml"/>
  <Override PartName="/word/charts/colors79.xml" ContentType="application/vnd.ms-office.chartcolorstyle+xml"/>
  <Override PartName="/word/charts/chart80.xml" ContentType="application/vnd.openxmlformats-officedocument.drawingml.chart+xml"/>
  <Override PartName="/word/charts/style80.xml" ContentType="application/vnd.ms-office.chartstyle+xml"/>
  <Override PartName="/word/charts/colors80.xml" ContentType="application/vnd.ms-office.chartcolorstyle+xml"/>
  <Override PartName="/word/charts/chart81.xml" ContentType="application/vnd.openxmlformats-officedocument.drawingml.chart+xml"/>
  <Override PartName="/word/charts/style81.xml" ContentType="application/vnd.ms-office.chartstyle+xml"/>
  <Override PartName="/word/charts/colors81.xml" ContentType="application/vnd.ms-office.chartcolorstyle+xml"/>
  <Override PartName="/word/charts/chart82.xml" ContentType="application/vnd.openxmlformats-officedocument.drawingml.chart+xml"/>
  <Override PartName="/word/charts/style82.xml" ContentType="application/vnd.ms-office.chartstyle+xml"/>
  <Override PartName="/word/charts/colors82.xml" ContentType="application/vnd.ms-office.chartcolorstyle+xml"/>
  <Override PartName="/word/charts/chart83.xml" ContentType="application/vnd.openxmlformats-officedocument.drawingml.chart+xml"/>
  <Override PartName="/word/charts/style83.xml" ContentType="application/vnd.ms-office.chartstyle+xml"/>
  <Override PartName="/word/charts/colors83.xml" ContentType="application/vnd.ms-office.chartcolorstyle+xml"/>
  <Override PartName="/word/charts/chart84.xml" ContentType="application/vnd.openxmlformats-officedocument.drawingml.chart+xml"/>
  <Override PartName="/word/charts/style84.xml" ContentType="application/vnd.ms-office.chartstyle+xml"/>
  <Override PartName="/word/charts/colors84.xml" ContentType="application/vnd.ms-office.chartcolorstyle+xml"/>
  <Override PartName="/word/charts/chart85.xml" ContentType="application/vnd.openxmlformats-officedocument.drawingml.chart+xml"/>
  <Override PartName="/word/charts/style85.xml" ContentType="application/vnd.ms-office.chartstyle+xml"/>
  <Override PartName="/word/charts/colors85.xml" ContentType="application/vnd.ms-office.chartcolorstyle+xml"/>
  <Override PartName="/word/charts/chart86.xml" ContentType="application/vnd.openxmlformats-officedocument.drawingml.chart+xml"/>
  <Override PartName="/word/charts/style86.xml" ContentType="application/vnd.ms-office.chartstyle+xml"/>
  <Override PartName="/word/charts/colors86.xml" ContentType="application/vnd.ms-office.chartcolorstyle+xml"/>
  <Override PartName="/word/charts/chart87.xml" ContentType="application/vnd.openxmlformats-officedocument.drawingml.chart+xml"/>
  <Override PartName="/word/charts/style87.xml" ContentType="application/vnd.ms-office.chartstyle+xml"/>
  <Override PartName="/word/charts/colors87.xml" ContentType="application/vnd.ms-office.chartcolorstyle+xml"/>
  <Override PartName="/word/charts/chart88.xml" ContentType="application/vnd.openxmlformats-officedocument.drawingml.chart+xml"/>
  <Override PartName="/word/charts/style88.xml" ContentType="application/vnd.ms-office.chartstyle+xml"/>
  <Override PartName="/word/charts/colors88.xml" ContentType="application/vnd.ms-office.chartcolorstyle+xml"/>
  <Override PartName="/word/charts/chart89.xml" ContentType="application/vnd.openxmlformats-officedocument.drawingml.chart+xml"/>
  <Override PartName="/word/charts/style89.xml" ContentType="application/vnd.ms-office.chartstyle+xml"/>
  <Override PartName="/word/charts/colors89.xml" ContentType="application/vnd.ms-office.chartcolorstyle+xml"/>
  <Override PartName="/word/charts/chart90.xml" ContentType="application/vnd.openxmlformats-officedocument.drawingml.chart+xml"/>
  <Override PartName="/word/charts/style90.xml" ContentType="application/vnd.ms-office.chartstyle+xml"/>
  <Override PartName="/word/charts/colors90.xml" ContentType="application/vnd.ms-office.chartcolorstyle+xml"/>
  <Override PartName="/word/charts/chart91.xml" ContentType="application/vnd.openxmlformats-officedocument.drawingml.chart+xml"/>
  <Override PartName="/word/charts/style91.xml" ContentType="application/vnd.ms-office.chartstyle+xml"/>
  <Override PartName="/word/charts/colors91.xml" ContentType="application/vnd.ms-office.chartcolorstyle+xml"/>
  <Override PartName="/word/charts/chart92.xml" ContentType="application/vnd.openxmlformats-officedocument.drawingml.chart+xml"/>
  <Override PartName="/word/charts/style92.xml" ContentType="application/vnd.ms-office.chartstyle+xml"/>
  <Override PartName="/word/charts/colors92.xml" ContentType="application/vnd.ms-office.chartcolorstyle+xml"/>
  <Override PartName="/word/charts/chart93.xml" ContentType="application/vnd.openxmlformats-officedocument.drawingml.chart+xml"/>
  <Override PartName="/word/charts/style93.xml" ContentType="application/vnd.ms-office.chartstyle+xml"/>
  <Override PartName="/word/charts/colors93.xml" ContentType="application/vnd.ms-office.chartcolorstyle+xml"/>
  <Override PartName="/word/charts/chart94.xml" ContentType="application/vnd.openxmlformats-officedocument.drawingml.chart+xml"/>
  <Override PartName="/word/charts/style94.xml" ContentType="application/vnd.ms-office.chartstyle+xml"/>
  <Override PartName="/word/charts/colors94.xml" ContentType="application/vnd.ms-office.chartcolorstyle+xml"/>
  <Override PartName="/word/charts/chart95.xml" ContentType="application/vnd.openxmlformats-officedocument.drawingml.chart+xml"/>
  <Override PartName="/word/charts/style95.xml" ContentType="application/vnd.ms-office.chartstyle+xml"/>
  <Override PartName="/word/charts/colors95.xml" ContentType="application/vnd.ms-office.chartcolorstyle+xml"/>
  <Override PartName="/word/charts/chart96.xml" ContentType="application/vnd.openxmlformats-officedocument.drawingml.chart+xml"/>
  <Override PartName="/word/charts/style96.xml" ContentType="application/vnd.ms-office.chartstyle+xml"/>
  <Override PartName="/word/charts/colors96.xml" ContentType="application/vnd.ms-office.chartcolorstyle+xml"/>
  <Override PartName="/word/charts/chart97.xml" ContentType="application/vnd.openxmlformats-officedocument.drawingml.chart+xml"/>
  <Override PartName="/word/charts/style97.xml" ContentType="application/vnd.ms-office.chartstyle+xml"/>
  <Override PartName="/word/charts/colors97.xml" ContentType="application/vnd.ms-office.chartcolorstyle+xml"/>
  <Override PartName="/word/charts/chart98.xml" ContentType="application/vnd.openxmlformats-officedocument.drawingml.chart+xml"/>
  <Override PartName="/word/charts/style98.xml" ContentType="application/vnd.ms-office.chartstyle+xml"/>
  <Override PartName="/word/charts/colors98.xml" ContentType="application/vnd.ms-office.chartcolorstyle+xml"/>
  <Override PartName="/word/charts/chart99.xml" ContentType="application/vnd.openxmlformats-officedocument.drawingml.chart+xml"/>
  <Override PartName="/word/charts/style99.xml" ContentType="application/vnd.ms-office.chartstyle+xml"/>
  <Override PartName="/word/charts/colors99.xml" ContentType="application/vnd.ms-office.chartcolorstyle+xml"/>
  <Override PartName="/word/charts/chart100.xml" ContentType="application/vnd.openxmlformats-officedocument.drawingml.chart+xml"/>
  <Override PartName="/word/charts/style100.xml" ContentType="application/vnd.ms-office.chartstyle+xml"/>
  <Override PartName="/word/charts/colors100.xml" ContentType="application/vnd.ms-office.chartcolorstyle+xml"/>
  <Override PartName="/word/charts/chart101.xml" ContentType="application/vnd.openxmlformats-officedocument.drawingml.chart+xml"/>
  <Override PartName="/word/charts/style101.xml" ContentType="application/vnd.ms-office.chartstyle+xml"/>
  <Override PartName="/word/charts/colors101.xml" ContentType="application/vnd.ms-office.chartcolorstyle+xml"/>
  <Override PartName="/word/charts/chart102.xml" ContentType="application/vnd.openxmlformats-officedocument.drawingml.chart+xml"/>
  <Override PartName="/word/charts/style102.xml" ContentType="application/vnd.ms-office.chartstyle+xml"/>
  <Override PartName="/word/charts/colors102.xml" ContentType="application/vnd.ms-office.chartcolorstyle+xml"/>
  <Override PartName="/word/charts/chart103.xml" ContentType="application/vnd.openxmlformats-officedocument.drawingml.chart+xml"/>
  <Override PartName="/word/charts/style103.xml" ContentType="application/vnd.ms-office.chartstyle+xml"/>
  <Override PartName="/word/charts/colors103.xml" ContentType="application/vnd.ms-office.chartcolorstyle+xml"/>
  <Override PartName="/word/charts/chart104.xml" ContentType="application/vnd.openxmlformats-officedocument.drawingml.chart+xml"/>
  <Override PartName="/word/charts/style104.xml" ContentType="application/vnd.ms-office.chartstyle+xml"/>
  <Override PartName="/word/charts/colors104.xml" ContentType="application/vnd.ms-office.chartcolorstyle+xml"/>
  <Override PartName="/word/charts/chart105.xml" ContentType="application/vnd.openxmlformats-officedocument.drawingml.chart+xml"/>
  <Override PartName="/word/charts/style105.xml" ContentType="application/vnd.ms-office.chartstyle+xml"/>
  <Override PartName="/word/charts/colors105.xml" ContentType="application/vnd.ms-office.chartcolorstyle+xml"/>
  <Override PartName="/word/charts/chart106.xml" ContentType="application/vnd.openxmlformats-officedocument.drawingml.chart+xml"/>
  <Override PartName="/word/charts/style106.xml" ContentType="application/vnd.ms-office.chartstyle+xml"/>
  <Override PartName="/word/charts/colors106.xml" ContentType="application/vnd.ms-office.chartcolorstyle+xml"/>
  <Override PartName="/word/charts/chart107.xml" ContentType="application/vnd.openxmlformats-officedocument.drawingml.chart+xml"/>
  <Override PartName="/word/charts/style107.xml" ContentType="application/vnd.ms-office.chartstyle+xml"/>
  <Override PartName="/word/charts/colors107.xml" ContentType="application/vnd.ms-office.chartcolorstyle+xml"/>
  <Override PartName="/word/charts/chart108.xml" ContentType="application/vnd.openxmlformats-officedocument.drawingml.chart+xml"/>
  <Override PartName="/word/charts/style108.xml" ContentType="application/vnd.ms-office.chartstyle+xml"/>
  <Override PartName="/word/charts/colors108.xml" ContentType="application/vnd.ms-office.chartcolorstyle+xml"/>
  <Override PartName="/word/charts/chart109.xml" ContentType="application/vnd.openxmlformats-officedocument.drawingml.chart+xml"/>
  <Override PartName="/word/charts/style109.xml" ContentType="application/vnd.ms-office.chartstyle+xml"/>
  <Override PartName="/word/charts/colors109.xml" ContentType="application/vnd.ms-office.chartcolorstyle+xml"/>
  <Override PartName="/word/charts/chart110.xml" ContentType="application/vnd.openxmlformats-officedocument.drawingml.chart+xml"/>
  <Override PartName="/word/charts/style110.xml" ContentType="application/vnd.ms-office.chartstyle+xml"/>
  <Override PartName="/word/charts/colors110.xml" ContentType="application/vnd.ms-office.chartcolorstyle+xml"/>
  <Override PartName="/word/charts/chart111.xml" ContentType="application/vnd.openxmlformats-officedocument.drawingml.chart+xml"/>
  <Override PartName="/word/charts/style111.xml" ContentType="application/vnd.ms-office.chartstyle+xml"/>
  <Override PartName="/word/charts/colors111.xml" ContentType="application/vnd.ms-office.chartcolorstyle+xml"/>
  <Override PartName="/word/charts/chart112.xml" ContentType="application/vnd.openxmlformats-officedocument.drawingml.chart+xml"/>
  <Override PartName="/word/charts/style112.xml" ContentType="application/vnd.ms-office.chartstyle+xml"/>
  <Override PartName="/word/charts/colors112.xml" ContentType="application/vnd.ms-office.chartcolorstyle+xml"/>
  <Override PartName="/word/charts/chart113.xml" ContentType="application/vnd.openxmlformats-officedocument.drawingml.chart+xml"/>
  <Override PartName="/word/charts/style113.xml" ContentType="application/vnd.ms-office.chartstyle+xml"/>
  <Override PartName="/word/charts/colors113.xml" ContentType="application/vnd.ms-office.chartcolorstyle+xml"/>
  <Override PartName="/word/charts/chart114.xml" ContentType="application/vnd.openxmlformats-officedocument.drawingml.chart+xml"/>
  <Override PartName="/word/charts/style114.xml" ContentType="application/vnd.ms-office.chartstyle+xml"/>
  <Override PartName="/word/charts/colors11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E86" w:rsidRPr="00247F03" w:rsidRDefault="003B2C27" w:rsidP="003B2C27">
      <w:pPr>
        <w:spacing w:before="0" w:beforeAutospacing="0" w:after="0" w:afterAutospacing="0"/>
        <w:jc w:val="center"/>
        <w:rPr>
          <w:rFonts w:hAnsi="Times New Roman" w:cs="Times New Roman"/>
          <w:b/>
          <w:bCs/>
          <w:color w:val="000000" w:themeColor="text1"/>
          <w:sz w:val="24"/>
          <w:szCs w:val="24"/>
          <w:lang w:val="ru-RU"/>
        </w:rPr>
      </w:pPr>
      <w:r w:rsidRPr="004E69C2">
        <w:rPr>
          <w:rFonts w:hAnsi="Times New Roman" w:cs="Times New Roman"/>
          <w:b/>
          <w:bCs/>
          <w:color w:val="000000" w:themeColor="text1"/>
          <w:sz w:val="24"/>
          <w:szCs w:val="24"/>
          <w:lang w:val="ru-RU"/>
        </w:rPr>
        <w:t>Аналитическая справка по результатам проведения</w:t>
      </w:r>
      <w:r w:rsidRPr="004E69C2">
        <w:rPr>
          <w:color w:val="000000" w:themeColor="text1"/>
          <w:lang w:val="ru-RU"/>
        </w:rPr>
        <w:br/>
      </w:r>
      <w:r w:rsidRPr="004E69C2">
        <w:rPr>
          <w:rFonts w:hAnsi="Times New Roman" w:cs="Times New Roman"/>
          <w:b/>
          <w:bCs/>
          <w:color w:val="000000" w:themeColor="text1"/>
          <w:sz w:val="24"/>
          <w:szCs w:val="24"/>
          <w:lang w:val="ru-RU"/>
        </w:rPr>
        <w:t>Всероссийских проверочных работ в</w:t>
      </w:r>
      <w:r w:rsidRPr="004E69C2">
        <w:rPr>
          <w:rFonts w:hAnsi="Times New Roman" w:cs="Times New Roman"/>
          <w:b/>
          <w:bCs/>
          <w:color w:val="000000" w:themeColor="text1"/>
          <w:sz w:val="24"/>
          <w:szCs w:val="24"/>
        </w:rPr>
        <w:t> </w:t>
      </w:r>
      <w:r w:rsidRPr="004E69C2">
        <w:rPr>
          <w:rFonts w:hAnsi="Times New Roman" w:cs="Times New Roman"/>
          <w:b/>
          <w:bCs/>
          <w:color w:val="000000" w:themeColor="text1"/>
          <w:sz w:val="24"/>
          <w:szCs w:val="24"/>
          <w:lang w:val="ru-RU"/>
        </w:rPr>
        <w:t>202</w:t>
      </w:r>
      <w:r w:rsidR="004E69C2" w:rsidRPr="004E69C2">
        <w:rPr>
          <w:rFonts w:hAnsi="Times New Roman" w:cs="Times New Roman"/>
          <w:b/>
          <w:bCs/>
          <w:color w:val="000000" w:themeColor="text1"/>
          <w:sz w:val="24"/>
          <w:szCs w:val="24"/>
          <w:lang w:val="ru-RU"/>
        </w:rPr>
        <w:t>4</w:t>
      </w:r>
      <w:r w:rsidRPr="004E69C2">
        <w:rPr>
          <w:rFonts w:hAnsi="Times New Roman" w:cs="Times New Roman"/>
          <w:b/>
          <w:bCs/>
          <w:color w:val="000000" w:themeColor="text1"/>
          <w:sz w:val="24"/>
          <w:szCs w:val="24"/>
        </w:rPr>
        <w:t> </w:t>
      </w:r>
      <w:r w:rsidRPr="004E69C2">
        <w:rPr>
          <w:rFonts w:hAnsi="Times New Roman" w:cs="Times New Roman"/>
          <w:b/>
          <w:bCs/>
          <w:color w:val="000000" w:themeColor="text1"/>
          <w:sz w:val="24"/>
          <w:szCs w:val="24"/>
          <w:lang w:val="ru-RU"/>
        </w:rPr>
        <w:t>году</w:t>
      </w:r>
      <w:r w:rsidRPr="004E69C2">
        <w:rPr>
          <w:rFonts w:hAnsi="Times New Roman" w:cs="Times New Roman"/>
          <w:b/>
          <w:bCs/>
          <w:color w:val="000000" w:themeColor="text1"/>
          <w:sz w:val="24"/>
          <w:szCs w:val="24"/>
        </w:rPr>
        <w:t> </w:t>
      </w:r>
    </w:p>
    <w:p w:rsidR="00F63458" w:rsidRPr="00F63458" w:rsidRDefault="00F63458" w:rsidP="00F63458">
      <w:pPr>
        <w:spacing w:after="0" w:line="288" w:lineRule="auto"/>
        <w:jc w:val="right"/>
        <w:rPr>
          <w:rFonts w:cstheme="minorHAnsi"/>
          <w:color w:val="0070C0"/>
          <w:sz w:val="24"/>
          <w:szCs w:val="24"/>
          <w:lang w:val="ru-RU"/>
        </w:rPr>
      </w:pPr>
      <w:r w:rsidRPr="00F63458">
        <w:rPr>
          <w:rFonts w:cstheme="minorHAnsi"/>
          <w:color w:val="0070C0"/>
          <w:sz w:val="24"/>
          <w:szCs w:val="24"/>
          <w:lang w:val="ru-RU"/>
        </w:rPr>
        <w:t>19.05.2024</w:t>
      </w:r>
    </w:p>
    <w:p w:rsidR="00F63458" w:rsidRPr="00F63458" w:rsidRDefault="00F63458" w:rsidP="00F63458">
      <w:pPr>
        <w:spacing w:before="0" w:beforeAutospacing="0" w:after="0" w:afterAutospacing="0"/>
        <w:ind w:firstLine="720"/>
        <w:jc w:val="both"/>
        <w:rPr>
          <w:rFonts w:cstheme="minorHAnsi"/>
          <w:sz w:val="24"/>
          <w:szCs w:val="24"/>
          <w:lang w:val="ru-RU"/>
        </w:rPr>
      </w:pPr>
      <w:r w:rsidRPr="00F63458">
        <w:rPr>
          <w:rFonts w:cstheme="minorHAnsi"/>
          <w:sz w:val="24"/>
          <w:szCs w:val="24"/>
          <w:lang w:val="ru-RU"/>
        </w:rPr>
        <w:t xml:space="preserve">В 2024 году в соответствии с приказом </w:t>
      </w:r>
      <w:proofErr w:type="spellStart"/>
      <w:r w:rsidRPr="00F63458">
        <w:rPr>
          <w:rFonts w:cstheme="minorHAnsi"/>
          <w:sz w:val="24"/>
          <w:szCs w:val="24"/>
          <w:lang w:val="ru-RU"/>
        </w:rPr>
        <w:t>Рособрнадзора</w:t>
      </w:r>
      <w:proofErr w:type="spellEnd"/>
      <w:r w:rsidRPr="00F63458">
        <w:rPr>
          <w:rFonts w:cstheme="minorHAnsi"/>
          <w:sz w:val="24"/>
          <w:szCs w:val="24"/>
          <w:lang w:val="ru-RU"/>
        </w:rPr>
        <w:t xml:space="preserve"> от </w:t>
      </w:r>
      <w:r w:rsidRPr="00247F03">
        <w:rPr>
          <w:rFonts w:cstheme="minorHAnsi"/>
          <w:sz w:val="24"/>
          <w:szCs w:val="24"/>
          <w:lang w:val="ru-RU"/>
        </w:rPr>
        <w:t xml:space="preserve">21.12.2023 № 2160 </w:t>
      </w:r>
      <w:r w:rsidRPr="00F63458">
        <w:rPr>
          <w:rFonts w:cstheme="minorHAnsi"/>
          <w:sz w:val="24"/>
          <w:szCs w:val="24"/>
          <w:lang w:val="ru-RU"/>
        </w:rPr>
        <w:t xml:space="preserve">«О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 приказом </w:t>
      </w:r>
      <w:r w:rsidR="00F90B37" w:rsidRPr="00154732">
        <w:rPr>
          <w:rFonts w:cstheme="minorHAnsi"/>
          <w:sz w:val="24"/>
          <w:szCs w:val="24"/>
          <w:lang w:val="ru-RU"/>
        </w:rPr>
        <w:t xml:space="preserve">УО_09.02.24_39_О графике </w:t>
      </w:r>
      <w:proofErr w:type="gramStart"/>
      <w:r w:rsidR="00F90B37" w:rsidRPr="00154732">
        <w:rPr>
          <w:rFonts w:cstheme="minorHAnsi"/>
          <w:sz w:val="24"/>
          <w:szCs w:val="24"/>
          <w:lang w:val="ru-RU"/>
        </w:rPr>
        <w:t>ВПР</w:t>
      </w:r>
      <w:r w:rsidR="00F90B37">
        <w:rPr>
          <w:rFonts w:cstheme="minorHAnsi"/>
          <w:sz w:val="24"/>
          <w:szCs w:val="24"/>
          <w:lang w:val="ru-RU"/>
        </w:rPr>
        <w:t xml:space="preserve">  </w:t>
      </w:r>
      <w:r w:rsidRPr="00F63458">
        <w:rPr>
          <w:rFonts w:cstheme="minorHAnsi"/>
          <w:sz w:val="24"/>
          <w:szCs w:val="24"/>
          <w:lang w:val="ru-RU"/>
        </w:rPr>
        <w:t>Всероссийские</w:t>
      </w:r>
      <w:proofErr w:type="gramEnd"/>
      <w:r w:rsidRPr="00F63458">
        <w:rPr>
          <w:rFonts w:cstheme="minorHAnsi"/>
          <w:sz w:val="24"/>
          <w:szCs w:val="24"/>
          <w:lang w:val="ru-RU"/>
        </w:rPr>
        <w:t xml:space="preserve"> проверочные работы проводились в 4, 5, 6, 7, 8-х классах.</w:t>
      </w:r>
    </w:p>
    <w:p w:rsidR="00F63458" w:rsidRDefault="00F63458" w:rsidP="00F63458">
      <w:pPr>
        <w:spacing w:before="0" w:beforeAutospacing="0" w:after="0" w:afterAutospacing="0"/>
        <w:ind w:firstLine="720"/>
        <w:jc w:val="both"/>
        <w:rPr>
          <w:rFonts w:cstheme="minorHAnsi"/>
          <w:sz w:val="24"/>
          <w:szCs w:val="24"/>
          <w:lang w:val="ru-RU"/>
        </w:rPr>
      </w:pPr>
      <w:r w:rsidRPr="00F63458">
        <w:rPr>
          <w:rFonts w:cstheme="minorHAnsi"/>
          <w:sz w:val="24"/>
          <w:szCs w:val="24"/>
          <w:lang w:val="ru-RU"/>
        </w:rPr>
        <w:t xml:space="preserve">Выборочный контроль объективности образовательных результатов ВПР по русскому языку и математике </w:t>
      </w:r>
      <w:proofErr w:type="gramStart"/>
      <w:r w:rsidRPr="00F63458">
        <w:rPr>
          <w:rFonts w:cstheme="minorHAnsi"/>
          <w:sz w:val="24"/>
          <w:szCs w:val="24"/>
          <w:lang w:val="ru-RU"/>
        </w:rPr>
        <w:t>в проводилс</w:t>
      </w:r>
      <w:r>
        <w:rPr>
          <w:rFonts w:cstheme="minorHAnsi"/>
          <w:sz w:val="24"/>
          <w:szCs w:val="24"/>
          <w:lang w:val="ru-RU"/>
        </w:rPr>
        <w:t>я</w:t>
      </w:r>
      <w:proofErr w:type="gramEnd"/>
      <w:r>
        <w:rPr>
          <w:rFonts w:cstheme="minorHAnsi"/>
          <w:sz w:val="24"/>
          <w:szCs w:val="24"/>
          <w:lang w:val="ru-RU"/>
        </w:rPr>
        <w:t xml:space="preserve"> 4–6-х классах</w:t>
      </w:r>
      <w:r w:rsidRPr="00F63458">
        <w:rPr>
          <w:rFonts w:cstheme="minorHAnsi"/>
          <w:sz w:val="24"/>
          <w:szCs w:val="24"/>
          <w:lang w:val="ru-RU"/>
        </w:rPr>
        <w:t>.</w:t>
      </w:r>
    </w:p>
    <w:p w:rsidR="00154732" w:rsidRDefault="00154732" w:rsidP="00154732">
      <w:pPr>
        <w:spacing w:before="0" w:beforeAutospacing="0" w:after="0" w:afterAutospacing="0"/>
        <w:ind w:firstLine="720"/>
        <w:rPr>
          <w:rFonts w:cstheme="minorHAnsi"/>
          <w:sz w:val="24"/>
          <w:szCs w:val="24"/>
          <w:lang w:val="ru-RU"/>
        </w:rPr>
      </w:pPr>
      <w:r w:rsidRPr="00154732">
        <w:rPr>
          <w:rFonts w:cstheme="minorHAnsi"/>
          <w:sz w:val="24"/>
          <w:szCs w:val="24"/>
          <w:lang w:val="ru-RU"/>
        </w:rPr>
        <w:t>Приказ УО_09.02.24_39_О графике ВПР</w:t>
      </w:r>
      <w:r>
        <w:rPr>
          <w:rFonts w:cstheme="minorHAnsi"/>
          <w:sz w:val="24"/>
          <w:szCs w:val="24"/>
          <w:lang w:val="ru-RU"/>
        </w:rPr>
        <w:t xml:space="preserve">  </w:t>
      </w:r>
      <w:bookmarkStart w:id="0" w:name="_GoBack"/>
      <w:bookmarkEnd w:id="0"/>
      <w:r w:rsidR="00247F03">
        <w:fldChar w:fldCharType="begin"/>
      </w:r>
      <w:r w:rsidR="00247F03" w:rsidRPr="00247F03">
        <w:rPr>
          <w:lang w:val="ru-RU"/>
        </w:rPr>
        <w:instrText xml:space="preserve"> </w:instrText>
      </w:r>
      <w:r w:rsidR="00247F03">
        <w:instrText>HYPERLINK</w:instrText>
      </w:r>
      <w:r w:rsidR="00247F03" w:rsidRPr="00247F03">
        <w:rPr>
          <w:lang w:val="ru-RU"/>
        </w:rPr>
        <w:instrText xml:space="preserve"> "</w:instrText>
      </w:r>
      <w:r w:rsidR="00247F03">
        <w:instrText>https</w:instrText>
      </w:r>
      <w:r w:rsidR="00247F03" w:rsidRPr="00247F03">
        <w:rPr>
          <w:lang w:val="ru-RU"/>
        </w:rPr>
        <w:instrText>://</w:instrText>
      </w:r>
      <w:r w:rsidR="00247F03">
        <w:instrText>cloud</w:instrText>
      </w:r>
      <w:r w:rsidR="00247F03" w:rsidRPr="00247F03">
        <w:rPr>
          <w:lang w:val="ru-RU"/>
        </w:rPr>
        <w:instrText>.</w:instrText>
      </w:r>
      <w:r w:rsidR="00247F03">
        <w:instrText>mail</w:instrText>
      </w:r>
      <w:r w:rsidR="00247F03" w:rsidRPr="00247F03">
        <w:rPr>
          <w:lang w:val="ru-RU"/>
        </w:rPr>
        <w:instrText>.</w:instrText>
      </w:r>
      <w:r w:rsidR="00247F03">
        <w:instrText>ru</w:instrText>
      </w:r>
      <w:r w:rsidR="00247F03" w:rsidRPr="00247F03">
        <w:rPr>
          <w:lang w:val="ru-RU"/>
        </w:rPr>
        <w:instrText>/</w:instrText>
      </w:r>
      <w:r w:rsidR="00247F03">
        <w:instrText>public</w:instrText>
      </w:r>
      <w:r w:rsidR="00247F03" w:rsidRPr="00247F03">
        <w:rPr>
          <w:lang w:val="ru-RU"/>
        </w:rPr>
        <w:instrText>/</w:instrText>
      </w:r>
      <w:r w:rsidR="00247F03">
        <w:instrText>Fu</w:instrText>
      </w:r>
      <w:r w:rsidR="00247F03" w:rsidRPr="00247F03">
        <w:rPr>
          <w:lang w:val="ru-RU"/>
        </w:rPr>
        <w:instrText>3</w:instrText>
      </w:r>
      <w:r w:rsidR="00247F03">
        <w:instrText>Y</w:instrText>
      </w:r>
      <w:r w:rsidR="00247F03" w:rsidRPr="00247F03">
        <w:rPr>
          <w:lang w:val="ru-RU"/>
        </w:rPr>
        <w:instrText>/</w:instrText>
      </w:r>
      <w:r w:rsidR="00247F03">
        <w:instrText>HWLhd</w:instrText>
      </w:r>
      <w:r w:rsidR="00247F03" w:rsidRPr="00247F03">
        <w:rPr>
          <w:lang w:val="ru-RU"/>
        </w:rPr>
        <w:instrText>4</w:instrText>
      </w:r>
      <w:r w:rsidR="00247F03">
        <w:instrText>Y</w:instrText>
      </w:r>
      <w:r w:rsidR="00247F03" w:rsidRPr="00247F03">
        <w:rPr>
          <w:lang w:val="ru-RU"/>
        </w:rPr>
        <w:instrText xml:space="preserve">28" </w:instrText>
      </w:r>
      <w:r w:rsidR="00247F03">
        <w:fldChar w:fldCharType="separate"/>
      </w:r>
      <w:r w:rsidRPr="00B20A60">
        <w:rPr>
          <w:rStyle w:val="a3"/>
          <w:rFonts w:cstheme="minorHAnsi"/>
          <w:sz w:val="24"/>
          <w:szCs w:val="24"/>
          <w:lang w:val="ru-RU"/>
        </w:rPr>
        <w:t>https://cloud.mail.ru/public/Fu3Y/HWLhd4Y28</w:t>
      </w:r>
      <w:r w:rsidR="00247F03">
        <w:rPr>
          <w:rStyle w:val="a3"/>
          <w:rFonts w:cstheme="minorHAnsi"/>
          <w:sz w:val="24"/>
          <w:szCs w:val="24"/>
          <w:lang w:val="ru-RU"/>
        </w:rPr>
        <w:fldChar w:fldCharType="end"/>
      </w:r>
    </w:p>
    <w:p w:rsidR="00154732" w:rsidRDefault="00154732" w:rsidP="00F63458">
      <w:pPr>
        <w:spacing w:before="0" w:beforeAutospacing="0" w:after="0" w:afterAutospacing="0"/>
        <w:ind w:firstLine="720"/>
        <w:jc w:val="both"/>
        <w:rPr>
          <w:rFonts w:cstheme="minorHAnsi"/>
          <w:sz w:val="24"/>
          <w:szCs w:val="24"/>
          <w:lang w:val="ru-RU"/>
        </w:rPr>
      </w:pPr>
      <w:r w:rsidRPr="00154732">
        <w:rPr>
          <w:rFonts w:cstheme="minorHAnsi"/>
          <w:sz w:val="24"/>
          <w:szCs w:val="24"/>
          <w:lang w:val="ru-RU"/>
        </w:rPr>
        <w:t xml:space="preserve">Приказ УО ВПР в 11 </w:t>
      </w:r>
      <w:proofErr w:type="spellStart"/>
      <w:r w:rsidRPr="00154732">
        <w:rPr>
          <w:rFonts w:cstheme="minorHAnsi"/>
          <w:sz w:val="24"/>
          <w:szCs w:val="24"/>
          <w:lang w:val="ru-RU"/>
        </w:rPr>
        <w:t>кл</w:t>
      </w:r>
      <w:proofErr w:type="spellEnd"/>
      <w:r w:rsidRPr="00154732">
        <w:rPr>
          <w:rFonts w:cstheme="minorHAnsi"/>
          <w:sz w:val="24"/>
          <w:szCs w:val="24"/>
          <w:lang w:val="ru-RU"/>
        </w:rPr>
        <w:t xml:space="preserve"> от 22.02.24 №55</w:t>
      </w:r>
      <w:r>
        <w:rPr>
          <w:rFonts w:cstheme="minorHAnsi"/>
          <w:sz w:val="24"/>
          <w:szCs w:val="24"/>
          <w:lang w:val="ru-RU"/>
        </w:rPr>
        <w:t xml:space="preserve"> </w:t>
      </w:r>
      <w:hyperlink r:id="rId6" w:history="1">
        <w:r w:rsidRPr="00B20A60">
          <w:rPr>
            <w:rStyle w:val="a3"/>
            <w:rFonts w:cstheme="minorHAnsi"/>
            <w:sz w:val="24"/>
            <w:szCs w:val="24"/>
            <w:lang w:val="ru-RU"/>
          </w:rPr>
          <w:t>https://cloud.mail.ru/public/h4Fv/jyXzd61Yf</w:t>
        </w:r>
      </w:hyperlink>
    </w:p>
    <w:p w:rsidR="00154732" w:rsidRDefault="00154732" w:rsidP="00F63458">
      <w:pPr>
        <w:spacing w:before="0" w:beforeAutospacing="0" w:after="0" w:afterAutospacing="0"/>
        <w:ind w:firstLine="720"/>
        <w:jc w:val="both"/>
        <w:rPr>
          <w:rFonts w:cstheme="minorHAnsi"/>
          <w:sz w:val="24"/>
          <w:szCs w:val="24"/>
          <w:lang w:val="ru-RU"/>
        </w:rPr>
      </w:pPr>
      <w:proofErr w:type="spellStart"/>
      <w:r w:rsidRPr="00154732">
        <w:rPr>
          <w:rFonts w:cstheme="minorHAnsi"/>
          <w:sz w:val="24"/>
          <w:szCs w:val="24"/>
          <w:lang w:val="ru-RU"/>
        </w:rPr>
        <w:t>Распоряжение_О</w:t>
      </w:r>
      <w:proofErr w:type="spellEnd"/>
      <w:r w:rsidRPr="00154732">
        <w:rPr>
          <w:rFonts w:cstheme="minorHAnsi"/>
          <w:sz w:val="24"/>
          <w:szCs w:val="24"/>
          <w:lang w:val="ru-RU"/>
        </w:rPr>
        <w:t xml:space="preserve"> проведении ВПР в Иркутской области в 2024 году</w:t>
      </w:r>
      <w:r>
        <w:rPr>
          <w:rFonts w:cstheme="minorHAnsi"/>
          <w:sz w:val="24"/>
          <w:szCs w:val="24"/>
          <w:lang w:val="ru-RU"/>
        </w:rPr>
        <w:t xml:space="preserve"> </w:t>
      </w:r>
      <w:hyperlink r:id="rId7" w:history="1">
        <w:r w:rsidR="00F90B37" w:rsidRPr="00B20A60">
          <w:rPr>
            <w:rStyle w:val="a3"/>
            <w:rFonts w:cstheme="minorHAnsi"/>
            <w:sz w:val="24"/>
            <w:szCs w:val="24"/>
            <w:lang w:val="ru-RU"/>
          </w:rPr>
          <w:t>https://cloud.mail.ru/public/ZdU6/KdtJ9qygw</w:t>
        </w:r>
      </w:hyperlink>
    </w:p>
    <w:p w:rsidR="00F90B37" w:rsidRDefault="00F90B37" w:rsidP="00F63458">
      <w:pPr>
        <w:spacing w:before="0" w:beforeAutospacing="0" w:after="0" w:afterAutospacing="0"/>
        <w:ind w:firstLine="720"/>
        <w:jc w:val="both"/>
        <w:rPr>
          <w:rFonts w:cstheme="minorHAnsi"/>
          <w:sz w:val="24"/>
          <w:szCs w:val="24"/>
          <w:lang w:val="ru-RU"/>
        </w:rPr>
      </w:pPr>
      <w:r w:rsidRPr="00F90B37">
        <w:rPr>
          <w:rFonts w:cstheme="minorHAnsi"/>
          <w:sz w:val="24"/>
          <w:szCs w:val="24"/>
          <w:lang w:val="ru-RU"/>
        </w:rPr>
        <w:t>Приказ УО от 13.05.23 №195 о поощрении за ВПР</w:t>
      </w:r>
      <w:r>
        <w:rPr>
          <w:rFonts w:cstheme="minorHAnsi"/>
          <w:sz w:val="24"/>
          <w:szCs w:val="24"/>
          <w:lang w:val="ru-RU"/>
        </w:rPr>
        <w:t xml:space="preserve"> </w:t>
      </w:r>
      <w:hyperlink r:id="rId8" w:history="1">
        <w:r w:rsidRPr="00B20A60">
          <w:rPr>
            <w:rStyle w:val="a3"/>
            <w:rFonts w:cstheme="minorHAnsi"/>
            <w:sz w:val="24"/>
            <w:szCs w:val="24"/>
            <w:lang w:val="ru-RU"/>
          </w:rPr>
          <w:t>https://cloud.mail.ru/public/thAe/tusnzTRM6</w:t>
        </w:r>
      </w:hyperlink>
    </w:p>
    <w:p w:rsidR="00F90B37" w:rsidRDefault="00F90B37" w:rsidP="00F63458">
      <w:pPr>
        <w:spacing w:before="0" w:beforeAutospacing="0" w:after="0" w:afterAutospacing="0"/>
        <w:ind w:firstLine="720"/>
        <w:jc w:val="both"/>
        <w:rPr>
          <w:rFonts w:cstheme="minorHAnsi"/>
          <w:sz w:val="24"/>
          <w:szCs w:val="24"/>
          <w:lang w:val="ru-RU"/>
        </w:rPr>
      </w:pPr>
      <w:proofErr w:type="spellStart"/>
      <w:r w:rsidRPr="00F90B37">
        <w:rPr>
          <w:rFonts w:cstheme="minorHAnsi"/>
          <w:sz w:val="24"/>
          <w:szCs w:val="24"/>
          <w:lang w:val="ru-RU"/>
        </w:rPr>
        <w:t>ПРиказ</w:t>
      </w:r>
      <w:proofErr w:type="spellEnd"/>
      <w:r w:rsidRPr="00F90B37">
        <w:rPr>
          <w:rFonts w:cstheme="minorHAnsi"/>
          <w:sz w:val="24"/>
          <w:szCs w:val="24"/>
          <w:lang w:val="ru-RU"/>
        </w:rPr>
        <w:t xml:space="preserve"> УО 120 от 21.03.2024 </w:t>
      </w:r>
      <w:r>
        <w:rPr>
          <w:rFonts w:cstheme="minorHAnsi"/>
          <w:sz w:val="24"/>
          <w:szCs w:val="24"/>
          <w:lang w:val="ru-RU"/>
        </w:rPr>
        <w:t>ВПР</w:t>
      </w:r>
      <w:r w:rsidRPr="00F90B37">
        <w:rPr>
          <w:rFonts w:cstheme="minorHAnsi"/>
          <w:sz w:val="24"/>
          <w:szCs w:val="24"/>
          <w:lang w:val="ru-RU"/>
        </w:rPr>
        <w:t xml:space="preserve"> проверка объектив</w:t>
      </w:r>
      <w:r>
        <w:rPr>
          <w:rFonts w:cstheme="minorHAnsi"/>
          <w:sz w:val="24"/>
          <w:szCs w:val="24"/>
          <w:lang w:val="ru-RU"/>
        </w:rPr>
        <w:t xml:space="preserve"> </w:t>
      </w:r>
      <w:hyperlink r:id="rId9" w:history="1">
        <w:r w:rsidRPr="00B20A60">
          <w:rPr>
            <w:rStyle w:val="a3"/>
            <w:rFonts w:cstheme="minorHAnsi"/>
            <w:sz w:val="24"/>
            <w:szCs w:val="24"/>
            <w:lang w:val="ru-RU"/>
          </w:rPr>
          <w:t>https://cloud.mail.ru/public/TsY7/vpeGBFeuw</w:t>
        </w:r>
      </w:hyperlink>
    </w:p>
    <w:p w:rsidR="00F90B37" w:rsidRDefault="00F90B37" w:rsidP="00F63458">
      <w:pPr>
        <w:spacing w:before="0" w:beforeAutospacing="0" w:after="0" w:afterAutospacing="0"/>
        <w:ind w:firstLine="720"/>
        <w:jc w:val="both"/>
        <w:rPr>
          <w:rFonts w:cstheme="minorHAnsi"/>
          <w:sz w:val="24"/>
          <w:szCs w:val="24"/>
          <w:lang w:val="ru-RU"/>
        </w:rPr>
      </w:pPr>
    </w:p>
    <w:p w:rsidR="00F63458" w:rsidRPr="00F63458" w:rsidRDefault="00F63458" w:rsidP="00F63458">
      <w:pPr>
        <w:spacing w:before="0" w:beforeAutospacing="0" w:after="0" w:afterAutospacing="0"/>
        <w:jc w:val="both"/>
        <w:rPr>
          <w:rFonts w:cstheme="minorHAnsi"/>
          <w:sz w:val="24"/>
          <w:szCs w:val="24"/>
        </w:rPr>
      </w:pPr>
      <w:proofErr w:type="spellStart"/>
      <w:r w:rsidRPr="00F63458">
        <w:rPr>
          <w:rFonts w:cstheme="minorHAnsi"/>
          <w:b/>
          <w:bCs/>
          <w:sz w:val="24"/>
          <w:szCs w:val="24"/>
        </w:rPr>
        <w:t>Количественный</w:t>
      </w:r>
      <w:proofErr w:type="spellEnd"/>
      <w:r w:rsidRPr="00F63458">
        <w:rPr>
          <w:rFonts w:cstheme="minorHAnsi"/>
          <w:b/>
          <w:bCs/>
          <w:sz w:val="24"/>
          <w:szCs w:val="24"/>
        </w:rPr>
        <w:t xml:space="preserve"> </w:t>
      </w:r>
      <w:proofErr w:type="spellStart"/>
      <w:r w:rsidRPr="00F63458">
        <w:rPr>
          <w:rFonts w:cstheme="minorHAnsi"/>
          <w:b/>
          <w:bCs/>
          <w:sz w:val="24"/>
          <w:szCs w:val="24"/>
        </w:rPr>
        <w:t>состав</w:t>
      </w:r>
      <w:proofErr w:type="spellEnd"/>
      <w:r w:rsidRPr="00F63458">
        <w:rPr>
          <w:rFonts w:cstheme="minorHAnsi"/>
          <w:b/>
          <w:bCs/>
          <w:sz w:val="24"/>
          <w:szCs w:val="24"/>
        </w:rPr>
        <w:t xml:space="preserve"> </w:t>
      </w:r>
      <w:proofErr w:type="spellStart"/>
      <w:r w:rsidRPr="00F63458">
        <w:rPr>
          <w:rFonts w:cstheme="minorHAnsi"/>
          <w:b/>
          <w:bCs/>
          <w:sz w:val="24"/>
          <w:szCs w:val="24"/>
        </w:rPr>
        <w:t>участников</w:t>
      </w:r>
      <w:proofErr w:type="spellEnd"/>
      <w:r w:rsidRPr="00F63458">
        <w:rPr>
          <w:rFonts w:cstheme="minorHAnsi"/>
          <w:b/>
          <w:bCs/>
          <w:sz w:val="24"/>
          <w:szCs w:val="24"/>
        </w:rPr>
        <w:t xml:space="preserve"> ВПР-2024</w:t>
      </w:r>
    </w:p>
    <w:tbl>
      <w:tblPr>
        <w:tblW w:w="9236" w:type="dxa"/>
        <w:tblLook w:val="0600" w:firstRow="0" w:lastRow="0" w:firstColumn="0" w:lastColumn="0" w:noHBand="1" w:noVBand="1"/>
      </w:tblPr>
      <w:tblGrid>
        <w:gridCol w:w="3151"/>
        <w:gridCol w:w="1217"/>
        <w:gridCol w:w="1217"/>
        <w:gridCol w:w="1217"/>
        <w:gridCol w:w="1217"/>
        <w:gridCol w:w="1217"/>
      </w:tblGrid>
      <w:tr w:rsidR="00F63458" w:rsidRPr="00F63458" w:rsidTr="00F90B37">
        <w:trPr>
          <w:trHeight w:val="549"/>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63458" w:rsidRPr="00F63458" w:rsidRDefault="00F63458" w:rsidP="00F63458">
            <w:pPr>
              <w:spacing w:before="0" w:beforeAutospacing="0" w:after="0" w:afterAutospacing="0"/>
              <w:jc w:val="both"/>
              <w:rPr>
                <w:rFonts w:cstheme="minorHAnsi"/>
                <w:b/>
                <w:bCs/>
                <w:sz w:val="24"/>
                <w:szCs w:val="24"/>
              </w:rPr>
            </w:pPr>
            <w:proofErr w:type="spellStart"/>
            <w:r w:rsidRPr="00F63458">
              <w:rPr>
                <w:rFonts w:cstheme="minorHAnsi"/>
                <w:b/>
                <w:bCs/>
                <w:sz w:val="24"/>
                <w:szCs w:val="24"/>
              </w:rPr>
              <w:t>Наименование</w:t>
            </w:r>
            <w:proofErr w:type="spellEnd"/>
            <w:r w:rsidRPr="00F63458">
              <w:rPr>
                <w:rFonts w:cstheme="minorHAnsi"/>
                <w:b/>
                <w:bCs/>
                <w:sz w:val="24"/>
                <w:szCs w:val="24"/>
              </w:rPr>
              <w:t xml:space="preserve"> </w:t>
            </w:r>
            <w:proofErr w:type="spellStart"/>
            <w:r w:rsidRPr="00F63458">
              <w:rPr>
                <w:rFonts w:cstheme="minorHAnsi"/>
                <w:b/>
                <w:bCs/>
                <w:sz w:val="24"/>
                <w:szCs w:val="24"/>
              </w:rPr>
              <w:t>предметов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63458" w:rsidRPr="00F63458" w:rsidRDefault="00F63458" w:rsidP="00F63458">
            <w:pPr>
              <w:spacing w:before="0" w:beforeAutospacing="0" w:after="0" w:afterAutospacing="0"/>
              <w:jc w:val="both"/>
              <w:rPr>
                <w:rFonts w:cstheme="minorHAnsi"/>
                <w:sz w:val="24"/>
                <w:szCs w:val="24"/>
              </w:rPr>
            </w:pPr>
            <w:r w:rsidRPr="00F63458">
              <w:rPr>
                <w:rFonts w:cstheme="minorHAnsi"/>
                <w:b/>
                <w:bCs/>
                <w:sz w:val="24"/>
                <w:szCs w:val="24"/>
              </w:rPr>
              <w:t xml:space="preserve">4-й </w:t>
            </w:r>
            <w:proofErr w:type="spellStart"/>
            <w:r w:rsidRPr="00F63458">
              <w:rPr>
                <w:rFonts w:cstheme="minorHAnsi"/>
                <w:b/>
                <w:bCs/>
                <w:sz w:val="24"/>
                <w:szCs w:val="24"/>
              </w:rPr>
              <w:t>класс</w:t>
            </w:r>
            <w:proofErr w:type="spellEnd"/>
            <w:r w:rsidRPr="00F63458">
              <w:rPr>
                <w:rFonts w:cstheme="minorHAnsi"/>
                <w:b/>
                <w:bCs/>
                <w:sz w:val="24"/>
                <w:szCs w:val="24"/>
              </w:rPr>
              <w:t>,</w:t>
            </w:r>
          </w:p>
          <w:p w:rsidR="00F63458" w:rsidRPr="00F63458" w:rsidRDefault="00F63458" w:rsidP="00F63458">
            <w:pPr>
              <w:spacing w:before="0" w:beforeAutospacing="0" w:after="0" w:afterAutospacing="0"/>
              <w:jc w:val="both"/>
              <w:rPr>
                <w:rFonts w:cstheme="minorHAnsi"/>
                <w:b/>
                <w:bCs/>
                <w:sz w:val="24"/>
                <w:szCs w:val="24"/>
              </w:rPr>
            </w:pPr>
            <w:proofErr w:type="spellStart"/>
            <w:proofErr w:type="gramStart"/>
            <w:r w:rsidRPr="00F63458">
              <w:rPr>
                <w:rFonts w:cstheme="minorHAnsi"/>
                <w:b/>
                <w:bCs/>
                <w:sz w:val="24"/>
                <w:szCs w:val="24"/>
              </w:rPr>
              <w:t>чел</w:t>
            </w:r>
            <w:proofErr w:type="spellEnd"/>
            <w:proofErr w:type="gramEnd"/>
            <w:r w:rsidRPr="00F63458">
              <w:rPr>
                <w:rFonts w:cstheme="minorHAnsi"/>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63458" w:rsidRPr="00F63458" w:rsidRDefault="00F63458" w:rsidP="00F63458">
            <w:pPr>
              <w:spacing w:before="0" w:beforeAutospacing="0" w:after="0" w:afterAutospacing="0"/>
              <w:jc w:val="both"/>
              <w:rPr>
                <w:rFonts w:cstheme="minorHAnsi"/>
                <w:b/>
                <w:bCs/>
                <w:sz w:val="24"/>
                <w:szCs w:val="24"/>
              </w:rPr>
            </w:pPr>
            <w:r w:rsidRPr="00F63458">
              <w:rPr>
                <w:rFonts w:cstheme="minorHAnsi"/>
                <w:b/>
                <w:bCs/>
                <w:sz w:val="24"/>
                <w:szCs w:val="24"/>
              </w:rPr>
              <w:t xml:space="preserve">5-й </w:t>
            </w:r>
            <w:proofErr w:type="spellStart"/>
            <w:r w:rsidRPr="00F63458">
              <w:rPr>
                <w:rFonts w:cstheme="minorHAnsi"/>
                <w:b/>
                <w:bCs/>
                <w:sz w:val="24"/>
                <w:szCs w:val="24"/>
              </w:rPr>
              <w:t>класс</w:t>
            </w:r>
            <w:proofErr w:type="spellEnd"/>
            <w:r w:rsidRPr="00F63458">
              <w:rPr>
                <w:rFonts w:cstheme="minorHAnsi"/>
                <w:b/>
                <w:bCs/>
                <w:sz w:val="24"/>
                <w:szCs w:val="24"/>
              </w:rPr>
              <w:t>,</w:t>
            </w:r>
          </w:p>
          <w:p w:rsidR="00F63458" w:rsidRPr="00F63458" w:rsidRDefault="00F63458" w:rsidP="00F63458">
            <w:pPr>
              <w:spacing w:before="0" w:beforeAutospacing="0" w:after="0" w:afterAutospacing="0"/>
              <w:jc w:val="both"/>
              <w:rPr>
                <w:rFonts w:cstheme="minorHAnsi"/>
                <w:b/>
                <w:bCs/>
                <w:sz w:val="24"/>
                <w:szCs w:val="24"/>
              </w:rPr>
            </w:pPr>
            <w:proofErr w:type="spellStart"/>
            <w:proofErr w:type="gramStart"/>
            <w:r w:rsidRPr="00F63458">
              <w:rPr>
                <w:rFonts w:cstheme="minorHAnsi"/>
                <w:b/>
                <w:bCs/>
                <w:sz w:val="24"/>
                <w:szCs w:val="24"/>
              </w:rPr>
              <w:t>чел</w:t>
            </w:r>
            <w:proofErr w:type="spellEnd"/>
            <w:proofErr w:type="gramEnd"/>
            <w:r w:rsidRPr="00F63458">
              <w:rPr>
                <w:rFonts w:cstheme="minorHAnsi"/>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63458" w:rsidRPr="00F63458" w:rsidRDefault="00F63458" w:rsidP="00F63458">
            <w:pPr>
              <w:spacing w:before="0" w:beforeAutospacing="0" w:after="0" w:afterAutospacing="0"/>
              <w:jc w:val="both"/>
              <w:rPr>
                <w:rFonts w:cstheme="minorHAnsi"/>
                <w:b/>
                <w:bCs/>
                <w:sz w:val="24"/>
                <w:szCs w:val="24"/>
              </w:rPr>
            </w:pPr>
            <w:r w:rsidRPr="00F63458">
              <w:rPr>
                <w:rFonts w:cstheme="minorHAnsi"/>
                <w:b/>
                <w:bCs/>
                <w:sz w:val="24"/>
                <w:szCs w:val="24"/>
              </w:rPr>
              <w:t xml:space="preserve">6-й </w:t>
            </w:r>
            <w:proofErr w:type="spellStart"/>
            <w:r w:rsidRPr="00F63458">
              <w:rPr>
                <w:rFonts w:cstheme="minorHAnsi"/>
                <w:b/>
                <w:bCs/>
                <w:sz w:val="24"/>
                <w:szCs w:val="24"/>
              </w:rPr>
              <w:t>класс</w:t>
            </w:r>
            <w:proofErr w:type="spellEnd"/>
            <w:r w:rsidRPr="00F63458">
              <w:rPr>
                <w:rFonts w:cstheme="minorHAnsi"/>
                <w:b/>
                <w:bCs/>
                <w:sz w:val="24"/>
                <w:szCs w:val="24"/>
              </w:rPr>
              <w:t>,</w:t>
            </w:r>
          </w:p>
          <w:p w:rsidR="00F63458" w:rsidRPr="00F63458" w:rsidRDefault="00F63458" w:rsidP="00F63458">
            <w:pPr>
              <w:spacing w:before="0" w:beforeAutospacing="0" w:after="0" w:afterAutospacing="0"/>
              <w:jc w:val="both"/>
              <w:rPr>
                <w:rFonts w:cstheme="minorHAnsi"/>
                <w:b/>
                <w:bCs/>
                <w:sz w:val="24"/>
                <w:szCs w:val="24"/>
              </w:rPr>
            </w:pPr>
            <w:proofErr w:type="spellStart"/>
            <w:proofErr w:type="gramStart"/>
            <w:r w:rsidRPr="00F63458">
              <w:rPr>
                <w:rFonts w:cstheme="minorHAnsi"/>
                <w:b/>
                <w:bCs/>
                <w:sz w:val="24"/>
                <w:szCs w:val="24"/>
              </w:rPr>
              <w:t>чел</w:t>
            </w:r>
            <w:proofErr w:type="spellEnd"/>
            <w:proofErr w:type="gramEnd"/>
            <w:r w:rsidRPr="00F63458">
              <w:rPr>
                <w:rFonts w:cstheme="minorHAnsi"/>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63458" w:rsidRPr="00F63458" w:rsidRDefault="00F63458" w:rsidP="00F63458">
            <w:pPr>
              <w:spacing w:before="0" w:beforeAutospacing="0" w:after="0" w:afterAutospacing="0"/>
              <w:jc w:val="both"/>
              <w:rPr>
                <w:rFonts w:cstheme="minorHAnsi"/>
                <w:b/>
                <w:bCs/>
                <w:sz w:val="24"/>
                <w:szCs w:val="24"/>
              </w:rPr>
            </w:pPr>
            <w:r w:rsidRPr="00F63458">
              <w:rPr>
                <w:rFonts w:cstheme="minorHAnsi"/>
                <w:b/>
                <w:bCs/>
                <w:sz w:val="24"/>
                <w:szCs w:val="24"/>
              </w:rPr>
              <w:t xml:space="preserve">7-й </w:t>
            </w:r>
            <w:proofErr w:type="spellStart"/>
            <w:r w:rsidRPr="00F63458">
              <w:rPr>
                <w:rFonts w:cstheme="minorHAnsi"/>
                <w:b/>
                <w:bCs/>
                <w:sz w:val="24"/>
                <w:szCs w:val="24"/>
              </w:rPr>
              <w:t>класс</w:t>
            </w:r>
            <w:proofErr w:type="spellEnd"/>
            <w:r w:rsidRPr="00F63458">
              <w:rPr>
                <w:rFonts w:cstheme="minorHAnsi"/>
                <w:b/>
                <w:bCs/>
                <w:sz w:val="24"/>
                <w:szCs w:val="24"/>
              </w:rPr>
              <w:t>,</w:t>
            </w:r>
          </w:p>
          <w:p w:rsidR="00F63458" w:rsidRPr="00F63458" w:rsidRDefault="00F63458" w:rsidP="00F63458">
            <w:pPr>
              <w:spacing w:before="0" w:beforeAutospacing="0" w:after="0" w:afterAutospacing="0"/>
              <w:jc w:val="both"/>
              <w:rPr>
                <w:rFonts w:cstheme="minorHAnsi"/>
                <w:b/>
                <w:bCs/>
                <w:sz w:val="24"/>
                <w:szCs w:val="24"/>
              </w:rPr>
            </w:pPr>
            <w:proofErr w:type="spellStart"/>
            <w:proofErr w:type="gramStart"/>
            <w:r w:rsidRPr="00F63458">
              <w:rPr>
                <w:rFonts w:cstheme="minorHAnsi"/>
                <w:b/>
                <w:bCs/>
                <w:sz w:val="24"/>
                <w:szCs w:val="24"/>
              </w:rPr>
              <w:t>чел</w:t>
            </w:r>
            <w:proofErr w:type="spellEnd"/>
            <w:proofErr w:type="gramEnd"/>
            <w:r w:rsidRPr="00F63458">
              <w:rPr>
                <w:rFonts w:cstheme="minorHAnsi"/>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63458" w:rsidRPr="00F63458" w:rsidRDefault="00F63458" w:rsidP="00F63458">
            <w:pPr>
              <w:spacing w:before="0" w:beforeAutospacing="0" w:after="0" w:afterAutospacing="0"/>
              <w:jc w:val="both"/>
              <w:rPr>
                <w:rFonts w:cstheme="minorHAnsi"/>
                <w:b/>
                <w:bCs/>
                <w:sz w:val="24"/>
                <w:szCs w:val="24"/>
              </w:rPr>
            </w:pPr>
            <w:r w:rsidRPr="00F63458">
              <w:rPr>
                <w:rFonts w:cstheme="minorHAnsi"/>
                <w:b/>
                <w:bCs/>
                <w:sz w:val="24"/>
                <w:szCs w:val="24"/>
              </w:rPr>
              <w:t xml:space="preserve">8-й </w:t>
            </w:r>
            <w:proofErr w:type="spellStart"/>
            <w:r w:rsidRPr="00F63458">
              <w:rPr>
                <w:rFonts w:cstheme="minorHAnsi"/>
                <w:b/>
                <w:bCs/>
                <w:sz w:val="24"/>
                <w:szCs w:val="24"/>
              </w:rPr>
              <w:t>класс</w:t>
            </w:r>
            <w:proofErr w:type="spellEnd"/>
            <w:r w:rsidRPr="00F63458">
              <w:rPr>
                <w:rFonts w:cstheme="minorHAnsi"/>
                <w:b/>
                <w:bCs/>
                <w:sz w:val="24"/>
                <w:szCs w:val="24"/>
              </w:rPr>
              <w:t>,</w:t>
            </w:r>
          </w:p>
          <w:p w:rsidR="00F63458" w:rsidRPr="00F63458" w:rsidRDefault="00F63458" w:rsidP="00F63458">
            <w:pPr>
              <w:spacing w:before="0" w:beforeAutospacing="0" w:after="0" w:afterAutospacing="0"/>
              <w:jc w:val="both"/>
              <w:rPr>
                <w:rFonts w:cstheme="minorHAnsi"/>
                <w:b/>
                <w:bCs/>
                <w:sz w:val="24"/>
                <w:szCs w:val="24"/>
              </w:rPr>
            </w:pPr>
            <w:proofErr w:type="spellStart"/>
            <w:proofErr w:type="gramStart"/>
            <w:r w:rsidRPr="00F63458">
              <w:rPr>
                <w:rFonts w:cstheme="minorHAnsi"/>
                <w:b/>
                <w:bCs/>
                <w:sz w:val="24"/>
                <w:szCs w:val="24"/>
              </w:rPr>
              <w:t>чел</w:t>
            </w:r>
            <w:proofErr w:type="spellEnd"/>
            <w:proofErr w:type="gramEnd"/>
            <w:r w:rsidRPr="00F63458">
              <w:rPr>
                <w:rFonts w:cstheme="minorHAnsi"/>
                <w:b/>
                <w:bCs/>
                <w:sz w:val="24"/>
                <w:szCs w:val="24"/>
              </w:rPr>
              <w:t>.</w:t>
            </w:r>
          </w:p>
        </w:tc>
      </w:tr>
      <w:tr w:rsidR="00F63458" w:rsidRPr="00F63458" w:rsidTr="00F90B37">
        <w:trPr>
          <w:trHeight w:val="44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63458" w:rsidRDefault="00F63458" w:rsidP="00F63458">
            <w:pPr>
              <w:spacing w:before="0" w:beforeAutospacing="0" w:after="0" w:afterAutospacing="0"/>
              <w:jc w:val="both"/>
              <w:rPr>
                <w:rFonts w:cstheme="minorHAnsi"/>
                <w:sz w:val="24"/>
                <w:szCs w:val="24"/>
              </w:rPr>
            </w:pPr>
            <w:proofErr w:type="spellStart"/>
            <w:r w:rsidRPr="00F63458">
              <w:rPr>
                <w:rFonts w:cstheme="minorHAnsi"/>
                <w:b/>
                <w:bCs/>
                <w:sz w:val="24"/>
                <w:szCs w:val="24"/>
              </w:rPr>
              <w:t>Русский</w:t>
            </w:r>
            <w:proofErr w:type="spellEnd"/>
            <w:r w:rsidRPr="00F63458">
              <w:rPr>
                <w:rFonts w:cstheme="minorHAnsi"/>
                <w:b/>
                <w:bCs/>
                <w:sz w:val="24"/>
                <w:szCs w:val="24"/>
              </w:rPr>
              <w:t xml:space="preserve"> </w:t>
            </w:r>
            <w:proofErr w:type="spellStart"/>
            <w:r w:rsidRPr="00F63458">
              <w:rPr>
                <w:rFonts w:cstheme="minorHAnsi"/>
                <w:b/>
                <w:bCs/>
                <w:sz w:val="24"/>
                <w:szCs w:val="24"/>
              </w:rPr>
              <w:t>язык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63458" w:rsidP="00F63458">
            <w:pPr>
              <w:spacing w:before="0" w:beforeAutospacing="0" w:after="0" w:afterAutospacing="0"/>
              <w:jc w:val="both"/>
              <w:rPr>
                <w:rFonts w:cstheme="minorHAnsi"/>
                <w:color w:val="000000" w:themeColor="text1"/>
                <w:sz w:val="24"/>
                <w:szCs w:val="24"/>
                <w:lang w:val="ru-RU"/>
              </w:rPr>
            </w:pPr>
            <w:r w:rsidRPr="00F90B37">
              <w:rPr>
                <w:rFonts w:cstheme="minorHAnsi"/>
                <w:color w:val="000000" w:themeColor="text1"/>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90B37" w:rsidP="00F63458">
            <w:pPr>
              <w:spacing w:before="0" w:beforeAutospacing="0" w:after="0" w:afterAutospacing="0"/>
              <w:jc w:val="both"/>
              <w:rPr>
                <w:rFonts w:cstheme="minorHAnsi"/>
                <w:color w:val="000000" w:themeColor="text1"/>
                <w:sz w:val="24"/>
                <w:szCs w:val="24"/>
                <w:lang w:val="ru-RU"/>
              </w:rPr>
            </w:pPr>
            <w:r w:rsidRPr="00F90B37">
              <w:rPr>
                <w:rFonts w:cstheme="minorHAnsi"/>
                <w:color w:val="000000" w:themeColor="text1"/>
                <w:sz w:val="24"/>
                <w:szCs w:val="24"/>
                <w:lang w:val="ru-RU"/>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90B37" w:rsidP="00F63458">
            <w:pPr>
              <w:spacing w:before="0" w:beforeAutospacing="0" w:after="0" w:afterAutospacing="0"/>
              <w:jc w:val="both"/>
              <w:rPr>
                <w:rFonts w:cstheme="minorHAnsi"/>
                <w:color w:val="000000" w:themeColor="text1"/>
                <w:sz w:val="24"/>
                <w:szCs w:val="24"/>
                <w:lang w:val="ru-RU"/>
              </w:rPr>
            </w:pPr>
            <w:r w:rsidRPr="00F90B37">
              <w:rPr>
                <w:rFonts w:cstheme="minorHAnsi"/>
                <w:color w:val="000000" w:themeColor="text1"/>
                <w:sz w:val="24"/>
                <w:szCs w:val="24"/>
                <w:lang w:val="ru-RU"/>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90B37" w:rsidP="00F63458">
            <w:pPr>
              <w:spacing w:before="0" w:beforeAutospacing="0" w:after="0" w:afterAutospacing="0"/>
              <w:jc w:val="both"/>
              <w:rPr>
                <w:rFonts w:cstheme="minorHAnsi"/>
                <w:color w:val="000000" w:themeColor="text1"/>
                <w:sz w:val="24"/>
                <w:szCs w:val="24"/>
                <w:lang w:val="ru-RU"/>
              </w:rPr>
            </w:pPr>
            <w:r w:rsidRPr="00F90B37">
              <w:rPr>
                <w:rFonts w:cstheme="minorHAnsi"/>
                <w:color w:val="000000" w:themeColor="text1"/>
                <w:sz w:val="24"/>
                <w:szCs w:val="24"/>
                <w:lang w:val="ru-RU"/>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90B37" w:rsidP="00F63458">
            <w:pPr>
              <w:spacing w:before="0" w:beforeAutospacing="0" w:after="0" w:afterAutospacing="0"/>
              <w:jc w:val="both"/>
              <w:rPr>
                <w:rFonts w:cstheme="minorHAnsi"/>
                <w:color w:val="000000" w:themeColor="text1"/>
                <w:sz w:val="24"/>
                <w:szCs w:val="24"/>
                <w:lang w:val="ru-RU"/>
              </w:rPr>
            </w:pPr>
            <w:r w:rsidRPr="00F90B37">
              <w:rPr>
                <w:rFonts w:cstheme="minorHAnsi"/>
                <w:color w:val="000000" w:themeColor="text1"/>
                <w:sz w:val="24"/>
                <w:szCs w:val="24"/>
                <w:lang w:val="ru-RU"/>
              </w:rPr>
              <w:t>63</w:t>
            </w:r>
          </w:p>
        </w:tc>
      </w:tr>
      <w:tr w:rsidR="00F63458" w:rsidRPr="00F63458" w:rsidTr="00F90B37">
        <w:trPr>
          <w:trHeight w:val="40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63458" w:rsidRDefault="00F63458" w:rsidP="00F63458">
            <w:pPr>
              <w:spacing w:before="0" w:beforeAutospacing="0" w:after="0" w:afterAutospacing="0"/>
              <w:jc w:val="both"/>
              <w:rPr>
                <w:rFonts w:cstheme="minorHAnsi"/>
                <w:sz w:val="24"/>
                <w:szCs w:val="24"/>
              </w:rPr>
            </w:pPr>
            <w:proofErr w:type="spellStart"/>
            <w:r w:rsidRPr="00F63458">
              <w:rPr>
                <w:rFonts w:cstheme="minorHAnsi"/>
                <w:b/>
                <w:bCs/>
                <w:sz w:val="24"/>
                <w:szCs w:val="24"/>
              </w:rPr>
              <w:t>Математика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63458" w:rsidP="00F63458">
            <w:pPr>
              <w:spacing w:before="0" w:beforeAutospacing="0" w:after="0" w:afterAutospacing="0"/>
              <w:jc w:val="both"/>
              <w:rPr>
                <w:rFonts w:cstheme="minorHAnsi"/>
                <w:color w:val="000000" w:themeColor="text1"/>
                <w:sz w:val="24"/>
                <w:szCs w:val="24"/>
                <w:lang w:val="ru-RU"/>
              </w:rPr>
            </w:pPr>
            <w:r w:rsidRPr="00F90B37">
              <w:rPr>
                <w:rFonts w:cstheme="minorHAnsi"/>
                <w:color w:val="000000" w:themeColor="text1"/>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90B37" w:rsidP="00F63458">
            <w:pPr>
              <w:spacing w:before="0" w:beforeAutospacing="0" w:after="0" w:afterAutospacing="0"/>
              <w:jc w:val="both"/>
              <w:rPr>
                <w:rFonts w:cstheme="minorHAnsi"/>
                <w:color w:val="000000" w:themeColor="text1"/>
                <w:sz w:val="24"/>
                <w:szCs w:val="24"/>
                <w:lang w:val="ru-RU"/>
              </w:rPr>
            </w:pPr>
            <w:r w:rsidRPr="00F90B37">
              <w:rPr>
                <w:rFonts w:cstheme="minorHAnsi"/>
                <w:color w:val="000000" w:themeColor="text1"/>
                <w:sz w:val="24"/>
                <w:szCs w:val="24"/>
                <w:lang w:val="ru-RU"/>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90B37" w:rsidP="00F63458">
            <w:pPr>
              <w:spacing w:before="0" w:beforeAutospacing="0" w:after="0" w:afterAutospacing="0"/>
              <w:jc w:val="both"/>
              <w:rPr>
                <w:rFonts w:cstheme="minorHAnsi"/>
                <w:color w:val="000000" w:themeColor="text1"/>
                <w:sz w:val="24"/>
                <w:szCs w:val="24"/>
                <w:lang w:val="ru-RU"/>
              </w:rPr>
            </w:pPr>
            <w:r w:rsidRPr="00F90B37">
              <w:rPr>
                <w:rFonts w:cstheme="minorHAnsi"/>
                <w:color w:val="000000" w:themeColor="text1"/>
                <w:sz w:val="24"/>
                <w:szCs w:val="24"/>
                <w:lang w:val="ru-RU"/>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90B37" w:rsidP="00F63458">
            <w:pPr>
              <w:spacing w:before="0" w:beforeAutospacing="0" w:after="0" w:afterAutospacing="0"/>
              <w:jc w:val="both"/>
              <w:rPr>
                <w:rFonts w:cstheme="minorHAnsi"/>
                <w:color w:val="000000" w:themeColor="text1"/>
                <w:sz w:val="24"/>
                <w:szCs w:val="24"/>
                <w:lang w:val="ru-RU"/>
              </w:rPr>
            </w:pPr>
            <w:r w:rsidRPr="00F90B37">
              <w:rPr>
                <w:rFonts w:cstheme="minorHAnsi"/>
                <w:color w:val="000000" w:themeColor="text1"/>
                <w:sz w:val="24"/>
                <w:szCs w:val="24"/>
                <w:lang w:val="ru-RU"/>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90B37" w:rsidP="00F63458">
            <w:pPr>
              <w:spacing w:before="0" w:beforeAutospacing="0" w:after="0" w:afterAutospacing="0"/>
              <w:jc w:val="both"/>
              <w:rPr>
                <w:rFonts w:cstheme="minorHAnsi"/>
                <w:color w:val="000000" w:themeColor="text1"/>
                <w:sz w:val="24"/>
                <w:szCs w:val="24"/>
                <w:lang w:val="ru-RU"/>
              </w:rPr>
            </w:pPr>
            <w:r w:rsidRPr="00F90B37">
              <w:rPr>
                <w:rFonts w:cstheme="minorHAnsi"/>
                <w:color w:val="000000" w:themeColor="text1"/>
                <w:sz w:val="24"/>
                <w:szCs w:val="24"/>
                <w:lang w:val="ru-RU"/>
              </w:rPr>
              <w:t>63</w:t>
            </w:r>
          </w:p>
        </w:tc>
      </w:tr>
      <w:tr w:rsidR="00F63458" w:rsidRPr="00F63458" w:rsidTr="00F90B37">
        <w:trPr>
          <w:trHeight w:val="42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63458" w:rsidRDefault="00F63458" w:rsidP="00F63458">
            <w:pPr>
              <w:spacing w:before="0" w:beforeAutospacing="0" w:after="0" w:afterAutospacing="0"/>
              <w:jc w:val="both"/>
              <w:rPr>
                <w:rFonts w:cstheme="minorHAnsi"/>
                <w:sz w:val="24"/>
                <w:szCs w:val="24"/>
              </w:rPr>
            </w:pPr>
            <w:proofErr w:type="spellStart"/>
            <w:r w:rsidRPr="00F63458">
              <w:rPr>
                <w:rFonts w:cstheme="minorHAnsi"/>
                <w:b/>
                <w:bCs/>
                <w:sz w:val="24"/>
                <w:szCs w:val="24"/>
              </w:rPr>
              <w:t>Окружающий</w:t>
            </w:r>
            <w:proofErr w:type="spellEnd"/>
            <w:r w:rsidRPr="00F63458">
              <w:rPr>
                <w:rFonts w:cstheme="minorHAnsi"/>
                <w:b/>
                <w:bCs/>
                <w:sz w:val="24"/>
                <w:szCs w:val="24"/>
              </w:rPr>
              <w:t xml:space="preserve"> </w:t>
            </w:r>
            <w:proofErr w:type="spellStart"/>
            <w:r w:rsidRPr="00F63458">
              <w:rPr>
                <w:rFonts w:cstheme="minorHAnsi"/>
                <w:b/>
                <w:bCs/>
                <w:sz w:val="24"/>
                <w:szCs w:val="24"/>
              </w:rPr>
              <w:t>мир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63458" w:rsidP="00F63458">
            <w:pPr>
              <w:spacing w:before="0" w:beforeAutospacing="0" w:after="0" w:afterAutospacing="0"/>
              <w:jc w:val="both"/>
              <w:rPr>
                <w:rFonts w:cstheme="minorHAnsi"/>
                <w:color w:val="000000" w:themeColor="text1"/>
                <w:sz w:val="24"/>
                <w:szCs w:val="24"/>
                <w:lang w:val="ru-RU"/>
              </w:rPr>
            </w:pPr>
            <w:r w:rsidRPr="00F90B37">
              <w:rPr>
                <w:rFonts w:cstheme="minorHAnsi"/>
                <w:color w:val="000000" w:themeColor="text1"/>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63458" w:rsidP="00F63458">
            <w:pPr>
              <w:spacing w:before="0" w:beforeAutospacing="0" w:after="0" w:afterAutospacing="0"/>
              <w:jc w:val="both"/>
              <w:rPr>
                <w:rFonts w:cstheme="minorHAnsi"/>
                <w:color w:val="000000" w:themeColor="text1"/>
                <w:sz w:val="24"/>
                <w:szCs w:val="24"/>
              </w:rPr>
            </w:pPr>
            <w:r w:rsidRPr="00F90B37">
              <w:rPr>
                <w:rFonts w:cstheme="minorHAnsi"/>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63458" w:rsidP="00F63458">
            <w:pPr>
              <w:spacing w:before="0" w:beforeAutospacing="0" w:after="0" w:afterAutospacing="0"/>
              <w:jc w:val="both"/>
              <w:rPr>
                <w:rFonts w:cstheme="minorHAnsi"/>
                <w:color w:val="000000" w:themeColor="text1"/>
                <w:sz w:val="24"/>
                <w:szCs w:val="24"/>
              </w:rPr>
            </w:pPr>
            <w:r w:rsidRPr="00F90B37">
              <w:rPr>
                <w:rFonts w:cstheme="minorHAnsi"/>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63458" w:rsidP="00F63458">
            <w:pPr>
              <w:spacing w:before="0" w:beforeAutospacing="0" w:after="0" w:afterAutospacing="0"/>
              <w:jc w:val="both"/>
              <w:rPr>
                <w:rFonts w:cstheme="minorHAnsi"/>
                <w:color w:val="000000" w:themeColor="text1"/>
                <w:sz w:val="24"/>
                <w:szCs w:val="24"/>
              </w:rPr>
            </w:pPr>
            <w:r w:rsidRPr="00F90B37">
              <w:rPr>
                <w:rFonts w:cstheme="minorHAnsi"/>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63458" w:rsidP="00F63458">
            <w:pPr>
              <w:spacing w:before="0" w:beforeAutospacing="0" w:after="0" w:afterAutospacing="0"/>
              <w:jc w:val="both"/>
              <w:rPr>
                <w:rFonts w:cstheme="minorHAnsi"/>
                <w:color w:val="000000" w:themeColor="text1"/>
                <w:sz w:val="24"/>
                <w:szCs w:val="24"/>
              </w:rPr>
            </w:pPr>
            <w:r w:rsidRPr="00F90B37">
              <w:rPr>
                <w:rFonts w:cstheme="minorHAnsi"/>
                <w:color w:val="000000" w:themeColor="text1"/>
                <w:sz w:val="24"/>
                <w:szCs w:val="24"/>
              </w:rPr>
              <w:t>–</w:t>
            </w:r>
          </w:p>
        </w:tc>
      </w:tr>
      <w:tr w:rsidR="00F63458" w:rsidRPr="00F63458" w:rsidTr="00F90B37">
        <w:trPr>
          <w:trHeight w:val="42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63458" w:rsidRDefault="00F63458" w:rsidP="00F63458">
            <w:pPr>
              <w:spacing w:before="0" w:beforeAutospacing="0" w:after="0" w:afterAutospacing="0"/>
              <w:jc w:val="both"/>
              <w:rPr>
                <w:rFonts w:cstheme="minorHAnsi"/>
                <w:sz w:val="24"/>
                <w:szCs w:val="24"/>
              </w:rPr>
            </w:pPr>
            <w:proofErr w:type="spellStart"/>
            <w:r w:rsidRPr="00F63458">
              <w:rPr>
                <w:rFonts w:cstheme="minorHAnsi"/>
                <w:b/>
                <w:bCs/>
                <w:sz w:val="24"/>
                <w:szCs w:val="24"/>
              </w:rPr>
              <w:t>Биология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63458" w:rsidP="00F63458">
            <w:pPr>
              <w:spacing w:before="0" w:beforeAutospacing="0" w:after="0" w:afterAutospacing="0"/>
              <w:jc w:val="both"/>
              <w:rPr>
                <w:rFonts w:cstheme="minorHAnsi"/>
                <w:color w:val="000000" w:themeColor="text1"/>
                <w:sz w:val="24"/>
                <w:szCs w:val="24"/>
              </w:rPr>
            </w:pPr>
            <w:r w:rsidRPr="00F90B37">
              <w:rPr>
                <w:rFonts w:cstheme="minorHAnsi"/>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90B37" w:rsidP="00F63458">
            <w:pPr>
              <w:spacing w:before="0" w:beforeAutospacing="0" w:after="0" w:afterAutospacing="0"/>
              <w:jc w:val="both"/>
              <w:rPr>
                <w:rFonts w:cstheme="minorHAnsi"/>
                <w:color w:val="000000" w:themeColor="text1"/>
                <w:sz w:val="24"/>
                <w:szCs w:val="24"/>
                <w:lang w:val="ru-RU"/>
              </w:rPr>
            </w:pPr>
            <w:r w:rsidRPr="00F90B37">
              <w:rPr>
                <w:rFonts w:cstheme="minorHAnsi"/>
                <w:color w:val="000000" w:themeColor="text1"/>
                <w:sz w:val="24"/>
                <w:szCs w:val="24"/>
                <w:lang w:val="ru-RU"/>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90B37" w:rsidP="00F63458">
            <w:pPr>
              <w:spacing w:before="0" w:beforeAutospacing="0" w:after="0" w:afterAutospacing="0"/>
              <w:jc w:val="both"/>
              <w:rPr>
                <w:rFonts w:cstheme="minorHAnsi"/>
                <w:color w:val="000000" w:themeColor="text1"/>
                <w:sz w:val="24"/>
                <w:szCs w:val="24"/>
                <w:lang w:val="ru-RU"/>
              </w:rPr>
            </w:pPr>
            <w:r w:rsidRPr="00F90B37">
              <w:rPr>
                <w:rFonts w:cstheme="minorHAnsi"/>
                <w:color w:val="000000" w:themeColor="text1"/>
                <w:sz w:val="24"/>
                <w:szCs w:val="24"/>
                <w:lang w:val="ru-RU"/>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90B37" w:rsidP="00F63458">
            <w:pPr>
              <w:spacing w:before="0" w:beforeAutospacing="0" w:after="0" w:afterAutospacing="0"/>
              <w:jc w:val="both"/>
              <w:rPr>
                <w:rFonts w:cstheme="minorHAnsi"/>
                <w:color w:val="000000" w:themeColor="text1"/>
                <w:sz w:val="24"/>
                <w:szCs w:val="24"/>
                <w:lang w:val="ru-RU"/>
              </w:rPr>
            </w:pPr>
            <w:r w:rsidRPr="00F90B37">
              <w:rPr>
                <w:rFonts w:cstheme="minorHAnsi"/>
                <w:color w:val="000000" w:themeColor="text1"/>
                <w:sz w:val="24"/>
                <w:szCs w:val="24"/>
                <w:lang w:val="ru-RU"/>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90B37" w:rsidP="00F63458">
            <w:pPr>
              <w:spacing w:before="0" w:beforeAutospacing="0" w:after="0" w:afterAutospacing="0"/>
              <w:jc w:val="both"/>
              <w:rPr>
                <w:rFonts w:cstheme="minorHAnsi"/>
                <w:color w:val="000000" w:themeColor="text1"/>
                <w:sz w:val="24"/>
                <w:szCs w:val="24"/>
                <w:lang w:val="ru-RU"/>
              </w:rPr>
            </w:pPr>
            <w:r w:rsidRPr="00F90B37">
              <w:rPr>
                <w:rFonts w:cstheme="minorHAnsi"/>
                <w:color w:val="000000" w:themeColor="text1"/>
                <w:sz w:val="24"/>
                <w:szCs w:val="24"/>
                <w:lang w:val="ru-RU"/>
              </w:rPr>
              <w:t>63</w:t>
            </w:r>
          </w:p>
        </w:tc>
      </w:tr>
      <w:tr w:rsidR="00F63458" w:rsidRPr="00F63458" w:rsidTr="00F90B37">
        <w:trPr>
          <w:trHeight w:val="41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63458" w:rsidRDefault="00F63458" w:rsidP="00F63458">
            <w:pPr>
              <w:spacing w:before="0" w:beforeAutospacing="0" w:after="0" w:afterAutospacing="0"/>
              <w:jc w:val="both"/>
              <w:rPr>
                <w:rFonts w:cstheme="minorHAnsi"/>
                <w:sz w:val="24"/>
                <w:szCs w:val="24"/>
              </w:rPr>
            </w:pPr>
            <w:proofErr w:type="spellStart"/>
            <w:r w:rsidRPr="00F63458">
              <w:rPr>
                <w:rFonts w:cstheme="minorHAnsi"/>
                <w:b/>
                <w:bCs/>
                <w:sz w:val="24"/>
                <w:szCs w:val="24"/>
              </w:rPr>
              <w:t>История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63458" w:rsidP="00F63458">
            <w:pPr>
              <w:spacing w:before="0" w:beforeAutospacing="0" w:after="0" w:afterAutospacing="0"/>
              <w:jc w:val="both"/>
              <w:rPr>
                <w:rFonts w:cstheme="minorHAnsi"/>
                <w:color w:val="000000" w:themeColor="text1"/>
                <w:sz w:val="24"/>
                <w:szCs w:val="24"/>
              </w:rPr>
            </w:pPr>
            <w:r w:rsidRPr="00F90B37">
              <w:rPr>
                <w:rFonts w:cstheme="minorHAnsi"/>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90B37" w:rsidP="00F63458">
            <w:pPr>
              <w:spacing w:before="0" w:beforeAutospacing="0" w:after="0" w:afterAutospacing="0"/>
              <w:jc w:val="both"/>
              <w:rPr>
                <w:rFonts w:cstheme="minorHAnsi"/>
                <w:color w:val="000000" w:themeColor="text1"/>
                <w:sz w:val="24"/>
                <w:szCs w:val="24"/>
                <w:lang w:val="ru-RU"/>
              </w:rPr>
            </w:pPr>
            <w:r w:rsidRPr="00F90B37">
              <w:rPr>
                <w:rFonts w:cstheme="minorHAnsi"/>
                <w:color w:val="000000" w:themeColor="text1"/>
                <w:sz w:val="24"/>
                <w:szCs w:val="24"/>
                <w:lang w:val="ru-RU"/>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90B37" w:rsidP="00F63458">
            <w:pPr>
              <w:spacing w:before="0" w:beforeAutospacing="0" w:after="0" w:afterAutospacing="0"/>
              <w:jc w:val="both"/>
              <w:rPr>
                <w:rFonts w:cstheme="minorHAnsi"/>
                <w:color w:val="000000" w:themeColor="text1"/>
                <w:sz w:val="24"/>
                <w:szCs w:val="24"/>
                <w:lang w:val="ru-RU"/>
              </w:rPr>
            </w:pPr>
            <w:r w:rsidRPr="00F90B37">
              <w:rPr>
                <w:rFonts w:cstheme="minorHAnsi"/>
                <w:color w:val="000000" w:themeColor="text1"/>
                <w:sz w:val="24"/>
                <w:szCs w:val="24"/>
                <w:lang w:val="ru-RU"/>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90B37" w:rsidP="00F63458">
            <w:pPr>
              <w:spacing w:before="0" w:beforeAutospacing="0" w:after="0" w:afterAutospacing="0"/>
              <w:jc w:val="both"/>
              <w:rPr>
                <w:rFonts w:cstheme="minorHAnsi"/>
                <w:color w:val="000000" w:themeColor="text1"/>
                <w:sz w:val="24"/>
                <w:szCs w:val="24"/>
                <w:lang w:val="ru-RU"/>
              </w:rPr>
            </w:pPr>
            <w:r w:rsidRPr="00F90B37">
              <w:rPr>
                <w:rFonts w:cstheme="minorHAnsi"/>
                <w:color w:val="000000" w:themeColor="text1"/>
                <w:sz w:val="24"/>
                <w:szCs w:val="24"/>
                <w:lang w:val="ru-RU"/>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90B37" w:rsidP="00F63458">
            <w:pPr>
              <w:spacing w:before="0" w:beforeAutospacing="0" w:after="0" w:afterAutospacing="0"/>
              <w:jc w:val="both"/>
              <w:rPr>
                <w:rFonts w:cstheme="minorHAnsi"/>
                <w:color w:val="000000" w:themeColor="text1"/>
                <w:sz w:val="24"/>
                <w:szCs w:val="24"/>
                <w:lang w:val="ru-RU"/>
              </w:rPr>
            </w:pPr>
            <w:r w:rsidRPr="00F90B37">
              <w:rPr>
                <w:rFonts w:cstheme="minorHAnsi"/>
                <w:color w:val="000000" w:themeColor="text1"/>
                <w:sz w:val="24"/>
                <w:szCs w:val="24"/>
                <w:lang w:val="ru-RU"/>
              </w:rPr>
              <w:t>63</w:t>
            </w:r>
          </w:p>
        </w:tc>
      </w:tr>
      <w:tr w:rsidR="00F63458" w:rsidRPr="00F63458" w:rsidTr="00F90B37">
        <w:trPr>
          <w:trHeight w:val="39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63458" w:rsidRDefault="00F63458" w:rsidP="00F63458">
            <w:pPr>
              <w:spacing w:before="0" w:beforeAutospacing="0" w:after="0" w:afterAutospacing="0"/>
              <w:jc w:val="both"/>
              <w:rPr>
                <w:rFonts w:cstheme="minorHAnsi"/>
                <w:sz w:val="24"/>
                <w:szCs w:val="24"/>
              </w:rPr>
            </w:pPr>
            <w:proofErr w:type="spellStart"/>
            <w:r w:rsidRPr="00F63458">
              <w:rPr>
                <w:rFonts w:cstheme="minorHAnsi"/>
                <w:b/>
                <w:bCs/>
                <w:sz w:val="24"/>
                <w:szCs w:val="24"/>
              </w:rPr>
              <w:t>Обществознание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63458" w:rsidP="00F63458">
            <w:pPr>
              <w:spacing w:before="0" w:beforeAutospacing="0" w:after="0" w:afterAutospacing="0"/>
              <w:jc w:val="both"/>
              <w:rPr>
                <w:rFonts w:cstheme="minorHAnsi"/>
                <w:color w:val="000000" w:themeColor="text1"/>
                <w:sz w:val="24"/>
                <w:szCs w:val="24"/>
              </w:rPr>
            </w:pPr>
            <w:r w:rsidRPr="00F90B37">
              <w:rPr>
                <w:rFonts w:cstheme="minorHAnsi"/>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63458" w:rsidP="00F63458">
            <w:pPr>
              <w:spacing w:before="0" w:beforeAutospacing="0" w:after="0" w:afterAutospacing="0"/>
              <w:jc w:val="both"/>
              <w:rPr>
                <w:rFonts w:cstheme="minorHAnsi"/>
                <w:color w:val="000000" w:themeColor="text1"/>
                <w:sz w:val="24"/>
                <w:szCs w:val="24"/>
              </w:rPr>
            </w:pPr>
            <w:r w:rsidRPr="00F90B37">
              <w:rPr>
                <w:rFonts w:cstheme="minorHAnsi"/>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90B37" w:rsidP="00F63458">
            <w:pPr>
              <w:spacing w:before="0" w:beforeAutospacing="0" w:after="0" w:afterAutospacing="0"/>
              <w:jc w:val="both"/>
              <w:rPr>
                <w:rFonts w:cstheme="minorHAnsi"/>
                <w:color w:val="000000" w:themeColor="text1"/>
                <w:sz w:val="24"/>
                <w:szCs w:val="24"/>
                <w:lang w:val="ru-RU"/>
              </w:rPr>
            </w:pPr>
            <w:r w:rsidRPr="00F90B37">
              <w:rPr>
                <w:rFonts w:cstheme="minorHAnsi"/>
                <w:color w:val="000000" w:themeColor="text1"/>
                <w:sz w:val="24"/>
                <w:szCs w:val="24"/>
                <w:lang w:val="ru-RU"/>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90B37" w:rsidP="00F63458">
            <w:pPr>
              <w:spacing w:before="0" w:beforeAutospacing="0" w:after="0" w:afterAutospacing="0"/>
              <w:jc w:val="both"/>
              <w:rPr>
                <w:rFonts w:cstheme="minorHAnsi"/>
                <w:color w:val="000000" w:themeColor="text1"/>
                <w:sz w:val="24"/>
                <w:szCs w:val="24"/>
                <w:lang w:val="ru-RU"/>
              </w:rPr>
            </w:pPr>
            <w:r w:rsidRPr="00F90B37">
              <w:rPr>
                <w:rFonts w:cstheme="minorHAnsi"/>
                <w:color w:val="000000" w:themeColor="text1"/>
                <w:sz w:val="24"/>
                <w:szCs w:val="24"/>
                <w:lang w:val="ru-RU"/>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90B37" w:rsidP="00F63458">
            <w:pPr>
              <w:spacing w:before="0" w:beforeAutospacing="0" w:after="0" w:afterAutospacing="0"/>
              <w:jc w:val="both"/>
              <w:rPr>
                <w:rFonts w:cstheme="minorHAnsi"/>
                <w:color w:val="000000" w:themeColor="text1"/>
                <w:sz w:val="24"/>
                <w:szCs w:val="24"/>
                <w:lang w:val="ru-RU"/>
              </w:rPr>
            </w:pPr>
            <w:r w:rsidRPr="00F90B37">
              <w:rPr>
                <w:rFonts w:cstheme="minorHAnsi"/>
                <w:color w:val="000000" w:themeColor="text1"/>
                <w:sz w:val="24"/>
                <w:szCs w:val="24"/>
                <w:lang w:val="ru-RU"/>
              </w:rPr>
              <w:t>63</w:t>
            </w:r>
          </w:p>
        </w:tc>
      </w:tr>
      <w:tr w:rsidR="00F63458" w:rsidRPr="00F63458" w:rsidTr="00F90B37">
        <w:trPr>
          <w:trHeight w:val="4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63458" w:rsidRDefault="00F63458" w:rsidP="00F63458">
            <w:pPr>
              <w:spacing w:before="0" w:beforeAutospacing="0" w:after="0" w:afterAutospacing="0"/>
              <w:jc w:val="both"/>
              <w:rPr>
                <w:rFonts w:cstheme="minorHAnsi"/>
                <w:sz w:val="24"/>
                <w:szCs w:val="24"/>
              </w:rPr>
            </w:pPr>
            <w:proofErr w:type="spellStart"/>
            <w:r w:rsidRPr="00F63458">
              <w:rPr>
                <w:rFonts w:cstheme="minorHAnsi"/>
                <w:b/>
                <w:bCs/>
                <w:sz w:val="24"/>
                <w:szCs w:val="24"/>
              </w:rPr>
              <w:t>География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63458" w:rsidP="00F63458">
            <w:pPr>
              <w:spacing w:before="0" w:beforeAutospacing="0" w:after="0" w:afterAutospacing="0"/>
              <w:jc w:val="both"/>
              <w:rPr>
                <w:rFonts w:cstheme="minorHAnsi"/>
                <w:color w:val="000000" w:themeColor="text1"/>
                <w:sz w:val="24"/>
                <w:szCs w:val="24"/>
              </w:rPr>
            </w:pPr>
            <w:r w:rsidRPr="00F90B37">
              <w:rPr>
                <w:rFonts w:cstheme="minorHAnsi"/>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63458" w:rsidP="00F63458">
            <w:pPr>
              <w:spacing w:before="0" w:beforeAutospacing="0" w:after="0" w:afterAutospacing="0"/>
              <w:jc w:val="both"/>
              <w:rPr>
                <w:rFonts w:cstheme="minorHAnsi"/>
                <w:color w:val="000000" w:themeColor="text1"/>
                <w:sz w:val="24"/>
                <w:szCs w:val="24"/>
              </w:rPr>
            </w:pPr>
            <w:r w:rsidRPr="00F90B37">
              <w:rPr>
                <w:rFonts w:cstheme="minorHAnsi"/>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90B37" w:rsidP="00F63458">
            <w:pPr>
              <w:spacing w:before="0" w:beforeAutospacing="0" w:after="0" w:afterAutospacing="0"/>
              <w:jc w:val="both"/>
              <w:rPr>
                <w:rFonts w:cstheme="minorHAnsi"/>
                <w:color w:val="000000" w:themeColor="text1"/>
                <w:sz w:val="24"/>
                <w:szCs w:val="24"/>
                <w:lang w:val="ru-RU"/>
              </w:rPr>
            </w:pPr>
            <w:r w:rsidRPr="00F90B37">
              <w:rPr>
                <w:rFonts w:cstheme="minorHAnsi"/>
                <w:color w:val="000000" w:themeColor="text1"/>
                <w:sz w:val="24"/>
                <w:szCs w:val="24"/>
                <w:lang w:val="ru-RU"/>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90B37" w:rsidP="00F63458">
            <w:pPr>
              <w:spacing w:before="0" w:beforeAutospacing="0" w:after="0" w:afterAutospacing="0"/>
              <w:jc w:val="both"/>
              <w:rPr>
                <w:rFonts w:cstheme="minorHAnsi"/>
                <w:color w:val="000000" w:themeColor="text1"/>
                <w:sz w:val="24"/>
                <w:szCs w:val="24"/>
                <w:lang w:val="ru-RU"/>
              </w:rPr>
            </w:pPr>
            <w:r w:rsidRPr="00F90B37">
              <w:rPr>
                <w:rFonts w:cstheme="minorHAnsi"/>
                <w:color w:val="000000" w:themeColor="text1"/>
                <w:sz w:val="24"/>
                <w:szCs w:val="24"/>
                <w:lang w:val="ru-RU"/>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90B37" w:rsidP="00F63458">
            <w:pPr>
              <w:spacing w:before="0" w:beforeAutospacing="0" w:after="0" w:afterAutospacing="0"/>
              <w:jc w:val="both"/>
              <w:rPr>
                <w:rFonts w:cstheme="minorHAnsi"/>
                <w:color w:val="000000" w:themeColor="text1"/>
                <w:sz w:val="24"/>
                <w:szCs w:val="24"/>
                <w:lang w:val="ru-RU"/>
              </w:rPr>
            </w:pPr>
            <w:r w:rsidRPr="00F90B37">
              <w:rPr>
                <w:rFonts w:cstheme="minorHAnsi"/>
                <w:color w:val="000000" w:themeColor="text1"/>
                <w:sz w:val="24"/>
                <w:szCs w:val="24"/>
                <w:lang w:val="ru-RU"/>
              </w:rPr>
              <w:t>63</w:t>
            </w:r>
          </w:p>
        </w:tc>
      </w:tr>
      <w:tr w:rsidR="00F63458" w:rsidRPr="00F63458" w:rsidTr="00F90B37">
        <w:trPr>
          <w:trHeight w:val="40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63458" w:rsidRDefault="00F63458" w:rsidP="00F63458">
            <w:pPr>
              <w:spacing w:before="0" w:beforeAutospacing="0" w:after="0" w:afterAutospacing="0"/>
              <w:jc w:val="both"/>
              <w:rPr>
                <w:rFonts w:cstheme="minorHAnsi"/>
                <w:sz w:val="24"/>
                <w:szCs w:val="24"/>
              </w:rPr>
            </w:pPr>
            <w:proofErr w:type="spellStart"/>
            <w:r w:rsidRPr="00F63458">
              <w:rPr>
                <w:rFonts w:cstheme="minorHAnsi"/>
                <w:b/>
                <w:bCs/>
                <w:sz w:val="24"/>
                <w:szCs w:val="24"/>
              </w:rPr>
              <w:t>Химия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63458" w:rsidP="00F63458">
            <w:pPr>
              <w:spacing w:before="0" w:beforeAutospacing="0" w:after="0" w:afterAutospacing="0"/>
              <w:jc w:val="both"/>
              <w:rPr>
                <w:rFonts w:cstheme="minorHAnsi"/>
                <w:color w:val="000000" w:themeColor="text1"/>
                <w:sz w:val="24"/>
                <w:szCs w:val="24"/>
              </w:rPr>
            </w:pPr>
            <w:r w:rsidRPr="00F90B37">
              <w:rPr>
                <w:rFonts w:cstheme="minorHAnsi"/>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63458" w:rsidP="00F63458">
            <w:pPr>
              <w:spacing w:before="0" w:beforeAutospacing="0" w:after="0" w:afterAutospacing="0"/>
              <w:jc w:val="both"/>
              <w:rPr>
                <w:rFonts w:cstheme="minorHAnsi"/>
                <w:color w:val="000000" w:themeColor="text1"/>
                <w:sz w:val="24"/>
                <w:szCs w:val="24"/>
              </w:rPr>
            </w:pPr>
            <w:r w:rsidRPr="00F90B37">
              <w:rPr>
                <w:rFonts w:cstheme="minorHAnsi"/>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63458" w:rsidP="00F63458">
            <w:pPr>
              <w:spacing w:before="0" w:beforeAutospacing="0" w:after="0" w:afterAutospacing="0"/>
              <w:jc w:val="both"/>
              <w:rPr>
                <w:rFonts w:cstheme="minorHAnsi"/>
                <w:color w:val="000000" w:themeColor="text1"/>
                <w:sz w:val="24"/>
                <w:szCs w:val="24"/>
              </w:rPr>
            </w:pPr>
            <w:r w:rsidRPr="00F90B37">
              <w:rPr>
                <w:rFonts w:cstheme="minorHAnsi"/>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63458" w:rsidP="00F63458">
            <w:pPr>
              <w:spacing w:before="0" w:beforeAutospacing="0" w:after="0" w:afterAutospacing="0"/>
              <w:jc w:val="both"/>
              <w:rPr>
                <w:rFonts w:cstheme="minorHAnsi"/>
                <w:color w:val="000000" w:themeColor="text1"/>
                <w:sz w:val="24"/>
                <w:szCs w:val="24"/>
              </w:rPr>
            </w:pPr>
            <w:r w:rsidRPr="00F90B37">
              <w:rPr>
                <w:rFonts w:cstheme="minorHAnsi"/>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90B37" w:rsidP="00F63458">
            <w:pPr>
              <w:spacing w:before="0" w:beforeAutospacing="0" w:after="0" w:afterAutospacing="0"/>
              <w:jc w:val="both"/>
              <w:rPr>
                <w:rFonts w:cstheme="minorHAnsi"/>
                <w:color w:val="000000" w:themeColor="text1"/>
                <w:sz w:val="24"/>
                <w:szCs w:val="24"/>
                <w:lang w:val="ru-RU"/>
              </w:rPr>
            </w:pPr>
            <w:r w:rsidRPr="00F90B37">
              <w:rPr>
                <w:rFonts w:cstheme="minorHAnsi"/>
                <w:color w:val="000000" w:themeColor="text1"/>
                <w:sz w:val="24"/>
                <w:szCs w:val="24"/>
                <w:lang w:val="ru-RU"/>
              </w:rPr>
              <w:t>63</w:t>
            </w:r>
          </w:p>
        </w:tc>
      </w:tr>
      <w:tr w:rsidR="00F63458" w:rsidRPr="00F63458" w:rsidTr="00F90B37">
        <w:trPr>
          <w:trHeight w:val="42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63458" w:rsidRDefault="00F63458" w:rsidP="00F63458">
            <w:pPr>
              <w:spacing w:before="0" w:beforeAutospacing="0" w:after="0" w:afterAutospacing="0"/>
              <w:jc w:val="both"/>
              <w:rPr>
                <w:rFonts w:cstheme="minorHAnsi"/>
                <w:sz w:val="24"/>
                <w:szCs w:val="24"/>
              </w:rPr>
            </w:pPr>
            <w:proofErr w:type="spellStart"/>
            <w:r w:rsidRPr="00F63458">
              <w:rPr>
                <w:rFonts w:cstheme="minorHAnsi"/>
                <w:b/>
                <w:bCs/>
                <w:sz w:val="24"/>
                <w:szCs w:val="24"/>
              </w:rPr>
              <w:t>Физика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63458" w:rsidP="00F63458">
            <w:pPr>
              <w:spacing w:before="0" w:beforeAutospacing="0" w:after="0" w:afterAutospacing="0"/>
              <w:jc w:val="both"/>
              <w:rPr>
                <w:rFonts w:cstheme="minorHAnsi"/>
                <w:color w:val="000000" w:themeColor="text1"/>
                <w:sz w:val="24"/>
                <w:szCs w:val="24"/>
              </w:rPr>
            </w:pPr>
            <w:r w:rsidRPr="00F90B37">
              <w:rPr>
                <w:rFonts w:cstheme="minorHAnsi"/>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63458" w:rsidP="00F63458">
            <w:pPr>
              <w:spacing w:before="0" w:beforeAutospacing="0" w:after="0" w:afterAutospacing="0"/>
              <w:jc w:val="both"/>
              <w:rPr>
                <w:rFonts w:cstheme="minorHAnsi"/>
                <w:color w:val="000000" w:themeColor="text1"/>
                <w:sz w:val="24"/>
                <w:szCs w:val="24"/>
              </w:rPr>
            </w:pPr>
            <w:r w:rsidRPr="00F90B37">
              <w:rPr>
                <w:rFonts w:cstheme="minorHAnsi"/>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63458" w:rsidP="00F63458">
            <w:pPr>
              <w:spacing w:before="0" w:beforeAutospacing="0" w:after="0" w:afterAutospacing="0"/>
              <w:jc w:val="both"/>
              <w:rPr>
                <w:rFonts w:cstheme="minorHAnsi"/>
                <w:color w:val="000000" w:themeColor="text1"/>
                <w:sz w:val="24"/>
                <w:szCs w:val="24"/>
              </w:rPr>
            </w:pPr>
            <w:r w:rsidRPr="00F90B37">
              <w:rPr>
                <w:rFonts w:cstheme="minorHAnsi"/>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90B37" w:rsidP="00F63458">
            <w:pPr>
              <w:spacing w:before="0" w:beforeAutospacing="0" w:after="0" w:afterAutospacing="0"/>
              <w:jc w:val="both"/>
              <w:rPr>
                <w:rFonts w:cstheme="minorHAnsi"/>
                <w:color w:val="000000" w:themeColor="text1"/>
                <w:sz w:val="24"/>
                <w:szCs w:val="24"/>
                <w:lang w:val="ru-RU"/>
              </w:rPr>
            </w:pPr>
            <w:r w:rsidRPr="00F90B37">
              <w:rPr>
                <w:rFonts w:cstheme="minorHAnsi"/>
                <w:color w:val="000000" w:themeColor="text1"/>
                <w:sz w:val="24"/>
                <w:szCs w:val="24"/>
                <w:lang w:val="ru-RU"/>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63458" w:rsidRPr="00F90B37" w:rsidRDefault="00F90B37" w:rsidP="00F63458">
            <w:pPr>
              <w:spacing w:before="0" w:beforeAutospacing="0" w:after="0" w:afterAutospacing="0"/>
              <w:jc w:val="both"/>
              <w:rPr>
                <w:rFonts w:cstheme="minorHAnsi"/>
                <w:color w:val="000000" w:themeColor="text1"/>
                <w:sz w:val="24"/>
                <w:szCs w:val="24"/>
                <w:lang w:val="ru-RU"/>
              </w:rPr>
            </w:pPr>
            <w:r w:rsidRPr="00F90B37">
              <w:rPr>
                <w:rFonts w:cstheme="minorHAnsi"/>
                <w:color w:val="000000" w:themeColor="text1"/>
                <w:sz w:val="24"/>
                <w:szCs w:val="24"/>
                <w:lang w:val="ru-RU"/>
              </w:rPr>
              <w:t>63</w:t>
            </w:r>
          </w:p>
        </w:tc>
      </w:tr>
    </w:tbl>
    <w:p w:rsidR="00F63458" w:rsidRPr="00F63458" w:rsidRDefault="00F63458" w:rsidP="00F63458">
      <w:pPr>
        <w:spacing w:before="0" w:beforeAutospacing="0" w:after="0" w:afterAutospacing="0"/>
        <w:jc w:val="both"/>
        <w:rPr>
          <w:rFonts w:cstheme="minorHAnsi"/>
          <w:sz w:val="24"/>
          <w:szCs w:val="24"/>
          <w:lang w:val="ru-RU"/>
        </w:rPr>
      </w:pPr>
      <w:r w:rsidRPr="00F63458">
        <w:rPr>
          <w:rFonts w:cstheme="minorHAnsi"/>
          <w:b/>
          <w:bCs/>
          <w:sz w:val="24"/>
          <w:szCs w:val="24"/>
          <w:lang w:val="ru-RU"/>
        </w:rPr>
        <w:t>Вывод:</w:t>
      </w:r>
      <w:r w:rsidRPr="00F63458">
        <w:rPr>
          <w:rFonts w:cstheme="minorHAnsi"/>
          <w:sz w:val="24"/>
          <w:szCs w:val="24"/>
          <w:lang w:val="ru-RU"/>
        </w:rPr>
        <w:t xml:space="preserve"> в работе приняли участие </w:t>
      </w:r>
      <w:r w:rsidR="00F90B37">
        <w:rPr>
          <w:rFonts w:cstheme="minorHAnsi"/>
          <w:sz w:val="24"/>
          <w:szCs w:val="24"/>
          <w:lang w:val="ru-RU"/>
        </w:rPr>
        <w:t>282</w:t>
      </w:r>
      <w:r w:rsidRPr="00F63458">
        <w:rPr>
          <w:rFonts w:cstheme="minorHAnsi"/>
          <w:sz w:val="24"/>
          <w:szCs w:val="24"/>
          <w:lang w:val="ru-RU"/>
        </w:rPr>
        <w:t xml:space="preserve"> ученик</w:t>
      </w:r>
      <w:r w:rsidR="00F90B37">
        <w:rPr>
          <w:rFonts w:cstheme="minorHAnsi"/>
          <w:sz w:val="24"/>
          <w:szCs w:val="24"/>
          <w:lang w:val="ru-RU"/>
        </w:rPr>
        <w:t xml:space="preserve">а. </w:t>
      </w:r>
      <w:r w:rsidRPr="00F63458">
        <w:rPr>
          <w:rFonts w:cstheme="minorHAnsi"/>
          <w:sz w:val="24"/>
          <w:szCs w:val="24"/>
          <w:lang w:val="ru-RU"/>
        </w:rPr>
        <w:t>Данный показатель позволил получить достоверную оценку образовательных результатов учеников по школе.</w:t>
      </w:r>
    </w:p>
    <w:p w:rsidR="00F63458" w:rsidRPr="00F63458" w:rsidRDefault="00F63458" w:rsidP="00F63458">
      <w:pPr>
        <w:spacing w:before="0" w:beforeAutospacing="0" w:after="0" w:afterAutospacing="0"/>
        <w:jc w:val="center"/>
        <w:rPr>
          <w:rFonts w:hAnsi="Times New Roman" w:cs="Times New Roman"/>
          <w:sz w:val="24"/>
          <w:szCs w:val="24"/>
          <w:lang w:val="ru-RU"/>
        </w:rPr>
      </w:pPr>
    </w:p>
    <w:p w:rsidR="00F63458" w:rsidRPr="00F63458" w:rsidRDefault="00F63458" w:rsidP="00F63458">
      <w:pPr>
        <w:spacing w:before="0" w:beforeAutospacing="0" w:after="0" w:afterAutospacing="0"/>
        <w:jc w:val="center"/>
        <w:rPr>
          <w:rFonts w:hAnsi="Times New Roman" w:cs="Times New Roman"/>
          <w:sz w:val="24"/>
          <w:szCs w:val="24"/>
          <w:lang w:val="ru-RU"/>
        </w:rPr>
      </w:pPr>
    </w:p>
    <w:p w:rsidR="00F63458" w:rsidRPr="00F63458" w:rsidRDefault="00F63458" w:rsidP="00F63458">
      <w:pPr>
        <w:spacing w:before="0" w:beforeAutospacing="0" w:after="0" w:afterAutospacing="0"/>
        <w:jc w:val="center"/>
        <w:rPr>
          <w:rFonts w:hAnsi="Times New Roman" w:cs="Times New Roman"/>
          <w:sz w:val="24"/>
          <w:szCs w:val="24"/>
          <w:lang w:val="ru-RU"/>
        </w:rPr>
      </w:pPr>
    </w:p>
    <w:p w:rsidR="00F63458" w:rsidRPr="00F63458" w:rsidRDefault="00F63458" w:rsidP="00F63458">
      <w:pPr>
        <w:spacing w:before="0" w:beforeAutospacing="0" w:after="0" w:afterAutospacing="0"/>
        <w:jc w:val="center"/>
        <w:rPr>
          <w:rFonts w:hAnsi="Times New Roman" w:cs="Times New Roman"/>
          <w:sz w:val="24"/>
          <w:szCs w:val="24"/>
          <w:lang w:val="ru-RU"/>
        </w:rPr>
      </w:pPr>
    </w:p>
    <w:p w:rsidR="00F63458" w:rsidRPr="00F63458" w:rsidRDefault="00F63458" w:rsidP="00F63458">
      <w:pPr>
        <w:spacing w:before="0" w:beforeAutospacing="0" w:after="0" w:afterAutospacing="0"/>
        <w:jc w:val="center"/>
        <w:rPr>
          <w:rFonts w:hAnsi="Times New Roman" w:cs="Times New Roman"/>
          <w:sz w:val="24"/>
          <w:szCs w:val="24"/>
          <w:lang w:val="ru-RU"/>
        </w:rPr>
      </w:pPr>
    </w:p>
    <w:p w:rsidR="00F63458" w:rsidRDefault="00F63458" w:rsidP="00F63458">
      <w:pPr>
        <w:spacing w:before="0" w:beforeAutospacing="0" w:after="0" w:afterAutospacing="0"/>
        <w:jc w:val="center"/>
        <w:rPr>
          <w:rFonts w:hAnsi="Times New Roman" w:cs="Times New Roman"/>
          <w:color w:val="000000" w:themeColor="text1"/>
          <w:sz w:val="24"/>
          <w:szCs w:val="24"/>
          <w:lang w:val="ru-RU"/>
        </w:rPr>
      </w:pPr>
    </w:p>
    <w:p w:rsidR="00F63458" w:rsidRDefault="00F63458" w:rsidP="00F63458">
      <w:pPr>
        <w:spacing w:before="0" w:beforeAutospacing="0" w:after="0" w:afterAutospacing="0"/>
        <w:jc w:val="center"/>
        <w:rPr>
          <w:rFonts w:hAnsi="Times New Roman" w:cs="Times New Roman"/>
          <w:color w:val="000000" w:themeColor="text1"/>
          <w:sz w:val="24"/>
          <w:szCs w:val="24"/>
          <w:lang w:val="ru-RU"/>
        </w:rPr>
      </w:pPr>
    </w:p>
    <w:p w:rsidR="00F63458" w:rsidRDefault="00F63458" w:rsidP="00F63458">
      <w:pPr>
        <w:spacing w:before="0" w:beforeAutospacing="0" w:after="0" w:afterAutospacing="0"/>
        <w:jc w:val="center"/>
        <w:rPr>
          <w:rFonts w:hAnsi="Times New Roman" w:cs="Times New Roman"/>
          <w:color w:val="000000" w:themeColor="text1"/>
          <w:sz w:val="24"/>
          <w:szCs w:val="24"/>
          <w:lang w:val="ru-RU"/>
        </w:rPr>
      </w:pPr>
    </w:p>
    <w:p w:rsidR="00F63458" w:rsidRDefault="00F63458" w:rsidP="00F63458">
      <w:pPr>
        <w:spacing w:before="0" w:beforeAutospacing="0" w:after="0" w:afterAutospacing="0"/>
        <w:jc w:val="center"/>
        <w:rPr>
          <w:rFonts w:hAnsi="Times New Roman" w:cs="Times New Roman"/>
          <w:color w:val="000000" w:themeColor="text1"/>
          <w:sz w:val="24"/>
          <w:szCs w:val="24"/>
          <w:lang w:val="ru-RU"/>
        </w:rPr>
      </w:pPr>
    </w:p>
    <w:sdt>
      <w:sdtPr>
        <w:rPr>
          <w:rFonts w:asciiTheme="minorHAnsi" w:eastAsiaTheme="minorHAnsi" w:hAnsiTheme="minorHAnsi" w:cstheme="minorBidi"/>
          <w:color w:val="auto"/>
          <w:sz w:val="22"/>
          <w:szCs w:val="22"/>
          <w:lang w:val="en-US" w:eastAsia="en-US"/>
        </w:rPr>
        <w:id w:val="-1462028627"/>
        <w:docPartObj>
          <w:docPartGallery w:val="Table of Contents"/>
          <w:docPartUnique/>
        </w:docPartObj>
      </w:sdtPr>
      <w:sdtEndPr>
        <w:rPr>
          <w:b/>
          <w:bCs/>
        </w:rPr>
      </w:sdtEndPr>
      <w:sdtContent>
        <w:p w:rsidR="00537354" w:rsidRDefault="00537354" w:rsidP="009A1CEB">
          <w:pPr>
            <w:pStyle w:val="a5"/>
            <w:spacing w:before="0" w:line="240" w:lineRule="auto"/>
          </w:pPr>
          <w:r>
            <w:t>Оглавление</w:t>
          </w:r>
        </w:p>
        <w:p w:rsidR="00F90B37" w:rsidRDefault="00537354" w:rsidP="00F90B37">
          <w:pPr>
            <w:pStyle w:val="11"/>
            <w:tabs>
              <w:tab w:val="right" w:leader="dot" w:pos="9346"/>
            </w:tabs>
            <w:spacing w:before="0" w:beforeAutospacing="0" w:after="0" w:afterAutospacing="0"/>
            <w:rPr>
              <w:rFonts w:eastAsiaTheme="minorEastAsia"/>
              <w:noProof/>
              <w:lang w:val="ru-RU" w:eastAsia="ru-RU"/>
            </w:rPr>
          </w:pPr>
          <w:r>
            <w:fldChar w:fldCharType="begin"/>
          </w:r>
          <w:r>
            <w:instrText xml:space="preserve"> TOC \o "1-3" \h \z \u </w:instrText>
          </w:r>
          <w:r>
            <w:fldChar w:fldCharType="separate"/>
          </w:r>
          <w:hyperlink w:anchor="_Toc167002589" w:history="1">
            <w:r w:rsidR="00F90B37" w:rsidRPr="004E7A13">
              <w:rPr>
                <w:rStyle w:val="a3"/>
                <w:rFonts w:ascii="Times New Roman" w:hAnsi="Times New Roman" w:cs="Times New Roman"/>
                <w:noProof/>
                <w:lang w:val="ru-RU"/>
              </w:rPr>
              <w:t>Сводная таблица ВПР-2024</w:t>
            </w:r>
            <w:r w:rsidR="00F90B37">
              <w:rPr>
                <w:noProof/>
                <w:webHidden/>
              </w:rPr>
              <w:tab/>
            </w:r>
            <w:r w:rsidR="00F90B37">
              <w:rPr>
                <w:noProof/>
                <w:webHidden/>
              </w:rPr>
              <w:fldChar w:fldCharType="begin"/>
            </w:r>
            <w:r w:rsidR="00F90B37">
              <w:rPr>
                <w:noProof/>
                <w:webHidden/>
              </w:rPr>
              <w:instrText xml:space="preserve"> PAGEREF _Toc167002589 \h </w:instrText>
            </w:r>
            <w:r w:rsidR="00F90B37">
              <w:rPr>
                <w:noProof/>
                <w:webHidden/>
              </w:rPr>
            </w:r>
            <w:r w:rsidR="00F90B37">
              <w:rPr>
                <w:noProof/>
                <w:webHidden/>
              </w:rPr>
              <w:fldChar w:fldCharType="separate"/>
            </w:r>
            <w:r w:rsidR="00F90B37">
              <w:rPr>
                <w:noProof/>
                <w:webHidden/>
              </w:rPr>
              <w:t>3</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590" w:history="1">
            <w:r w:rsidR="00F90B37" w:rsidRPr="004E7A13">
              <w:rPr>
                <w:rStyle w:val="a3"/>
                <w:rFonts w:cstheme="minorHAnsi"/>
                <w:noProof/>
                <w:lang w:val="ru-RU"/>
              </w:rPr>
              <w:t>Итоги ВПР 2024</w:t>
            </w:r>
            <w:r w:rsidR="00F90B37" w:rsidRPr="004E7A13">
              <w:rPr>
                <w:rStyle w:val="a3"/>
                <w:rFonts w:cstheme="minorHAnsi"/>
                <w:noProof/>
              </w:rPr>
              <w:t> </w:t>
            </w:r>
            <w:r w:rsidR="00F90B37" w:rsidRPr="004E7A13">
              <w:rPr>
                <w:rStyle w:val="a3"/>
                <w:rFonts w:cstheme="minorHAnsi"/>
                <w:noProof/>
                <w:lang w:val="ru-RU"/>
              </w:rPr>
              <w:t>года в 4-х классах</w:t>
            </w:r>
            <w:r w:rsidR="00F90B37">
              <w:rPr>
                <w:noProof/>
                <w:webHidden/>
              </w:rPr>
              <w:tab/>
            </w:r>
            <w:r w:rsidR="00F90B37">
              <w:rPr>
                <w:noProof/>
                <w:webHidden/>
              </w:rPr>
              <w:fldChar w:fldCharType="begin"/>
            </w:r>
            <w:r w:rsidR="00F90B37">
              <w:rPr>
                <w:noProof/>
                <w:webHidden/>
              </w:rPr>
              <w:instrText xml:space="preserve"> PAGEREF _Toc167002590 \h </w:instrText>
            </w:r>
            <w:r w:rsidR="00F90B37">
              <w:rPr>
                <w:noProof/>
                <w:webHidden/>
              </w:rPr>
            </w:r>
            <w:r w:rsidR="00F90B37">
              <w:rPr>
                <w:noProof/>
                <w:webHidden/>
              </w:rPr>
              <w:fldChar w:fldCharType="separate"/>
            </w:r>
            <w:r w:rsidR="00F90B37">
              <w:rPr>
                <w:noProof/>
                <w:webHidden/>
              </w:rPr>
              <w:t>5</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591" w:history="1">
            <w:r w:rsidR="00F90B37" w:rsidRPr="004E7A13">
              <w:rPr>
                <w:rStyle w:val="a3"/>
                <w:rFonts w:ascii="Times New Roman" w:hAnsi="Times New Roman" w:cs="Times New Roman"/>
                <w:noProof/>
              </w:rPr>
              <w:t>Русский язык</w:t>
            </w:r>
            <w:r w:rsidR="00F90B37" w:rsidRPr="004E7A13">
              <w:rPr>
                <w:rStyle w:val="a3"/>
                <w:rFonts w:ascii="Times New Roman" w:hAnsi="Times New Roman" w:cs="Times New Roman"/>
                <w:noProof/>
                <w:lang w:val="ru-RU"/>
              </w:rPr>
              <w:t>, 4 класс</w:t>
            </w:r>
            <w:r w:rsidR="00F90B37">
              <w:rPr>
                <w:noProof/>
                <w:webHidden/>
              </w:rPr>
              <w:tab/>
            </w:r>
            <w:r w:rsidR="00F90B37">
              <w:rPr>
                <w:noProof/>
                <w:webHidden/>
              </w:rPr>
              <w:fldChar w:fldCharType="begin"/>
            </w:r>
            <w:r w:rsidR="00F90B37">
              <w:rPr>
                <w:noProof/>
                <w:webHidden/>
              </w:rPr>
              <w:instrText xml:space="preserve"> PAGEREF _Toc167002591 \h </w:instrText>
            </w:r>
            <w:r w:rsidR="00F90B37">
              <w:rPr>
                <w:noProof/>
                <w:webHidden/>
              </w:rPr>
            </w:r>
            <w:r w:rsidR="00F90B37">
              <w:rPr>
                <w:noProof/>
                <w:webHidden/>
              </w:rPr>
              <w:fldChar w:fldCharType="separate"/>
            </w:r>
            <w:r w:rsidR="00F90B37">
              <w:rPr>
                <w:noProof/>
                <w:webHidden/>
              </w:rPr>
              <w:t>6</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592" w:history="1">
            <w:r w:rsidR="00F90B37" w:rsidRPr="004E7A13">
              <w:rPr>
                <w:rStyle w:val="a3"/>
                <w:rFonts w:ascii="Times New Roman" w:hAnsi="Times New Roman" w:cs="Times New Roman"/>
                <w:noProof/>
              </w:rPr>
              <w:t>Математика</w:t>
            </w:r>
            <w:r w:rsidR="00F90B37" w:rsidRPr="004E7A13">
              <w:rPr>
                <w:rStyle w:val="a3"/>
                <w:rFonts w:ascii="Times New Roman" w:hAnsi="Times New Roman" w:cs="Times New Roman"/>
                <w:noProof/>
                <w:lang w:val="ru-RU"/>
              </w:rPr>
              <w:t>, 4 класс</w:t>
            </w:r>
            <w:r w:rsidR="00F90B37">
              <w:rPr>
                <w:noProof/>
                <w:webHidden/>
              </w:rPr>
              <w:tab/>
            </w:r>
            <w:r w:rsidR="00F90B37">
              <w:rPr>
                <w:noProof/>
                <w:webHidden/>
              </w:rPr>
              <w:fldChar w:fldCharType="begin"/>
            </w:r>
            <w:r w:rsidR="00F90B37">
              <w:rPr>
                <w:noProof/>
                <w:webHidden/>
              </w:rPr>
              <w:instrText xml:space="preserve"> PAGEREF _Toc167002592 \h </w:instrText>
            </w:r>
            <w:r w:rsidR="00F90B37">
              <w:rPr>
                <w:noProof/>
                <w:webHidden/>
              </w:rPr>
            </w:r>
            <w:r w:rsidR="00F90B37">
              <w:rPr>
                <w:noProof/>
                <w:webHidden/>
              </w:rPr>
              <w:fldChar w:fldCharType="separate"/>
            </w:r>
            <w:r w:rsidR="00F90B37">
              <w:rPr>
                <w:noProof/>
                <w:webHidden/>
              </w:rPr>
              <w:t>7</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593" w:history="1">
            <w:r w:rsidR="00F90B37" w:rsidRPr="004E7A13">
              <w:rPr>
                <w:rStyle w:val="a3"/>
                <w:rFonts w:cstheme="minorHAnsi"/>
                <w:noProof/>
              </w:rPr>
              <w:t>Окружающий мир</w:t>
            </w:r>
            <w:r w:rsidR="00F90B37" w:rsidRPr="004E7A13">
              <w:rPr>
                <w:rStyle w:val="a3"/>
                <w:rFonts w:cstheme="minorHAnsi"/>
                <w:noProof/>
                <w:lang w:val="ru-RU"/>
              </w:rPr>
              <w:t>, 4 класс</w:t>
            </w:r>
            <w:r w:rsidR="00F90B37">
              <w:rPr>
                <w:noProof/>
                <w:webHidden/>
              </w:rPr>
              <w:tab/>
            </w:r>
            <w:r w:rsidR="00F90B37">
              <w:rPr>
                <w:noProof/>
                <w:webHidden/>
              </w:rPr>
              <w:fldChar w:fldCharType="begin"/>
            </w:r>
            <w:r w:rsidR="00F90B37">
              <w:rPr>
                <w:noProof/>
                <w:webHidden/>
              </w:rPr>
              <w:instrText xml:space="preserve"> PAGEREF _Toc167002593 \h </w:instrText>
            </w:r>
            <w:r w:rsidR="00F90B37">
              <w:rPr>
                <w:noProof/>
                <w:webHidden/>
              </w:rPr>
            </w:r>
            <w:r w:rsidR="00F90B37">
              <w:rPr>
                <w:noProof/>
                <w:webHidden/>
              </w:rPr>
              <w:fldChar w:fldCharType="separate"/>
            </w:r>
            <w:r w:rsidR="00F90B37">
              <w:rPr>
                <w:noProof/>
                <w:webHidden/>
              </w:rPr>
              <w:t>8</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594" w:history="1">
            <w:r w:rsidR="00F90B37" w:rsidRPr="004E7A13">
              <w:rPr>
                <w:rStyle w:val="a3"/>
                <w:rFonts w:cstheme="minorHAnsi"/>
                <w:noProof/>
                <w:lang w:val="ru-RU"/>
              </w:rPr>
              <w:t>Итоги ВПР 2024</w:t>
            </w:r>
            <w:r w:rsidR="00F90B37" w:rsidRPr="004E7A13">
              <w:rPr>
                <w:rStyle w:val="a3"/>
                <w:rFonts w:cstheme="minorHAnsi"/>
                <w:noProof/>
              </w:rPr>
              <w:t> </w:t>
            </w:r>
            <w:r w:rsidR="00F90B37" w:rsidRPr="004E7A13">
              <w:rPr>
                <w:rStyle w:val="a3"/>
                <w:rFonts w:cstheme="minorHAnsi"/>
                <w:noProof/>
                <w:lang w:val="ru-RU"/>
              </w:rPr>
              <w:t>года в 5-х классах</w:t>
            </w:r>
            <w:r w:rsidR="00F90B37">
              <w:rPr>
                <w:noProof/>
                <w:webHidden/>
              </w:rPr>
              <w:tab/>
            </w:r>
            <w:r w:rsidR="00F90B37">
              <w:rPr>
                <w:noProof/>
                <w:webHidden/>
              </w:rPr>
              <w:fldChar w:fldCharType="begin"/>
            </w:r>
            <w:r w:rsidR="00F90B37">
              <w:rPr>
                <w:noProof/>
                <w:webHidden/>
              </w:rPr>
              <w:instrText xml:space="preserve"> PAGEREF _Toc167002594 \h </w:instrText>
            </w:r>
            <w:r w:rsidR="00F90B37">
              <w:rPr>
                <w:noProof/>
                <w:webHidden/>
              </w:rPr>
            </w:r>
            <w:r w:rsidR="00F90B37">
              <w:rPr>
                <w:noProof/>
                <w:webHidden/>
              </w:rPr>
              <w:fldChar w:fldCharType="separate"/>
            </w:r>
            <w:r w:rsidR="00F90B37">
              <w:rPr>
                <w:noProof/>
                <w:webHidden/>
              </w:rPr>
              <w:t>9</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595" w:history="1">
            <w:r w:rsidR="00F90B37" w:rsidRPr="004E7A13">
              <w:rPr>
                <w:rStyle w:val="a3"/>
                <w:rFonts w:cstheme="minorHAnsi"/>
                <w:noProof/>
              </w:rPr>
              <w:t>Русский язык</w:t>
            </w:r>
            <w:r w:rsidR="00F90B37" w:rsidRPr="004E7A13">
              <w:rPr>
                <w:rStyle w:val="a3"/>
                <w:rFonts w:cstheme="minorHAnsi"/>
                <w:noProof/>
                <w:lang w:val="ru-RU"/>
              </w:rPr>
              <w:t>, 5 класс</w:t>
            </w:r>
            <w:r w:rsidR="00F90B37">
              <w:rPr>
                <w:noProof/>
                <w:webHidden/>
              </w:rPr>
              <w:tab/>
            </w:r>
            <w:r w:rsidR="00F90B37">
              <w:rPr>
                <w:noProof/>
                <w:webHidden/>
              </w:rPr>
              <w:fldChar w:fldCharType="begin"/>
            </w:r>
            <w:r w:rsidR="00F90B37">
              <w:rPr>
                <w:noProof/>
                <w:webHidden/>
              </w:rPr>
              <w:instrText xml:space="preserve"> PAGEREF _Toc167002595 \h </w:instrText>
            </w:r>
            <w:r w:rsidR="00F90B37">
              <w:rPr>
                <w:noProof/>
                <w:webHidden/>
              </w:rPr>
            </w:r>
            <w:r w:rsidR="00F90B37">
              <w:rPr>
                <w:noProof/>
                <w:webHidden/>
              </w:rPr>
              <w:fldChar w:fldCharType="separate"/>
            </w:r>
            <w:r w:rsidR="00F90B37">
              <w:rPr>
                <w:noProof/>
                <w:webHidden/>
              </w:rPr>
              <w:t>10</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596" w:history="1">
            <w:r w:rsidR="00F90B37" w:rsidRPr="004E7A13">
              <w:rPr>
                <w:rStyle w:val="a3"/>
                <w:rFonts w:cstheme="minorHAnsi"/>
                <w:noProof/>
              </w:rPr>
              <w:t>Математика</w:t>
            </w:r>
            <w:r w:rsidR="00F90B37" w:rsidRPr="004E7A13">
              <w:rPr>
                <w:rStyle w:val="a3"/>
                <w:rFonts w:cstheme="minorHAnsi"/>
                <w:noProof/>
                <w:lang w:val="ru-RU"/>
              </w:rPr>
              <w:t>, 5 класс</w:t>
            </w:r>
            <w:r w:rsidR="00F90B37">
              <w:rPr>
                <w:noProof/>
                <w:webHidden/>
              </w:rPr>
              <w:tab/>
            </w:r>
            <w:r w:rsidR="00F90B37">
              <w:rPr>
                <w:noProof/>
                <w:webHidden/>
              </w:rPr>
              <w:fldChar w:fldCharType="begin"/>
            </w:r>
            <w:r w:rsidR="00F90B37">
              <w:rPr>
                <w:noProof/>
                <w:webHidden/>
              </w:rPr>
              <w:instrText xml:space="preserve"> PAGEREF _Toc167002596 \h </w:instrText>
            </w:r>
            <w:r w:rsidR="00F90B37">
              <w:rPr>
                <w:noProof/>
                <w:webHidden/>
              </w:rPr>
            </w:r>
            <w:r w:rsidR="00F90B37">
              <w:rPr>
                <w:noProof/>
                <w:webHidden/>
              </w:rPr>
              <w:fldChar w:fldCharType="separate"/>
            </w:r>
            <w:r w:rsidR="00F90B37">
              <w:rPr>
                <w:noProof/>
                <w:webHidden/>
              </w:rPr>
              <w:t>11</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597" w:history="1">
            <w:r w:rsidR="00F90B37" w:rsidRPr="004E7A13">
              <w:rPr>
                <w:rStyle w:val="a3"/>
                <w:rFonts w:cstheme="minorHAnsi"/>
                <w:noProof/>
              </w:rPr>
              <w:t>История</w:t>
            </w:r>
            <w:r w:rsidR="00F90B37" w:rsidRPr="004E7A13">
              <w:rPr>
                <w:rStyle w:val="a3"/>
                <w:rFonts w:cstheme="minorHAnsi"/>
                <w:noProof/>
                <w:lang w:val="ru-RU"/>
              </w:rPr>
              <w:t>, 5 класс</w:t>
            </w:r>
            <w:r w:rsidR="00F90B37">
              <w:rPr>
                <w:noProof/>
                <w:webHidden/>
              </w:rPr>
              <w:tab/>
            </w:r>
            <w:r w:rsidR="00F90B37">
              <w:rPr>
                <w:noProof/>
                <w:webHidden/>
              </w:rPr>
              <w:fldChar w:fldCharType="begin"/>
            </w:r>
            <w:r w:rsidR="00F90B37">
              <w:rPr>
                <w:noProof/>
                <w:webHidden/>
              </w:rPr>
              <w:instrText xml:space="preserve"> PAGEREF _Toc167002597 \h </w:instrText>
            </w:r>
            <w:r w:rsidR="00F90B37">
              <w:rPr>
                <w:noProof/>
                <w:webHidden/>
              </w:rPr>
            </w:r>
            <w:r w:rsidR="00F90B37">
              <w:rPr>
                <w:noProof/>
                <w:webHidden/>
              </w:rPr>
              <w:fldChar w:fldCharType="separate"/>
            </w:r>
            <w:r w:rsidR="00F90B37">
              <w:rPr>
                <w:noProof/>
                <w:webHidden/>
              </w:rPr>
              <w:t>12</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598" w:history="1">
            <w:r w:rsidR="00F90B37" w:rsidRPr="004E7A13">
              <w:rPr>
                <w:rStyle w:val="a3"/>
                <w:rFonts w:cstheme="minorHAnsi"/>
                <w:noProof/>
              </w:rPr>
              <w:t>Биология</w:t>
            </w:r>
            <w:r w:rsidR="00F90B37" w:rsidRPr="004E7A13">
              <w:rPr>
                <w:rStyle w:val="a3"/>
                <w:rFonts w:cstheme="minorHAnsi"/>
                <w:noProof/>
                <w:lang w:val="ru-RU"/>
              </w:rPr>
              <w:t>, 5 класс</w:t>
            </w:r>
            <w:r w:rsidR="00F90B37">
              <w:rPr>
                <w:noProof/>
                <w:webHidden/>
              </w:rPr>
              <w:tab/>
            </w:r>
            <w:r w:rsidR="00F90B37">
              <w:rPr>
                <w:noProof/>
                <w:webHidden/>
              </w:rPr>
              <w:fldChar w:fldCharType="begin"/>
            </w:r>
            <w:r w:rsidR="00F90B37">
              <w:rPr>
                <w:noProof/>
                <w:webHidden/>
              </w:rPr>
              <w:instrText xml:space="preserve"> PAGEREF _Toc167002598 \h </w:instrText>
            </w:r>
            <w:r w:rsidR="00F90B37">
              <w:rPr>
                <w:noProof/>
                <w:webHidden/>
              </w:rPr>
            </w:r>
            <w:r w:rsidR="00F90B37">
              <w:rPr>
                <w:noProof/>
                <w:webHidden/>
              </w:rPr>
              <w:fldChar w:fldCharType="separate"/>
            </w:r>
            <w:r w:rsidR="00F90B37">
              <w:rPr>
                <w:noProof/>
                <w:webHidden/>
              </w:rPr>
              <w:t>13</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599" w:history="1">
            <w:r w:rsidR="00F90B37" w:rsidRPr="004E7A13">
              <w:rPr>
                <w:rStyle w:val="a3"/>
                <w:rFonts w:cstheme="minorHAnsi"/>
                <w:noProof/>
                <w:lang w:val="ru-RU"/>
              </w:rPr>
              <w:t>Итоги ВПР 2024</w:t>
            </w:r>
            <w:r w:rsidR="00F90B37" w:rsidRPr="004E7A13">
              <w:rPr>
                <w:rStyle w:val="a3"/>
                <w:rFonts w:cstheme="minorHAnsi"/>
                <w:noProof/>
              </w:rPr>
              <w:t> </w:t>
            </w:r>
            <w:r w:rsidR="00F90B37" w:rsidRPr="004E7A13">
              <w:rPr>
                <w:rStyle w:val="a3"/>
                <w:rFonts w:cstheme="minorHAnsi"/>
                <w:noProof/>
                <w:lang w:val="ru-RU"/>
              </w:rPr>
              <w:t>года в 6-х классах</w:t>
            </w:r>
            <w:r w:rsidR="00F90B37">
              <w:rPr>
                <w:noProof/>
                <w:webHidden/>
              </w:rPr>
              <w:tab/>
            </w:r>
            <w:r w:rsidR="00F90B37">
              <w:rPr>
                <w:noProof/>
                <w:webHidden/>
              </w:rPr>
              <w:fldChar w:fldCharType="begin"/>
            </w:r>
            <w:r w:rsidR="00F90B37">
              <w:rPr>
                <w:noProof/>
                <w:webHidden/>
              </w:rPr>
              <w:instrText xml:space="preserve"> PAGEREF _Toc167002599 \h </w:instrText>
            </w:r>
            <w:r w:rsidR="00F90B37">
              <w:rPr>
                <w:noProof/>
                <w:webHidden/>
              </w:rPr>
            </w:r>
            <w:r w:rsidR="00F90B37">
              <w:rPr>
                <w:noProof/>
                <w:webHidden/>
              </w:rPr>
              <w:fldChar w:fldCharType="separate"/>
            </w:r>
            <w:r w:rsidR="00F90B37">
              <w:rPr>
                <w:noProof/>
                <w:webHidden/>
              </w:rPr>
              <w:t>15</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600" w:history="1">
            <w:r w:rsidR="00F90B37" w:rsidRPr="004E7A13">
              <w:rPr>
                <w:rStyle w:val="a3"/>
                <w:rFonts w:ascii="Times New Roman" w:hAnsi="Times New Roman" w:cs="Times New Roman"/>
                <w:noProof/>
              </w:rPr>
              <w:t>Русский язык</w:t>
            </w:r>
            <w:r w:rsidR="00F90B37" w:rsidRPr="004E7A13">
              <w:rPr>
                <w:rStyle w:val="a3"/>
                <w:rFonts w:ascii="Times New Roman" w:hAnsi="Times New Roman" w:cs="Times New Roman"/>
                <w:noProof/>
                <w:lang w:val="ru-RU"/>
              </w:rPr>
              <w:t>, 6 класс</w:t>
            </w:r>
            <w:r w:rsidR="00F90B37">
              <w:rPr>
                <w:noProof/>
                <w:webHidden/>
              </w:rPr>
              <w:tab/>
            </w:r>
            <w:r w:rsidR="00F90B37">
              <w:rPr>
                <w:noProof/>
                <w:webHidden/>
              </w:rPr>
              <w:fldChar w:fldCharType="begin"/>
            </w:r>
            <w:r w:rsidR="00F90B37">
              <w:rPr>
                <w:noProof/>
                <w:webHidden/>
              </w:rPr>
              <w:instrText xml:space="preserve"> PAGEREF _Toc167002600 \h </w:instrText>
            </w:r>
            <w:r w:rsidR="00F90B37">
              <w:rPr>
                <w:noProof/>
                <w:webHidden/>
              </w:rPr>
            </w:r>
            <w:r w:rsidR="00F90B37">
              <w:rPr>
                <w:noProof/>
                <w:webHidden/>
              </w:rPr>
              <w:fldChar w:fldCharType="separate"/>
            </w:r>
            <w:r w:rsidR="00F90B37">
              <w:rPr>
                <w:noProof/>
                <w:webHidden/>
              </w:rPr>
              <w:t>15</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601" w:history="1">
            <w:r w:rsidR="00F90B37" w:rsidRPr="004E7A13">
              <w:rPr>
                <w:rStyle w:val="a3"/>
                <w:rFonts w:cstheme="minorHAnsi"/>
                <w:noProof/>
              </w:rPr>
              <w:t>Математика</w:t>
            </w:r>
            <w:r w:rsidR="00F90B37" w:rsidRPr="004E7A13">
              <w:rPr>
                <w:rStyle w:val="a3"/>
                <w:rFonts w:cstheme="minorHAnsi"/>
                <w:noProof/>
                <w:lang w:val="ru-RU"/>
              </w:rPr>
              <w:t>, 6 класс</w:t>
            </w:r>
            <w:r w:rsidR="00F90B37">
              <w:rPr>
                <w:noProof/>
                <w:webHidden/>
              </w:rPr>
              <w:tab/>
            </w:r>
            <w:r w:rsidR="00F90B37">
              <w:rPr>
                <w:noProof/>
                <w:webHidden/>
              </w:rPr>
              <w:fldChar w:fldCharType="begin"/>
            </w:r>
            <w:r w:rsidR="00F90B37">
              <w:rPr>
                <w:noProof/>
                <w:webHidden/>
              </w:rPr>
              <w:instrText xml:space="preserve"> PAGEREF _Toc167002601 \h </w:instrText>
            </w:r>
            <w:r w:rsidR="00F90B37">
              <w:rPr>
                <w:noProof/>
                <w:webHidden/>
              </w:rPr>
            </w:r>
            <w:r w:rsidR="00F90B37">
              <w:rPr>
                <w:noProof/>
                <w:webHidden/>
              </w:rPr>
              <w:fldChar w:fldCharType="separate"/>
            </w:r>
            <w:r w:rsidR="00F90B37">
              <w:rPr>
                <w:noProof/>
                <w:webHidden/>
              </w:rPr>
              <w:t>17</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602" w:history="1">
            <w:r w:rsidR="00F90B37" w:rsidRPr="004E7A13">
              <w:rPr>
                <w:rStyle w:val="a3"/>
                <w:rFonts w:cstheme="minorHAnsi"/>
                <w:noProof/>
                <w:lang w:val="ru-RU"/>
              </w:rPr>
              <w:t>История, 6 класс</w:t>
            </w:r>
            <w:r w:rsidR="00F90B37">
              <w:rPr>
                <w:noProof/>
                <w:webHidden/>
              </w:rPr>
              <w:tab/>
            </w:r>
            <w:r w:rsidR="00F90B37">
              <w:rPr>
                <w:noProof/>
                <w:webHidden/>
              </w:rPr>
              <w:fldChar w:fldCharType="begin"/>
            </w:r>
            <w:r w:rsidR="00F90B37">
              <w:rPr>
                <w:noProof/>
                <w:webHidden/>
              </w:rPr>
              <w:instrText xml:space="preserve"> PAGEREF _Toc167002602 \h </w:instrText>
            </w:r>
            <w:r w:rsidR="00F90B37">
              <w:rPr>
                <w:noProof/>
                <w:webHidden/>
              </w:rPr>
            </w:r>
            <w:r w:rsidR="00F90B37">
              <w:rPr>
                <w:noProof/>
                <w:webHidden/>
              </w:rPr>
              <w:fldChar w:fldCharType="separate"/>
            </w:r>
            <w:r w:rsidR="00F90B37">
              <w:rPr>
                <w:noProof/>
                <w:webHidden/>
              </w:rPr>
              <w:t>18</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603" w:history="1">
            <w:r w:rsidR="00F90B37" w:rsidRPr="004E7A13">
              <w:rPr>
                <w:rStyle w:val="a3"/>
                <w:rFonts w:cstheme="minorHAnsi"/>
                <w:noProof/>
              </w:rPr>
              <w:t>Обществознание</w:t>
            </w:r>
            <w:r w:rsidR="00F90B37" w:rsidRPr="004E7A13">
              <w:rPr>
                <w:rStyle w:val="a3"/>
                <w:rFonts w:cstheme="minorHAnsi"/>
                <w:noProof/>
                <w:lang w:val="ru-RU"/>
              </w:rPr>
              <w:t>, 6 класс</w:t>
            </w:r>
            <w:r w:rsidR="00F90B37">
              <w:rPr>
                <w:noProof/>
                <w:webHidden/>
              </w:rPr>
              <w:tab/>
            </w:r>
            <w:r w:rsidR="00F90B37">
              <w:rPr>
                <w:noProof/>
                <w:webHidden/>
              </w:rPr>
              <w:fldChar w:fldCharType="begin"/>
            </w:r>
            <w:r w:rsidR="00F90B37">
              <w:rPr>
                <w:noProof/>
                <w:webHidden/>
              </w:rPr>
              <w:instrText xml:space="preserve"> PAGEREF _Toc167002603 \h </w:instrText>
            </w:r>
            <w:r w:rsidR="00F90B37">
              <w:rPr>
                <w:noProof/>
                <w:webHidden/>
              </w:rPr>
            </w:r>
            <w:r w:rsidR="00F90B37">
              <w:rPr>
                <w:noProof/>
                <w:webHidden/>
              </w:rPr>
              <w:fldChar w:fldCharType="separate"/>
            </w:r>
            <w:r w:rsidR="00F90B37">
              <w:rPr>
                <w:noProof/>
                <w:webHidden/>
              </w:rPr>
              <w:t>19</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604" w:history="1">
            <w:r w:rsidR="00F90B37" w:rsidRPr="004E7A13">
              <w:rPr>
                <w:rStyle w:val="a3"/>
                <w:rFonts w:cstheme="minorHAnsi"/>
                <w:noProof/>
                <w:lang w:val="ru-RU"/>
              </w:rPr>
              <w:t>Биология, 6 класс</w:t>
            </w:r>
            <w:r w:rsidR="00F90B37">
              <w:rPr>
                <w:noProof/>
                <w:webHidden/>
              </w:rPr>
              <w:tab/>
            </w:r>
            <w:r w:rsidR="00F90B37">
              <w:rPr>
                <w:noProof/>
                <w:webHidden/>
              </w:rPr>
              <w:fldChar w:fldCharType="begin"/>
            </w:r>
            <w:r w:rsidR="00F90B37">
              <w:rPr>
                <w:noProof/>
                <w:webHidden/>
              </w:rPr>
              <w:instrText xml:space="preserve"> PAGEREF _Toc167002604 \h </w:instrText>
            </w:r>
            <w:r w:rsidR="00F90B37">
              <w:rPr>
                <w:noProof/>
                <w:webHidden/>
              </w:rPr>
            </w:r>
            <w:r w:rsidR="00F90B37">
              <w:rPr>
                <w:noProof/>
                <w:webHidden/>
              </w:rPr>
              <w:fldChar w:fldCharType="separate"/>
            </w:r>
            <w:r w:rsidR="00F90B37">
              <w:rPr>
                <w:noProof/>
                <w:webHidden/>
              </w:rPr>
              <w:t>20</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605" w:history="1">
            <w:r w:rsidR="00F90B37" w:rsidRPr="004E7A13">
              <w:rPr>
                <w:rStyle w:val="a3"/>
                <w:rFonts w:cstheme="minorHAnsi"/>
                <w:noProof/>
                <w:lang w:val="ru-RU"/>
              </w:rPr>
              <w:t>География, 6 класс</w:t>
            </w:r>
            <w:r w:rsidR="00F90B37">
              <w:rPr>
                <w:noProof/>
                <w:webHidden/>
              </w:rPr>
              <w:tab/>
            </w:r>
            <w:r w:rsidR="00F90B37">
              <w:rPr>
                <w:noProof/>
                <w:webHidden/>
              </w:rPr>
              <w:fldChar w:fldCharType="begin"/>
            </w:r>
            <w:r w:rsidR="00F90B37">
              <w:rPr>
                <w:noProof/>
                <w:webHidden/>
              </w:rPr>
              <w:instrText xml:space="preserve"> PAGEREF _Toc167002605 \h </w:instrText>
            </w:r>
            <w:r w:rsidR="00F90B37">
              <w:rPr>
                <w:noProof/>
                <w:webHidden/>
              </w:rPr>
            </w:r>
            <w:r w:rsidR="00F90B37">
              <w:rPr>
                <w:noProof/>
                <w:webHidden/>
              </w:rPr>
              <w:fldChar w:fldCharType="separate"/>
            </w:r>
            <w:r w:rsidR="00F90B37">
              <w:rPr>
                <w:noProof/>
                <w:webHidden/>
              </w:rPr>
              <w:t>22</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606" w:history="1">
            <w:r w:rsidR="00F90B37" w:rsidRPr="004E7A13">
              <w:rPr>
                <w:rStyle w:val="a3"/>
                <w:rFonts w:cstheme="minorHAnsi"/>
                <w:noProof/>
                <w:lang w:val="ru-RU"/>
              </w:rPr>
              <w:t>Итоги ВПР 2024</w:t>
            </w:r>
            <w:r w:rsidR="00F90B37" w:rsidRPr="004E7A13">
              <w:rPr>
                <w:rStyle w:val="a3"/>
                <w:rFonts w:cstheme="minorHAnsi"/>
                <w:noProof/>
              </w:rPr>
              <w:t> </w:t>
            </w:r>
            <w:r w:rsidR="00F90B37" w:rsidRPr="004E7A13">
              <w:rPr>
                <w:rStyle w:val="a3"/>
                <w:rFonts w:cstheme="minorHAnsi"/>
                <w:noProof/>
                <w:lang w:val="ru-RU"/>
              </w:rPr>
              <w:t>года в 7-х классах</w:t>
            </w:r>
            <w:r w:rsidR="00F90B37">
              <w:rPr>
                <w:noProof/>
                <w:webHidden/>
              </w:rPr>
              <w:tab/>
            </w:r>
            <w:r w:rsidR="00F90B37">
              <w:rPr>
                <w:noProof/>
                <w:webHidden/>
              </w:rPr>
              <w:fldChar w:fldCharType="begin"/>
            </w:r>
            <w:r w:rsidR="00F90B37">
              <w:rPr>
                <w:noProof/>
                <w:webHidden/>
              </w:rPr>
              <w:instrText xml:space="preserve"> PAGEREF _Toc167002606 \h </w:instrText>
            </w:r>
            <w:r w:rsidR="00F90B37">
              <w:rPr>
                <w:noProof/>
                <w:webHidden/>
              </w:rPr>
            </w:r>
            <w:r w:rsidR="00F90B37">
              <w:rPr>
                <w:noProof/>
                <w:webHidden/>
              </w:rPr>
              <w:fldChar w:fldCharType="separate"/>
            </w:r>
            <w:r w:rsidR="00F90B37">
              <w:rPr>
                <w:noProof/>
                <w:webHidden/>
              </w:rPr>
              <w:t>23</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607" w:history="1">
            <w:r w:rsidR="00F90B37" w:rsidRPr="004E7A13">
              <w:rPr>
                <w:rStyle w:val="a3"/>
                <w:noProof/>
              </w:rPr>
              <w:t>Русский язык</w:t>
            </w:r>
            <w:r w:rsidR="00F90B37" w:rsidRPr="004E7A13">
              <w:rPr>
                <w:rStyle w:val="a3"/>
                <w:noProof/>
                <w:lang w:val="ru-RU"/>
              </w:rPr>
              <w:t xml:space="preserve"> 7 класс</w:t>
            </w:r>
            <w:r w:rsidR="00F90B37">
              <w:rPr>
                <w:noProof/>
                <w:webHidden/>
              </w:rPr>
              <w:tab/>
            </w:r>
            <w:r w:rsidR="00F90B37">
              <w:rPr>
                <w:noProof/>
                <w:webHidden/>
              </w:rPr>
              <w:fldChar w:fldCharType="begin"/>
            </w:r>
            <w:r w:rsidR="00F90B37">
              <w:rPr>
                <w:noProof/>
                <w:webHidden/>
              </w:rPr>
              <w:instrText xml:space="preserve"> PAGEREF _Toc167002607 \h </w:instrText>
            </w:r>
            <w:r w:rsidR="00F90B37">
              <w:rPr>
                <w:noProof/>
                <w:webHidden/>
              </w:rPr>
            </w:r>
            <w:r w:rsidR="00F90B37">
              <w:rPr>
                <w:noProof/>
                <w:webHidden/>
              </w:rPr>
              <w:fldChar w:fldCharType="separate"/>
            </w:r>
            <w:r w:rsidR="00F90B37">
              <w:rPr>
                <w:noProof/>
                <w:webHidden/>
              </w:rPr>
              <w:t>23</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608" w:history="1">
            <w:r w:rsidR="00F90B37" w:rsidRPr="004E7A13">
              <w:rPr>
                <w:rStyle w:val="a3"/>
                <w:noProof/>
              </w:rPr>
              <w:t>Математика</w:t>
            </w:r>
            <w:r w:rsidR="00F90B37" w:rsidRPr="004E7A13">
              <w:rPr>
                <w:rStyle w:val="a3"/>
                <w:noProof/>
                <w:lang w:val="ru-RU"/>
              </w:rPr>
              <w:t xml:space="preserve"> 7 класс</w:t>
            </w:r>
            <w:r w:rsidR="00F90B37">
              <w:rPr>
                <w:noProof/>
                <w:webHidden/>
              </w:rPr>
              <w:tab/>
            </w:r>
            <w:r w:rsidR="00F90B37">
              <w:rPr>
                <w:noProof/>
                <w:webHidden/>
              </w:rPr>
              <w:fldChar w:fldCharType="begin"/>
            </w:r>
            <w:r w:rsidR="00F90B37">
              <w:rPr>
                <w:noProof/>
                <w:webHidden/>
              </w:rPr>
              <w:instrText xml:space="preserve"> PAGEREF _Toc167002608 \h </w:instrText>
            </w:r>
            <w:r w:rsidR="00F90B37">
              <w:rPr>
                <w:noProof/>
                <w:webHidden/>
              </w:rPr>
            </w:r>
            <w:r w:rsidR="00F90B37">
              <w:rPr>
                <w:noProof/>
                <w:webHidden/>
              </w:rPr>
              <w:fldChar w:fldCharType="separate"/>
            </w:r>
            <w:r w:rsidR="00F90B37">
              <w:rPr>
                <w:noProof/>
                <w:webHidden/>
              </w:rPr>
              <w:t>25</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609" w:history="1">
            <w:r w:rsidR="00F90B37" w:rsidRPr="004E7A13">
              <w:rPr>
                <w:rStyle w:val="a3"/>
                <w:rFonts w:cstheme="minorHAnsi"/>
                <w:noProof/>
              </w:rPr>
              <w:t>География</w:t>
            </w:r>
            <w:r w:rsidR="00F90B37" w:rsidRPr="004E7A13">
              <w:rPr>
                <w:rStyle w:val="a3"/>
                <w:rFonts w:cstheme="minorHAnsi"/>
                <w:noProof/>
                <w:lang w:val="ru-RU"/>
              </w:rPr>
              <w:t xml:space="preserve"> 7 класс</w:t>
            </w:r>
            <w:r w:rsidR="00F90B37">
              <w:rPr>
                <w:noProof/>
                <w:webHidden/>
              </w:rPr>
              <w:tab/>
            </w:r>
            <w:r w:rsidR="00F90B37">
              <w:rPr>
                <w:noProof/>
                <w:webHidden/>
              </w:rPr>
              <w:fldChar w:fldCharType="begin"/>
            </w:r>
            <w:r w:rsidR="00F90B37">
              <w:rPr>
                <w:noProof/>
                <w:webHidden/>
              </w:rPr>
              <w:instrText xml:space="preserve"> PAGEREF _Toc167002609 \h </w:instrText>
            </w:r>
            <w:r w:rsidR="00F90B37">
              <w:rPr>
                <w:noProof/>
                <w:webHidden/>
              </w:rPr>
            </w:r>
            <w:r w:rsidR="00F90B37">
              <w:rPr>
                <w:noProof/>
                <w:webHidden/>
              </w:rPr>
              <w:fldChar w:fldCharType="separate"/>
            </w:r>
            <w:r w:rsidR="00F90B37">
              <w:rPr>
                <w:noProof/>
                <w:webHidden/>
              </w:rPr>
              <w:t>26</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610" w:history="1">
            <w:r w:rsidR="00F90B37" w:rsidRPr="004E7A13">
              <w:rPr>
                <w:rStyle w:val="a3"/>
                <w:rFonts w:cstheme="minorHAnsi"/>
                <w:noProof/>
              </w:rPr>
              <w:t>Физика</w:t>
            </w:r>
            <w:r w:rsidR="00F90B37" w:rsidRPr="004E7A13">
              <w:rPr>
                <w:rStyle w:val="a3"/>
                <w:rFonts w:cstheme="minorHAnsi"/>
                <w:noProof/>
                <w:lang w:val="ru-RU"/>
              </w:rPr>
              <w:t xml:space="preserve"> 7 класс</w:t>
            </w:r>
            <w:r w:rsidR="00F90B37">
              <w:rPr>
                <w:noProof/>
                <w:webHidden/>
              </w:rPr>
              <w:tab/>
            </w:r>
            <w:r w:rsidR="00F90B37">
              <w:rPr>
                <w:noProof/>
                <w:webHidden/>
              </w:rPr>
              <w:fldChar w:fldCharType="begin"/>
            </w:r>
            <w:r w:rsidR="00F90B37">
              <w:rPr>
                <w:noProof/>
                <w:webHidden/>
              </w:rPr>
              <w:instrText xml:space="preserve"> PAGEREF _Toc167002610 \h </w:instrText>
            </w:r>
            <w:r w:rsidR="00F90B37">
              <w:rPr>
                <w:noProof/>
                <w:webHidden/>
              </w:rPr>
            </w:r>
            <w:r w:rsidR="00F90B37">
              <w:rPr>
                <w:noProof/>
                <w:webHidden/>
              </w:rPr>
              <w:fldChar w:fldCharType="separate"/>
            </w:r>
            <w:r w:rsidR="00F90B37">
              <w:rPr>
                <w:noProof/>
                <w:webHidden/>
              </w:rPr>
              <w:t>28</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611" w:history="1">
            <w:r w:rsidR="00F90B37" w:rsidRPr="004E7A13">
              <w:rPr>
                <w:rStyle w:val="a3"/>
                <w:rFonts w:cstheme="minorHAnsi"/>
                <w:noProof/>
                <w:lang w:val="ru-RU"/>
              </w:rPr>
              <w:t>Биология, 7 класс</w:t>
            </w:r>
            <w:r w:rsidR="00F90B37">
              <w:rPr>
                <w:noProof/>
                <w:webHidden/>
              </w:rPr>
              <w:tab/>
            </w:r>
            <w:r w:rsidR="00F90B37">
              <w:rPr>
                <w:noProof/>
                <w:webHidden/>
              </w:rPr>
              <w:fldChar w:fldCharType="begin"/>
            </w:r>
            <w:r w:rsidR="00F90B37">
              <w:rPr>
                <w:noProof/>
                <w:webHidden/>
              </w:rPr>
              <w:instrText xml:space="preserve"> PAGEREF _Toc167002611 \h </w:instrText>
            </w:r>
            <w:r w:rsidR="00F90B37">
              <w:rPr>
                <w:noProof/>
                <w:webHidden/>
              </w:rPr>
            </w:r>
            <w:r w:rsidR="00F90B37">
              <w:rPr>
                <w:noProof/>
                <w:webHidden/>
              </w:rPr>
              <w:fldChar w:fldCharType="separate"/>
            </w:r>
            <w:r w:rsidR="00F90B37">
              <w:rPr>
                <w:noProof/>
                <w:webHidden/>
              </w:rPr>
              <w:t>29</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612" w:history="1">
            <w:r w:rsidR="00F90B37" w:rsidRPr="004E7A13">
              <w:rPr>
                <w:rStyle w:val="a3"/>
                <w:rFonts w:eastAsia="Times New Roman" w:cstheme="minorHAnsi"/>
                <w:noProof/>
                <w:lang w:val="ru-RU" w:eastAsia="ru-RU"/>
              </w:rPr>
              <w:t>Обществознание, 7 класс</w:t>
            </w:r>
            <w:r w:rsidR="00F90B37">
              <w:rPr>
                <w:noProof/>
                <w:webHidden/>
              </w:rPr>
              <w:tab/>
            </w:r>
            <w:r w:rsidR="00F90B37">
              <w:rPr>
                <w:noProof/>
                <w:webHidden/>
              </w:rPr>
              <w:fldChar w:fldCharType="begin"/>
            </w:r>
            <w:r w:rsidR="00F90B37">
              <w:rPr>
                <w:noProof/>
                <w:webHidden/>
              </w:rPr>
              <w:instrText xml:space="preserve"> PAGEREF _Toc167002612 \h </w:instrText>
            </w:r>
            <w:r w:rsidR="00F90B37">
              <w:rPr>
                <w:noProof/>
                <w:webHidden/>
              </w:rPr>
            </w:r>
            <w:r w:rsidR="00F90B37">
              <w:rPr>
                <w:noProof/>
                <w:webHidden/>
              </w:rPr>
              <w:fldChar w:fldCharType="separate"/>
            </w:r>
            <w:r w:rsidR="00F90B37">
              <w:rPr>
                <w:noProof/>
                <w:webHidden/>
              </w:rPr>
              <w:t>30</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613" w:history="1">
            <w:r w:rsidR="00F90B37" w:rsidRPr="004E7A13">
              <w:rPr>
                <w:rStyle w:val="a3"/>
                <w:rFonts w:cstheme="minorHAnsi"/>
                <w:noProof/>
                <w:lang w:val="ru-RU" w:eastAsia="ru-RU"/>
              </w:rPr>
              <w:t>История ,7 класс</w:t>
            </w:r>
            <w:r w:rsidR="00F90B37">
              <w:rPr>
                <w:noProof/>
                <w:webHidden/>
              </w:rPr>
              <w:tab/>
            </w:r>
            <w:r w:rsidR="00F90B37">
              <w:rPr>
                <w:noProof/>
                <w:webHidden/>
              </w:rPr>
              <w:fldChar w:fldCharType="begin"/>
            </w:r>
            <w:r w:rsidR="00F90B37">
              <w:rPr>
                <w:noProof/>
                <w:webHidden/>
              </w:rPr>
              <w:instrText xml:space="preserve"> PAGEREF _Toc167002613 \h </w:instrText>
            </w:r>
            <w:r w:rsidR="00F90B37">
              <w:rPr>
                <w:noProof/>
                <w:webHidden/>
              </w:rPr>
            </w:r>
            <w:r w:rsidR="00F90B37">
              <w:rPr>
                <w:noProof/>
                <w:webHidden/>
              </w:rPr>
              <w:fldChar w:fldCharType="separate"/>
            </w:r>
            <w:r w:rsidR="00F90B37">
              <w:rPr>
                <w:noProof/>
                <w:webHidden/>
              </w:rPr>
              <w:t>31</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614" w:history="1">
            <w:r w:rsidR="00F90B37" w:rsidRPr="004E7A13">
              <w:rPr>
                <w:rStyle w:val="a3"/>
                <w:rFonts w:ascii="Times New Roman" w:hAnsi="Times New Roman" w:cs="Times New Roman"/>
                <w:noProof/>
                <w:lang w:val="ru-RU"/>
              </w:rPr>
              <w:t>Итоги ВПР 2024</w:t>
            </w:r>
            <w:r w:rsidR="00F90B37" w:rsidRPr="004E7A13">
              <w:rPr>
                <w:rStyle w:val="a3"/>
                <w:rFonts w:ascii="Times New Roman" w:hAnsi="Times New Roman" w:cs="Times New Roman"/>
                <w:noProof/>
              </w:rPr>
              <w:t> </w:t>
            </w:r>
            <w:r w:rsidR="00F90B37" w:rsidRPr="004E7A13">
              <w:rPr>
                <w:rStyle w:val="a3"/>
                <w:rFonts w:ascii="Times New Roman" w:hAnsi="Times New Roman" w:cs="Times New Roman"/>
                <w:noProof/>
                <w:lang w:val="ru-RU"/>
              </w:rPr>
              <w:t>года в 8-х классах</w:t>
            </w:r>
            <w:r w:rsidR="00F90B37">
              <w:rPr>
                <w:noProof/>
                <w:webHidden/>
              </w:rPr>
              <w:tab/>
            </w:r>
            <w:r w:rsidR="00F90B37">
              <w:rPr>
                <w:noProof/>
                <w:webHidden/>
              </w:rPr>
              <w:fldChar w:fldCharType="begin"/>
            </w:r>
            <w:r w:rsidR="00F90B37">
              <w:rPr>
                <w:noProof/>
                <w:webHidden/>
              </w:rPr>
              <w:instrText xml:space="preserve"> PAGEREF _Toc167002614 \h </w:instrText>
            </w:r>
            <w:r w:rsidR="00F90B37">
              <w:rPr>
                <w:noProof/>
                <w:webHidden/>
              </w:rPr>
            </w:r>
            <w:r w:rsidR="00F90B37">
              <w:rPr>
                <w:noProof/>
                <w:webHidden/>
              </w:rPr>
              <w:fldChar w:fldCharType="separate"/>
            </w:r>
            <w:r w:rsidR="00F90B37">
              <w:rPr>
                <w:noProof/>
                <w:webHidden/>
              </w:rPr>
              <w:t>33</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615" w:history="1">
            <w:r w:rsidR="00F90B37" w:rsidRPr="004E7A13">
              <w:rPr>
                <w:rStyle w:val="a3"/>
                <w:rFonts w:cstheme="minorHAnsi"/>
                <w:noProof/>
              </w:rPr>
              <w:t>Русский язык</w:t>
            </w:r>
            <w:r w:rsidR="00F90B37" w:rsidRPr="004E7A13">
              <w:rPr>
                <w:rStyle w:val="a3"/>
                <w:rFonts w:cstheme="minorHAnsi"/>
                <w:noProof/>
                <w:lang w:val="ru-RU"/>
              </w:rPr>
              <w:t xml:space="preserve"> 8 класс</w:t>
            </w:r>
            <w:r w:rsidR="00F90B37">
              <w:rPr>
                <w:noProof/>
                <w:webHidden/>
              </w:rPr>
              <w:tab/>
            </w:r>
            <w:r w:rsidR="00F90B37">
              <w:rPr>
                <w:noProof/>
                <w:webHidden/>
              </w:rPr>
              <w:fldChar w:fldCharType="begin"/>
            </w:r>
            <w:r w:rsidR="00F90B37">
              <w:rPr>
                <w:noProof/>
                <w:webHidden/>
              </w:rPr>
              <w:instrText xml:space="preserve"> PAGEREF _Toc167002615 \h </w:instrText>
            </w:r>
            <w:r w:rsidR="00F90B37">
              <w:rPr>
                <w:noProof/>
                <w:webHidden/>
              </w:rPr>
            </w:r>
            <w:r w:rsidR="00F90B37">
              <w:rPr>
                <w:noProof/>
                <w:webHidden/>
              </w:rPr>
              <w:fldChar w:fldCharType="separate"/>
            </w:r>
            <w:r w:rsidR="00F90B37">
              <w:rPr>
                <w:noProof/>
                <w:webHidden/>
              </w:rPr>
              <w:t>33</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616" w:history="1">
            <w:r w:rsidR="00F90B37" w:rsidRPr="004E7A13">
              <w:rPr>
                <w:rStyle w:val="a3"/>
                <w:rFonts w:cstheme="minorHAnsi"/>
                <w:noProof/>
              </w:rPr>
              <w:t>Математика</w:t>
            </w:r>
            <w:r w:rsidR="00F90B37" w:rsidRPr="004E7A13">
              <w:rPr>
                <w:rStyle w:val="a3"/>
                <w:rFonts w:cstheme="minorHAnsi"/>
                <w:noProof/>
                <w:lang w:val="ru-RU"/>
              </w:rPr>
              <w:t xml:space="preserve"> 8 класс</w:t>
            </w:r>
            <w:r w:rsidR="00F90B37">
              <w:rPr>
                <w:noProof/>
                <w:webHidden/>
              </w:rPr>
              <w:tab/>
            </w:r>
            <w:r w:rsidR="00F90B37">
              <w:rPr>
                <w:noProof/>
                <w:webHidden/>
              </w:rPr>
              <w:fldChar w:fldCharType="begin"/>
            </w:r>
            <w:r w:rsidR="00F90B37">
              <w:rPr>
                <w:noProof/>
                <w:webHidden/>
              </w:rPr>
              <w:instrText xml:space="preserve"> PAGEREF _Toc167002616 \h </w:instrText>
            </w:r>
            <w:r w:rsidR="00F90B37">
              <w:rPr>
                <w:noProof/>
                <w:webHidden/>
              </w:rPr>
            </w:r>
            <w:r w:rsidR="00F90B37">
              <w:rPr>
                <w:noProof/>
                <w:webHidden/>
              </w:rPr>
              <w:fldChar w:fldCharType="separate"/>
            </w:r>
            <w:r w:rsidR="00F90B37">
              <w:rPr>
                <w:noProof/>
                <w:webHidden/>
              </w:rPr>
              <w:t>34</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617" w:history="1">
            <w:r w:rsidR="00F90B37" w:rsidRPr="004E7A13">
              <w:rPr>
                <w:rStyle w:val="a3"/>
                <w:rFonts w:cstheme="minorHAnsi"/>
                <w:noProof/>
              </w:rPr>
              <w:t>Биология</w:t>
            </w:r>
            <w:r w:rsidR="00F90B37" w:rsidRPr="004E7A13">
              <w:rPr>
                <w:rStyle w:val="a3"/>
                <w:rFonts w:cstheme="minorHAnsi"/>
                <w:noProof/>
                <w:lang w:val="ru-RU"/>
              </w:rPr>
              <w:t xml:space="preserve"> 8 класс</w:t>
            </w:r>
            <w:r w:rsidR="00F90B37">
              <w:rPr>
                <w:noProof/>
                <w:webHidden/>
              </w:rPr>
              <w:tab/>
            </w:r>
            <w:r w:rsidR="00F90B37">
              <w:rPr>
                <w:noProof/>
                <w:webHidden/>
              </w:rPr>
              <w:fldChar w:fldCharType="begin"/>
            </w:r>
            <w:r w:rsidR="00F90B37">
              <w:rPr>
                <w:noProof/>
                <w:webHidden/>
              </w:rPr>
              <w:instrText xml:space="preserve"> PAGEREF _Toc167002617 \h </w:instrText>
            </w:r>
            <w:r w:rsidR="00F90B37">
              <w:rPr>
                <w:noProof/>
                <w:webHidden/>
              </w:rPr>
            </w:r>
            <w:r w:rsidR="00F90B37">
              <w:rPr>
                <w:noProof/>
                <w:webHidden/>
              </w:rPr>
              <w:fldChar w:fldCharType="separate"/>
            </w:r>
            <w:r w:rsidR="00F90B37">
              <w:rPr>
                <w:noProof/>
                <w:webHidden/>
              </w:rPr>
              <w:t>36</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618" w:history="1">
            <w:r w:rsidR="00F90B37" w:rsidRPr="004E7A13">
              <w:rPr>
                <w:rStyle w:val="a3"/>
                <w:rFonts w:cstheme="minorHAnsi"/>
                <w:noProof/>
                <w:lang w:val="ru-RU"/>
              </w:rPr>
              <w:t>История 8 класс</w:t>
            </w:r>
            <w:r w:rsidR="00F90B37">
              <w:rPr>
                <w:noProof/>
                <w:webHidden/>
              </w:rPr>
              <w:tab/>
            </w:r>
            <w:r w:rsidR="00F90B37">
              <w:rPr>
                <w:noProof/>
                <w:webHidden/>
              </w:rPr>
              <w:fldChar w:fldCharType="begin"/>
            </w:r>
            <w:r w:rsidR="00F90B37">
              <w:rPr>
                <w:noProof/>
                <w:webHidden/>
              </w:rPr>
              <w:instrText xml:space="preserve"> PAGEREF _Toc167002618 \h </w:instrText>
            </w:r>
            <w:r w:rsidR="00F90B37">
              <w:rPr>
                <w:noProof/>
                <w:webHidden/>
              </w:rPr>
            </w:r>
            <w:r w:rsidR="00F90B37">
              <w:rPr>
                <w:noProof/>
                <w:webHidden/>
              </w:rPr>
              <w:fldChar w:fldCharType="separate"/>
            </w:r>
            <w:r w:rsidR="00F90B37">
              <w:rPr>
                <w:noProof/>
                <w:webHidden/>
              </w:rPr>
              <w:t>37</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619" w:history="1">
            <w:r w:rsidR="00F90B37" w:rsidRPr="004E7A13">
              <w:rPr>
                <w:rStyle w:val="a3"/>
                <w:rFonts w:cstheme="minorHAnsi"/>
                <w:noProof/>
                <w:lang w:val="ru-RU"/>
              </w:rPr>
              <w:t>Обществознание 8 класс</w:t>
            </w:r>
            <w:r w:rsidR="00F90B37">
              <w:rPr>
                <w:noProof/>
                <w:webHidden/>
              </w:rPr>
              <w:tab/>
            </w:r>
            <w:r w:rsidR="00F90B37">
              <w:rPr>
                <w:noProof/>
                <w:webHidden/>
              </w:rPr>
              <w:fldChar w:fldCharType="begin"/>
            </w:r>
            <w:r w:rsidR="00F90B37">
              <w:rPr>
                <w:noProof/>
                <w:webHidden/>
              </w:rPr>
              <w:instrText xml:space="preserve"> PAGEREF _Toc167002619 \h </w:instrText>
            </w:r>
            <w:r w:rsidR="00F90B37">
              <w:rPr>
                <w:noProof/>
                <w:webHidden/>
              </w:rPr>
            </w:r>
            <w:r w:rsidR="00F90B37">
              <w:rPr>
                <w:noProof/>
                <w:webHidden/>
              </w:rPr>
              <w:fldChar w:fldCharType="separate"/>
            </w:r>
            <w:r w:rsidR="00F90B37">
              <w:rPr>
                <w:noProof/>
                <w:webHidden/>
              </w:rPr>
              <w:t>38</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620" w:history="1">
            <w:r w:rsidR="00F90B37" w:rsidRPr="004E7A13">
              <w:rPr>
                <w:rStyle w:val="a3"/>
                <w:rFonts w:cstheme="minorHAnsi"/>
                <w:noProof/>
                <w:lang w:val="ru-RU"/>
              </w:rPr>
              <w:t>Физика 8 класс</w:t>
            </w:r>
            <w:r w:rsidR="00F90B37">
              <w:rPr>
                <w:noProof/>
                <w:webHidden/>
              </w:rPr>
              <w:tab/>
            </w:r>
            <w:r w:rsidR="00F90B37">
              <w:rPr>
                <w:noProof/>
                <w:webHidden/>
              </w:rPr>
              <w:fldChar w:fldCharType="begin"/>
            </w:r>
            <w:r w:rsidR="00F90B37">
              <w:rPr>
                <w:noProof/>
                <w:webHidden/>
              </w:rPr>
              <w:instrText xml:space="preserve"> PAGEREF _Toc167002620 \h </w:instrText>
            </w:r>
            <w:r w:rsidR="00F90B37">
              <w:rPr>
                <w:noProof/>
                <w:webHidden/>
              </w:rPr>
            </w:r>
            <w:r w:rsidR="00F90B37">
              <w:rPr>
                <w:noProof/>
                <w:webHidden/>
              </w:rPr>
              <w:fldChar w:fldCharType="separate"/>
            </w:r>
            <w:r w:rsidR="00F90B37">
              <w:rPr>
                <w:noProof/>
                <w:webHidden/>
              </w:rPr>
              <w:t>40</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621" w:history="1">
            <w:r w:rsidR="00F90B37" w:rsidRPr="004E7A13">
              <w:rPr>
                <w:rStyle w:val="a3"/>
                <w:rFonts w:eastAsia="Times New Roman" w:cstheme="minorHAnsi"/>
                <w:noProof/>
                <w:lang w:val="ru-RU" w:eastAsia="ru-RU"/>
              </w:rPr>
              <w:t>География 8 класс</w:t>
            </w:r>
            <w:r w:rsidR="00F90B37">
              <w:rPr>
                <w:noProof/>
                <w:webHidden/>
              </w:rPr>
              <w:tab/>
            </w:r>
            <w:r w:rsidR="00F90B37">
              <w:rPr>
                <w:noProof/>
                <w:webHidden/>
              </w:rPr>
              <w:fldChar w:fldCharType="begin"/>
            </w:r>
            <w:r w:rsidR="00F90B37">
              <w:rPr>
                <w:noProof/>
                <w:webHidden/>
              </w:rPr>
              <w:instrText xml:space="preserve"> PAGEREF _Toc167002621 \h </w:instrText>
            </w:r>
            <w:r w:rsidR="00F90B37">
              <w:rPr>
                <w:noProof/>
                <w:webHidden/>
              </w:rPr>
            </w:r>
            <w:r w:rsidR="00F90B37">
              <w:rPr>
                <w:noProof/>
                <w:webHidden/>
              </w:rPr>
              <w:fldChar w:fldCharType="separate"/>
            </w:r>
            <w:r w:rsidR="00F90B37">
              <w:rPr>
                <w:noProof/>
                <w:webHidden/>
              </w:rPr>
              <w:t>42</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622" w:history="1">
            <w:r w:rsidR="00F90B37" w:rsidRPr="004E7A13">
              <w:rPr>
                <w:rStyle w:val="a3"/>
                <w:rFonts w:eastAsia="Times New Roman" w:cstheme="minorHAnsi"/>
                <w:noProof/>
                <w:lang w:val="ru-RU" w:eastAsia="ru-RU"/>
              </w:rPr>
              <w:t>Химия 8 класс</w:t>
            </w:r>
            <w:r w:rsidR="00F90B37">
              <w:rPr>
                <w:noProof/>
                <w:webHidden/>
              </w:rPr>
              <w:tab/>
            </w:r>
            <w:r w:rsidR="00F90B37">
              <w:rPr>
                <w:noProof/>
                <w:webHidden/>
              </w:rPr>
              <w:fldChar w:fldCharType="begin"/>
            </w:r>
            <w:r w:rsidR="00F90B37">
              <w:rPr>
                <w:noProof/>
                <w:webHidden/>
              </w:rPr>
              <w:instrText xml:space="preserve"> PAGEREF _Toc167002622 \h </w:instrText>
            </w:r>
            <w:r w:rsidR="00F90B37">
              <w:rPr>
                <w:noProof/>
                <w:webHidden/>
              </w:rPr>
            </w:r>
            <w:r w:rsidR="00F90B37">
              <w:rPr>
                <w:noProof/>
                <w:webHidden/>
              </w:rPr>
              <w:fldChar w:fldCharType="separate"/>
            </w:r>
            <w:r w:rsidR="00F90B37">
              <w:rPr>
                <w:noProof/>
                <w:webHidden/>
              </w:rPr>
              <w:t>44</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623" w:history="1">
            <w:r w:rsidR="00F90B37" w:rsidRPr="004E7A13">
              <w:rPr>
                <w:rStyle w:val="a3"/>
                <w:rFonts w:ascii="Times New Roman" w:hAnsi="Times New Roman" w:cs="Times New Roman"/>
                <w:noProof/>
                <w:lang w:val="ru-RU"/>
              </w:rPr>
              <w:t>Общие выводы по результатам ВПР-2024</w:t>
            </w:r>
            <w:r w:rsidR="00F90B37">
              <w:rPr>
                <w:noProof/>
                <w:webHidden/>
              </w:rPr>
              <w:tab/>
            </w:r>
            <w:r w:rsidR="00F90B37">
              <w:rPr>
                <w:noProof/>
                <w:webHidden/>
              </w:rPr>
              <w:fldChar w:fldCharType="begin"/>
            </w:r>
            <w:r w:rsidR="00F90B37">
              <w:rPr>
                <w:noProof/>
                <w:webHidden/>
              </w:rPr>
              <w:instrText xml:space="preserve"> PAGEREF _Toc167002623 \h </w:instrText>
            </w:r>
            <w:r w:rsidR="00F90B37">
              <w:rPr>
                <w:noProof/>
                <w:webHidden/>
              </w:rPr>
            </w:r>
            <w:r w:rsidR="00F90B37">
              <w:rPr>
                <w:noProof/>
                <w:webHidden/>
              </w:rPr>
              <w:fldChar w:fldCharType="separate"/>
            </w:r>
            <w:r w:rsidR="00F90B37">
              <w:rPr>
                <w:noProof/>
                <w:webHidden/>
              </w:rPr>
              <w:t>45</w:t>
            </w:r>
            <w:r w:rsidR="00F90B37">
              <w:rPr>
                <w:noProof/>
                <w:webHidden/>
              </w:rPr>
              <w:fldChar w:fldCharType="end"/>
            </w:r>
          </w:hyperlink>
        </w:p>
        <w:p w:rsidR="00F90B37" w:rsidRDefault="00247F03" w:rsidP="00F90B37">
          <w:pPr>
            <w:pStyle w:val="11"/>
            <w:tabs>
              <w:tab w:val="right" w:leader="dot" w:pos="9346"/>
            </w:tabs>
            <w:spacing w:before="0" w:beforeAutospacing="0" w:after="0" w:afterAutospacing="0"/>
            <w:rPr>
              <w:rFonts w:eastAsiaTheme="minorEastAsia"/>
              <w:noProof/>
              <w:lang w:val="ru-RU" w:eastAsia="ru-RU"/>
            </w:rPr>
          </w:pPr>
          <w:hyperlink w:anchor="_Toc167002624" w:history="1">
            <w:r w:rsidR="00F90B37" w:rsidRPr="004E7A13">
              <w:rPr>
                <w:rStyle w:val="a3"/>
                <w:rFonts w:cstheme="minorHAnsi"/>
                <w:noProof/>
                <w:lang w:val="ru-RU"/>
              </w:rPr>
              <w:t>Рекомендации</w:t>
            </w:r>
            <w:r w:rsidR="00F90B37">
              <w:rPr>
                <w:noProof/>
                <w:webHidden/>
              </w:rPr>
              <w:tab/>
            </w:r>
            <w:r w:rsidR="00F90B37">
              <w:rPr>
                <w:noProof/>
                <w:webHidden/>
              </w:rPr>
              <w:fldChar w:fldCharType="begin"/>
            </w:r>
            <w:r w:rsidR="00F90B37">
              <w:rPr>
                <w:noProof/>
                <w:webHidden/>
              </w:rPr>
              <w:instrText xml:space="preserve"> PAGEREF _Toc167002624 \h </w:instrText>
            </w:r>
            <w:r w:rsidR="00F90B37">
              <w:rPr>
                <w:noProof/>
                <w:webHidden/>
              </w:rPr>
            </w:r>
            <w:r w:rsidR="00F90B37">
              <w:rPr>
                <w:noProof/>
                <w:webHidden/>
              </w:rPr>
              <w:fldChar w:fldCharType="separate"/>
            </w:r>
            <w:r w:rsidR="00F90B37">
              <w:rPr>
                <w:noProof/>
                <w:webHidden/>
              </w:rPr>
              <w:t>45</w:t>
            </w:r>
            <w:r w:rsidR="00F90B37">
              <w:rPr>
                <w:noProof/>
                <w:webHidden/>
              </w:rPr>
              <w:fldChar w:fldCharType="end"/>
            </w:r>
          </w:hyperlink>
        </w:p>
        <w:p w:rsidR="00537354" w:rsidRDefault="00537354" w:rsidP="009A1CEB">
          <w:pPr>
            <w:spacing w:before="0" w:beforeAutospacing="0" w:after="0" w:afterAutospacing="0"/>
          </w:pPr>
          <w:r>
            <w:rPr>
              <w:b/>
              <w:bCs/>
            </w:rPr>
            <w:fldChar w:fldCharType="end"/>
          </w:r>
        </w:p>
      </w:sdtContent>
    </w:sdt>
    <w:p w:rsidR="00940A3C" w:rsidRDefault="00940A3C" w:rsidP="003B2C27">
      <w:pPr>
        <w:spacing w:before="0" w:beforeAutospacing="0" w:after="0" w:afterAutospacing="0"/>
        <w:jc w:val="center"/>
        <w:rPr>
          <w:rFonts w:hAnsi="Times New Roman" w:cs="Times New Roman"/>
          <w:b/>
          <w:bCs/>
          <w:color w:val="000000" w:themeColor="text1"/>
          <w:sz w:val="24"/>
          <w:szCs w:val="24"/>
          <w:lang w:val="ru-RU"/>
        </w:rPr>
      </w:pPr>
    </w:p>
    <w:p w:rsidR="00F356BB" w:rsidRDefault="00F356BB" w:rsidP="003B2C27">
      <w:pPr>
        <w:spacing w:before="0" w:beforeAutospacing="0" w:after="0" w:afterAutospacing="0"/>
        <w:jc w:val="center"/>
        <w:rPr>
          <w:rFonts w:hAnsi="Times New Roman" w:cs="Times New Roman"/>
          <w:b/>
          <w:bCs/>
          <w:color w:val="000000" w:themeColor="text1"/>
          <w:sz w:val="24"/>
          <w:szCs w:val="24"/>
          <w:lang w:val="ru-RU"/>
        </w:rPr>
      </w:pPr>
    </w:p>
    <w:p w:rsidR="00F356BB" w:rsidRDefault="00F356BB" w:rsidP="003B2C27">
      <w:pPr>
        <w:spacing w:before="0" w:beforeAutospacing="0" w:after="0" w:afterAutospacing="0"/>
        <w:jc w:val="center"/>
        <w:rPr>
          <w:rFonts w:hAnsi="Times New Roman" w:cs="Times New Roman"/>
          <w:b/>
          <w:bCs/>
          <w:color w:val="000000" w:themeColor="text1"/>
          <w:sz w:val="24"/>
          <w:szCs w:val="24"/>
          <w:lang w:val="ru-RU"/>
        </w:rPr>
      </w:pPr>
    </w:p>
    <w:p w:rsidR="00F356BB" w:rsidRDefault="00F356BB" w:rsidP="003B2C27">
      <w:pPr>
        <w:spacing w:before="0" w:beforeAutospacing="0" w:after="0" w:afterAutospacing="0"/>
        <w:jc w:val="center"/>
        <w:rPr>
          <w:rFonts w:hAnsi="Times New Roman" w:cs="Times New Roman"/>
          <w:b/>
          <w:bCs/>
          <w:color w:val="000000" w:themeColor="text1"/>
          <w:sz w:val="24"/>
          <w:szCs w:val="24"/>
          <w:lang w:val="ru-RU"/>
        </w:rPr>
      </w:pPr>
    </w:p>
    <w:p w:rsidR="00693B99" w:rsidRDefault="00693B99" w:rsidP="003B2C27">
      <w:pPr>
        <w:spacing w:before="0" w:beforeAutospacing="0" w:after="0" w:afterAutospacing="0"/>
        <w:jc w:val="center"/>
        <w:rPr>
          <w:rFonts w:hAnsi="Times New Roman" w:cs="Times New Roman"/>
          <w:b/>
          <w:bCs/>
          <w:color w:val="000000" w:themeColor="text1"/>
          <w:sz w:val="24"/>
          <w:szCs w:val="24"/>
          <w:lang w:val="ru-RU"/>
        </w:rPr>
      </w:pPr>
    </w:p>
    <w:p w:rsidR="00693B99" w:rsidRDefault="00693B99" w:rsidP="003B2C27">
      <w:pPr>
        <w:spacing w:before="0" w:beforeAutospacing="0" w:after="0" w:afterAutospacing="0"/>
        <w:jc w:val="center"/>
        <w:rPr>
          <w:rFonts w:hAnsi="Times New Roman" w:cs="Times New Roman"/>
          <w:b/>
          <w:bCs/>
          <w:color w:val="000000" w:themeColor="text1"/>
          <w:sz w:val="24"/>
          <w:szCs w:val="24"/>
          <w:lang w:val="ru-RU"/>
        </w:rPr>
      </w:pPr>
    </w:p>
    <w:p w:rsidR="00693B99" w:rsidRDefault="00693B99" w:rsidP="003B2C27">
      <w:pPr>
        <w:spacing w:before="0" w:beforeAutospacing="0" w:after="0" w:afterAutospacing="0"/>
        <w:jc w:val="center"/>
        <w:rPr>
          <w:rFonts w:hAnsi="Times New Roman" w:cs="Times New Roman"/>
          <w:b/>
          <w:bCs/>
          <w:color w:val="000000" w:themeColor="text1"/>
          <w:sz w:val="24"/>
          <w:szCs w:val="24"/>
          <w:lang w:val="ru-RU"/>
        </w:rPr>
      </w:pPr>
    </w:p>
    <w:p w:rsidR="00693B99" w:rsidRDefault="00693B99" w:rsidP="003B2C27">
      <w:pPr>
        <w:spacing w:before="0" w:beforeAutospacing="0" w:after="0" w:afterAutospacing="0"/>
        <w:jc w:val="center"/>
        <w:rPr>
          <w:rFonts w:hAnsi="Times New Roman" w:cs="Times New Roman"/>
          <w:b/>
          <w:bCs/>
          <w:color w:val="000000" w:themeColor="text1"/>
          <w:sz w:val="24"/>
          <w:szCs w:val="24"/>
          <w:lang w:val="ru-RU"/>
        </w:rPr>
      </w:pPr>
    </w:p>
    <w:p w:rsidR="00693B99" w:rsidRDefault="00693B99" w:rsidP="003B2C27">
      <w:pPr>
        <w:spacing w:before="0" w:beforeAutospacing="0" w:after="0" w:afterAutospacing="0"/>
        <w:jc w:val="center"/>
        <w:rPr>
          <w:rFonts w:hAnsi="Times New Roman" w:cs="Times New Roman"/>
          <w:b/>
          <w:bCs/>
          <w:color w:val="000000" w:themeColor="text1"/>
          <w:sz w:val="24"/>
          <w:szCs w:val="24"/>
          <w:lang w:val="ru-RU"/>
        </w:rPr>
      </w:pPr>
    </w:p>
    <w:p w:rsidR="00693B99" w:rsidRDefault="00693B99" w:rsidP="003B2C27">
      <w:pPr>
        <w:spacing w:before="0" w:beforeAutospacing="0" w:after="0" w:afterAutospacing="0"/>
        <w:jc w:val="center"/>
        <w:rPr>
          <w:rFonts w:hAnsi="Times New Roman" w:cs="Times New Roman"/>
          <w:b/>
          <w:bCs/>
          <w:color w:val="000000" w:themeColor="text1"/>
          <w:sz w:val="24"/>
          <w:szCs w:val="24"/>
          <w:lang w:val="ru-RU"/>
        </w:rPr>
      </w:pPr>
    </w:p>
    <w:p w:rsidR="00693B99" w:rsidRDefault="00693B99" w:rsidP="003B2C27">
      <w:pPr>
        <w:spacing w:before="0" w:beforeAutospacing="0" w:after="0" w:afterAutospacing="0"/>
        <w:jc w:val="center"/>
        <w:rPr>
          <w:rFonts w:hAnsi="Times New Roman" w:cs="Times New Roman"/>
          <w:b/>
          <w:bCs/>
          <w:color w:val="000000" w:themeColor="text1"/>
          <w:sz w:val="24"/>
          <w:szCs w:val="24"/>
          <w:lang w:val="ru-RU"/>
        </w:rPr>
      </w:pPr>
    </w:p>
    <w:p w:rsidR="00693B99" w:rsidRDefault="00693B99" w:rsidP="003B2C27">
      <w:pPr>
        <w:spacing w:before="0" w:beforeAutospacing="0" w:after="0" w:afterAutospacing="0"/>
        <w:jc w:val="center"/>
        <w:rPr>
          <w:rFonts w:hAnsi="Times New Roman" w:cs="Times New Roman"/>
          <w:b/>
          <w:bCs/>
          <w:color w:val="000000" w:themeColor="text1"/>
          <w:sz w:val="24"/>
          <w:szCs w:val="24"/>
          <w:lang w:val="ru-RU"/>
        </w:rPr>
      </w:pPr>
    </w:p>
    <w:p w:rsidR="00693B99" w:rsidRDefault="00693B99" w:rsidP="003B2C27">
      <w:pPr>
        <w:spacing w:before="0" w:beforeAutospacing="0" w:after="0" w:afterAutospacing="0"/>
        <w:jc w:val="center"/>
        <w:rPr>
          <w:rFonts w:hAnsi="Times New Roman" w:cs="Times New Roman"/>
          <w:b/>
          <w:bCs/>
          <w:color w:val="000000" w:themeColor="text1"/>
          <w:sz w:val="24"/>
          <w:szCs w:val="24"/>
          <w:lang w:val="ru-RU"/>
        </w:rPr>
      </w:pPr>
    </w:p>
    <w:p w:rsidR="00693B99" w:rsidRDefault="00693B99" w:rsidP="003B2C27">
      <w:pPr>
        <w:spacing w:before="0" w:beforeAutospacing="0" w:after="0" w:afterAutospacing="0"/>
        <w:jc w:val="center"/>
        <w:rPr>
          <w:rFonts w:hAnsi="Times New Roman" w:cs="Times New Roman"/>
          <w:b/>
          <w:bCs/>
          <w:color w:val="000000" w:themeColor="text1"/>
          <w:sz w:val="24"/>
          <w:szCs w:val="24"/>
          <w:lang w:val="ru-RU"/>
        </w:rPr>
      </w:pPr>
    </w:p>
    <w:p w:rsidR="00693B99" w:rsidRDefault="00693B99" w:rsidP="003B2C27">
      <w:pPr>
        <w:spacing w:before="0" w:beforeAutospacing="0" w:after="0" w:afterAutospacing="0"/>
        <w:jc w:val="center"/>
        <w:rPr>
          <w:rFonts w:hAnsi="Times New Roman" w:cs="Times New Roman"/>
          <w:b/>
          <w:bCs/>
          <w:color w:val="000000" w:themeColor="text1"/>
          <w:sz w:val="24"/>
          <w:szCs w:val="24"/>
          <w:lang w:val="ru-RU"/>
        </w:rPr>
      </w:pPr>
    </w:p>
    <w:p w:rsidR="00693B99" w:rsidRDefault="00693B99" w:rsidP="003B2C27">
      <w:pPr>
        <w:spacing w:before="0" w:beforeAutospacing="0" w:after="0" w:afterAutospacing="0"/>
        <w:jc w:val="center"/>
        <w:rPr>
          <w:rFonts w:hAnsi="Times New Roman" w:cs="Times New Roman"/>
          <w:b/>
          <w:bCs/>
          <w:color w:val="000000" w:themeColor="text1"/>
          <w:sz w:val="24"/>
          <w:szCs w:val="24"/>
          <w:lang w:val="ru-RU"/>
        </w:rPr>
      </w:pPr>
    </w:p>
    <w:p w:rsidR="00693B99" w:rsidRDefault="00693B99" w:rsidP="003B2C27">
      <w:pPr>
        <w:spacing w:before="0" w:beforeAutospacing="0" w:after="0" w:afterAutospacing="0"/>
        <w:jc w:val="center"/>
        <w:rPr>
          <w:rFonts w:hAnsi="Times New Roman" w:cs="Times New Roman"/>
          <w:b/>
          <w:bCs/>
          <w:color w:val="000000" w:themeColor="text1"/>
          <w:sz w:val="24"/>
          <w:szCs w:val="24"/>
          <w:lang w:val="ru-RU"/>
        </w:rPr>
      </w:pPr>
    </w:p>
    <w:p w:rsidR="00693B99" w:rsidRDefault="00693B99" w:rsidP="003B2C27">
      <w:pPr>
        <w:spacing w:before="0" w:beforeAutospacing="0" w:after="0" w:afterAutospacing="0"/>
        <w:jc w:val="center"/>
        <w:rPr>
          <w:rFonts w:hAnsi="Times New Roman" w:cs="Times New Roman"/>
          <w:b/>
          <w:bCs/>
          <w:color w:val="000000" w:themeColor="text1"/>
          <w:sz w:val="24"/>
          <w:szCs w:val="24"/>
          <w:lang w:val="ru-RU"/>
        </w:rPr>
      </w:pPr>
    </w:p>
    <w:p w:rsidR="00693B99" w:rsidRDefault="00693B99" w:rsidP="003B2C27">
      <w:pPr>
        <w:spacing w:before="0" w:beforeAutospacing="0" w:after="0" w:afterAutospacing="0"/>
        <w:jc w:val="center"/>
        <w:rPr>
          <w:rFonts w:hAnsi="Times New Roman" w:cs="Times New Roman"/>
          <w:b/>
          <w:bCs/>
          <w:color w:val="000000" w:themeColor="text1"/>
          <w:sz w:val="24"/>
          <w:szCs w:val="24"/>
          <w:lang w:val="ru-RU"/>
        </w:rPr>
      </w:pPr>
    </w:p>
    <w:p w:rsidR="00693B99" w:rsidRDefault="00693B99" w:rsidP="003B2C27">
      <w:pPr>
        <w:spacing w:before="0" w:beforeAutospacing="0" w:after="0" w:afterAutospacing="0"/>
        <w:jc w:val="center"/>
        <w:rPr>
          <w:rFonts w:hAnsi="Times New Roman" w:cs="Times New Roman"/>
          <w:b/>
          <w:bCs/>
          <w:color w:val="000000" w:themeColor="text1"/>
          <w:sz w:val="24"/>
          <w:szCs w:val="24"/>
          <w:lang w:val="ru-RU"/>
        </w:rPr>
      </w:pPr>
    </w:p>
    <w:p w:rsidR="00693B99" w:rsidRDefault="00693B99" w:rsidP="00693B99">
      <w:pPr>
        <w:pStyle w:val="1"/>
        <w:spacing w:before="0" w:beforeAutospacing="0" w:after="0" w:afterAutospacing="0"/>
        <w:jc w:val="center"/>
        <w:rPr>
          <w:rFonts w:ascii="Times New Roman" w:hAnsi="Times New Roman" w:cs="Times New Roman"/>
          <w:color w:val="000000" w:themeColor="text1"/>
          <w:sz w:val="24"/>
          <w:szCs w:val="24"/>
          <w:lang w:val="ru-RU"/>
        </w:rPr>
      </w:pPr>
      <w:bookmarkStart w:id="1" w:name="_Toc167002589"/>
      <w:r w:rsidRPr="00693B99">
        <w:rPr>
          <w:rFonts w:ascii="Times New Roman" w:hAnsi="Times New Roman" w:cs="Times New Roman"/>
          <w:color w:val="000000" w:themeColor="text1"/>
          <w:sz w:val="24"/>
          <w:szCs w:val="24"/>
          <w:lang w:val="ru-RU"/>
        </w:rPr>
        <w:lastRenderedPageBreak/>
        <w:t>Сводная таблица ВПР-2024</w:t>
      </w:r>
      <w:bookmarkEnd w:id="1"/>
    </w:p>
    <w:p w:rsidR="00693B99" w:rsidRDefault="00693B99" w:rsidP="00693B99">
      <w:pPr>
        <w:spacing w:before="0" w:beforeAutospacing="0" w:after="0" w:afterAutospacing="0"/>
        <w:rPr>
          <w:lang w:val="ru-RU"/>
        </w:rPr>
      </w:pPr>
      <w:r>
        <w:rPr>
          <w:lang w:val="ru-RU"/>
        </w:rPr>
        <w:t>ТФ – традиционная форма</w:t>
      </w:r>
    </w:p>
    <w:p w:rsidR="00693B99" w:rsidRDefault="00693B99" w:rsidP="00693B99">
      <w:pPr>
        <w:spacing w:before="0" w:beforeAutospacing="0" w:after="0" w:afterAutospacing="0"/>
        <w:rPr>
          <w:lang w:val="ru-RU"/>
        </w:rPr>
      </w:pPr>
      <w:r>
        <w:rPr>
          <w:lang w:val="ru-RU"/>
        </w:rPr>
        <w:t>КФ – компьютерная форма</w:t>
      </w:r>
    </w:p>
    <w:p w:rsidR="00693B99" w:rsidRPr="00693B99" w:rsidRDefault="00693B99" w:rsidP="00693B99">
      <w:pPr>
        <w:spacing w:before="0" w:beforeAutospacing="0" w:after="0" w:afterAutospacing="0"/>
        <w:rPr>
          <w:lang w:val="ru-RU"/>
        </w:rPr>
      </w:pPr>
      <w:r>
        <w:rPr>
          <w:lang w:val="ru-RU"/>
        </w:rPr>
        <w:t>ОК – объективный контроль</w:t>
      </w:r>
    </w:p>
    <w:p w:rsidR="00F356BB" w:rsidRDefault="00F356BB" w:rsidP="003B2C27">
      <w:pPr>
        <w:spacing w:before="0" w:beforeAutospacing="0" w:after="0" w:afterAutospacing="0"/>
        <w:jc w:val="center"/>
        <w:rPr>
          <w:rFonts w:hAnsi="Times New Roman" w:cs="Times New Roman"/>
          <w:b/>
          <w:bCs/>
          <w:color w:val="000000" w:themeColor="text1"/>
          <w:sz w:val="24"/>
          <w:szCs w:val="24"/>
          <w:lang w:val="ru-RU"/>
        </w:rPr>
      </w:pPr>
    </w:p>
    <w:tbl>
      <w:tblPr>
        <w:tblW w:w="9340" w:type="dxa"/>
        <w:tblCellMar>
          <w:left w:w="0" w:type="dxa"/>
          <w:right w:w="0" w:type="dxa"/>
        </w:tblCellMar>
        <w:tblLook w:val="04A0" w:firstRow="1" w:lastRow="0" w:firstColumn="1" w:lastColumn="0" w:noHBand="0" w:noVBand="1"/>
      </w:tblPr>
      <w:tblGrid>
        <w:gridCol w:w="636"/>
        <w:gridCol w:w="1121"/>
        <w:gridCol w:w="808"/>
        <w:gridCol w:w="990"/>
        <w:gridCol w:w="799"/>
        <w:gridCol w:w="907"/>
        <w:gridCol w:w="413"/>
        <w:gridCol w:w="413"/>
        <w:gridCol w:w="413"/>
        <w:gridCol w:w="413"/>
        <w:gridCol w:w="754"/>
        <w:gridCol w:w="761"/>
        <w:gridCol w:w="912"/>
      </w:tblGrid>
      <w:tr w:rsidR="00693B99" w:rsidRPr="00693B99" w:rsidTr="00693B99">
        <w:trPr>
          <w:trHeight w:val="136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Класс</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Предмет</w:t>
            </w:r>
          </w:p>
        </w:tc>
        <w:tc>
          <w:tcPr>
            <w:tcW w:w="0" w:type="auto"/>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Формат</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Дата</w:t>
            </w:r>
          </w:p>
        </w:tc>
        <w:tc>
          <w:tcPr>
            <w:tcW w:w="0" w:type="auto"/>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По списку</w:t>
            </w:r>
          </w:p>
        </w:tc>
        <w:tc>
          <w:tcPr>
            <w:tcW w:w="0" w:type="auto"/>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Писали ВПР</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"4"</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proofErr w:type="spellStart"/>
            <w:r w:rsidRPr="00693B99">
              <w:rPr>
                <w:rFonts w:ascii="Times New Roman" w:eastAsia="Times New Roman" w:hAnsi="Times New Roman" w:cs="Times New Roman"/>
                <w:b/>
                <w:bCs/>
                <w:sz w:val="20"/>
                <w:szCs w:val="20"/>
                <w:lang w:val="ru-RU" w:eastAsia="ru-RU"/>
              </w:rPr>
              <w:t>Усп</w:t>
            </w:r>
            <w:proofErr w:type="spellEnd"/>
            <w:r w:rsidRPr="00693B99">
              <w:rPr>
                <w:rFonts w:ascii="Times New Roman" w:eastAsia="Times New Roman" w:hAnsi="Times New Roman" w:cs="Times New Roman"/>
                <w:b/>
                <w:bCs/>
                <w:sz w:val="20"/>
                <w:szCs w:val="20"/>
                <w:lang w:val="ru-RU" w:eastAsia="ru-RU"/>
              </w:rPr>
              <w:t>., %, ВПР</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proofErr w:type="spellStart"/>
            <w:r w:rsidRPr="00693B99">
              <w:rPr>
                <w:rFonts w:ascii="Times New Roman" w:eastAsia="Times New Roman" w:hAnsi="Times New Roman" w:cs="Times New Roman"/>
                <w:b/>
                <w:bCs/>
                <w:sz w:val="20"/>
                <w:szCs w:val="20"/>
                <w:lang w:val="ru-RU" w:eastAsia="ru-RU"/>
              </w:rPr>
              <w:t>Кач</w:t>
            </w:r>
            <w:proofErr w:type="spellEnd"/>
            <w:r w:rsidRPr="00693B99">
              <w:rPr>
                <w:rFonts w:ascii="Times New Roman" w:eastAsia="Times New Roman" w:hAnsi="Times New Roman" w:cs="Times New Roman"/>
                <w:b/>
                <w:bCs/>
                <w:sz w:val="20"/>
                <w:szCs w:val="20"/>
                <w:lang w:val="ru-RU" w:eastAsia="ru-RU"/>
              </w:rPr>
              <w:t>., %, ВПР</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proofErr w:type="spellStart"/>
            <w:r w:rsidRPr="00693B99">
              <w:rPr>
                <w:rFonts w:ascii="Times New Roman" w:eastAsia="Times New Roman" w:hAnsi="Times New Roman" w:cs="Times New Roman"/>
                <w:b/>
                <w:bCs/>
                <w:sz w:val="20"/>
                <w:szCs w:val="20"/>
                <w:lang w:val="ru-RU" w:eastAsia="ru-RU"/>
              </w:rPr>
              <w:t>Усп</w:t>
            </w:r>
            <w:proofErr w:type="spellEnd"/>
            <w:r w:rsidRPr="00693B99">
              <w:rPr>
                <w:rFonts w:ascii="Times New Roman" w:eastAsia="Times New Roman" w:hAnsi="Times New Roman" w:cs="Times New Roman"/>
                <w:b/>
                <w:bCs/>
                <w:sz w:val="20"/>
                <w:szCs w:val="20"/>
                <w:lang w:val="ru-RU" w:eastAsia="ru-RU"/>
              </w:rPr>
              <w:t>., %, школа</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история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06.03.2024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17</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9</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67,4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17</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история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04.04.2024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14</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история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04.04.2024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16</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история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04.04.2024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14</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9</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Итого</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54</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50</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16</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33</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34</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общество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05.04.2024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24</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13</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4</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83,3</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29,2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история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05.04.2024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25</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4</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13</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8</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49</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7а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общество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08.04.2024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4</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95</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70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7б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история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08.04.2024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18</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7</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7</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94,4</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77,8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7в</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география</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КФ</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08.04.2024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13</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84,6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7,7</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8а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география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09.04.2024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9</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95</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8б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общество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09.04.2024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21</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4</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14</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58,7</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8в</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история</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КФ</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09.04.2024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19</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8</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5а</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биология</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КФ</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10.04.2024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5б</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биология</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КФ</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11.04.2024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5в</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биология</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КФ</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12.04.2024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54</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53</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7</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25</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16</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90,6</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60,4</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6а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биология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11.04.2024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25</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19</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92</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 xml:space="preserve">6б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география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11.04.2024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26</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4</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16</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76,9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7а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физика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12.04.2024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17</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8</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82,4</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35,3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7б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биология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12.04.2024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17</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4</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9</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4</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76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7в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биология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12.04.2024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11</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82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36</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28</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7</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15</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78,6</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8а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биология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15.04.2024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22</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4</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7</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11</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8б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химия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15.04.2024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19</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9</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7</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84,2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8в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физика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15.04.2024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16</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8</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8</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CCCCCC"/>
              <w:bottom w:val="single" w:sz="6" w:space="0" w:color="000000"/>
              <w:right w:val="single" w:sz="6" w:space="0" w:color="CCCCCC"/>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CCCCCC"/>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CCCCCC"/>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CCCCCC"/>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CCCCCC"/>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CCCCCC"/>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57</w:t>
            </w:r>
          </w:p>
        </w:tc>
        <w:tc>
          <w:tcPr>
            <w:tcW w:w="0" w:type="auto"/>
            <w:tcBorders>
              <w:top w:val="single" w:sz="6" w:space="0" w:color="CCCCCC"/>
              <w:left w:val="single" w:sz="6" w:space="0" w:color="CCCCCC"/>
              <w:bottom w:val="single" w:sz="6" w:space="0" w:color="000000"/>
              <w:right w:val="single" w:sz="6" w:space="0" w:color="CCCCCC"/>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CCCCCC"/>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CCCCCC"/>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CCCCCC"/>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CCCCCC"/>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CCCCCC"/>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CCCCCC"/>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4а</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русский язык</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ТФ/ОК</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16.04.2024</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18</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18</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14</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4</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78</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4б</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русский язык</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ТФ/ОК</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16.04.2024</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18</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18</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8</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8</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94</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50</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36</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36</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22</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12</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97,2</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63,9</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5а</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русский язык</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ТФ/ОК</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17.04.2024</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21</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21</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12</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76</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19</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5б</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русский язык</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ТФ/ОК</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17.04.2024</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18</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15</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50</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33</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5в</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русский язык</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ТФ/ОК</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17.04.2024</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15</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14</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4</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47</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36</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54</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50</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4</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21</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15</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70</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28</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6а</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русский язык</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ТФ/ОК</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17.04.2024</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26</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24</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12</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11</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54</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4</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6б</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русский язык</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ТФ/ОК</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17.04.2024</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27</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27</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15</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11</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59</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11</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53</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51</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4</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27</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20</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60,8</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7,8</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7а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русский язык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ТФ/ОК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19.04.2024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95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7б</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русский язык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ТФ/ОК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19.04.2024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7в</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русский язык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ТФ/ОК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19.04.2024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93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57</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53</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12</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18</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21</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96,2</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56,6</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8а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русский язык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ТФ/ОК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19.04.2024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75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8б</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русский язык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ТФ/ОК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19.04.2024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89,5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8в</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русский язык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ТФ/ОК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19.04.2024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63</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52</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21</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19</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7</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86,5</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50</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4а</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математика</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ТФ/ОК</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23.04.2024</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18</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18</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8</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8</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89</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4б</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математика</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ТФ/ОК</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23.04.2024</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18</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18</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8</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4</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94</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72</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36</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36</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13</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16</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97,2</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80,6</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5а</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математика</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ТФ/ОК</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23.04.2024</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21</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19</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4</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7</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84</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58</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5б</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математика</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ТФ/ОК</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23.04.2024</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18</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16</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4</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94</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56</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5в</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математика</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ТФ/ОК</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23.04.2024</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15</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14</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4</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93</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50</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54</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49</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11</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16</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17</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89,8</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55,1</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6а</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математика</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ТФ/ОК</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23.04.2024</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26</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26</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22</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96</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12</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6б</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математика</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ТФ/ОК</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23.04.2024</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27</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25</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21</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92</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8</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53</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51</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43</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7а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математика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ТФ/ОК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24.04.2024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89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7б</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математика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ТФ/ОК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24.04.2024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47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7в</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математика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ТФ/ОК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24.04.2024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93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57</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48</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20</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19</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93,8</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54,2</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8а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математика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ТФ/ОК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24.04.2024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91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lastRenderedPageBreak/>
              <w:t>8б</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математика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ТФ/ОК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24.04.2024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90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8в</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математика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ТФ/ОК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24.04.2024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85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63</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55</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4</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32</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15</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4</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92,7</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65,5</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4а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roofErr w:type="spellStart"/>
            <w:r w:rsidRPr="00693B99">
              <w:rPr>
                <w:rFonts w:ascii="Times New Roman" w:eastAsia="Times New Roman" w:hAnsi="Times New Roman" w:cs="Times New Roman"/>
                <w:sz w:val="20"/>
                <w:szCs w:val="20"/>
                <w:lang w:val="ru-RU" w:eastAsia="ru-RU"/>
              </w:rPr>
              <w:t>окр</w:t>
            </w:r>
            <w:proofErr w:type="spellEnd"/>
            <w:r w:rsidRPr="00693B99">
              <w:rPr>
                <w:rFonts w:ascii="Times New Roman" w:eastAsia="Times New Roman" w:hAnsi="Times New Roman" w:cs="Times New Roman"/>
                <w:sz w:val="20"/>
                <w:szCs w:val="20"/>
                <w:lang w:val="ru-RU" w:eastAsia="ru-RU"/>
              </w:rPr>
              <w:t xml:space="preserve"> мир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25.04.2024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83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4б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roofErr w:type="spellStart"/>
            <w:r w:rsidRPr="00693B99">
              <w:rPr>
                <w:rFonts w:ascii="Times New Roman" w:eastAsia="Times New Roman" w:hAnsi="Times New Roman" w:cs="Times New Roman"/>
                <w:sz w:val="20"/>
                <w:szCs w:val="20"/>
                <w:lang w:val="ru-RU" w:eastAsia="ru-RU"/>
              </w:rPr>
              <w:t>окр</w:t>
            </w:r>
            <w:proofErr w:type="spellEnd"/>
            <w:r w:rsidRPr="00693B99">
              <w:rPr>
                <w:rFonts w:ascii="Times New Roman" w:eastAsia="Times New Roman" w:hAnsi="Times New Roman" w:cs="Times New Roman"/>
                <w:sz w:val="20"/>
                <w:szCs w:val="20"/>
                <w:lang w:val="ru-RU" w:eastAsia="ru-RU"/>
              </w:rPr>
              <w:t xml:space="preserve"> мир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ТФ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right"/>
              <w:rPr>
                <w:rFonts w:ascii="Times New Roman" w:eastAsia="Times New Roman" w:hAnsi="Times New Roman" w:cs="Times New Roman"/>
                <w:sz w:val="20"/>
                <w:szCs w:val="20"/>
                <w:lang w:val="ru-RU" w:eastAsia="ru-RU"/>
              </w:rPr>
            </w:pPr>
            <w:r w:rsidRPr="00693B99">
              <w:rPr>
                <w:rFonts w:ascii="Times New Roman" w:eastAsia="Times New Roman" w:hAnsi="Times New Roman" w:cs="Times New Roman"/>
                <w:sz w:val="20"/>
                <w:szCs w:val="20"/>
                <w:lang w:val="ru-RU" w:eastAsia="ru-RU"/>
              </w:rPr>
              <w:t>25.04.2024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94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76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400</w:t>
            </w:r>
          </w:p>
        </w:tc>
      </w:tr>
      <w:tr w:rsidR="00693B99" w:rsidRPr="00693B99" w:rsidTr="00693B9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rPr>
                <w:rFonts w:ascii="Times New Roman" w:eastAsia="Times New Roman" w:hAnsi="Times New Roman" w:cs="Times New Roman"/>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36</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35</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7</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21</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6</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97,1</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80</w:t>
            </w:r>
          </w:p>
        </w:tc>
        <w:tc>
          <w:tcPr>
            <w:tcW w:w="0" w:type="auto"/>
            <w:tcBorders>
              <w:top w:val="single" w:sz="6" w:space="0" w:color="CCCCCC"/>
              <w:left w:val="single" w:sz="6" w:space="0" w:color="CCCCCC"/>
              <w:bottom w:val="single" w:sz="6" w:space="0" w:color="000000"/>
              <w:right w:val="single" w:sz="6" w:space="0" w:color="000000"/>
            </w:tcBorders>
            <w:shd w:val="clear" w:color="auto" w:fill="00FF00"/>
            <w:tcMar>
              <w:top w:w="30" w:type="dxa"/>
              <w:left w:w="45" w:type="dxa"/>
              <w:bottom w:w="30" w:type="dxa"/>
              <w:right w:w="45" w:type="dxa"/>
            </w:tcMar>
            <w:vAlign w:val="bottom"/>
            <w:hideMark/>
          </w:tcPr>
          <w:p w:rsidR="00693B99" w:rsidRPr="00693B99" w:rsidRDefault="00693B99" w:rsidP="00693B99">
            <w:pPr>
              <w:spacing w:before="0" w:beforeAutospacing="0" w:after="0" w:afterAutospacing="0"/>
              <w:jc w:val="center"/>
              <w:rPr>
                <w:rFonts w:ascii="Times New Roman" w:eastAsia="Times New Roman" w:hAnsi="Times New Roman" w:cs="Times New Roman"/>
                <w:b/>
                <w:bCs/>
                <w:sz w:val="20"/>
                <w:szCs w:val="20"/>
                <w:lang w:val="ru-RU" w:eastAsia="ru-RU"/>
              </w:rPr>
            </w:pPr>
            <w:r w:rsidRPr="00693B99">
              <w:rPr>
                <w:rFonts w:ascii="Times New Roman" w:eastAsia="Times New Roman" w:hAnsi="Times New Roman" w:cs="Times New Roman"/>
                <w:b/>
                <w:bCs/>
                <w:sz w:val="20"/>
                <w:szCs w:val="20"/>
                <w:lang w:val="ru-RU" w:eastAsia="ru-RU"/>
              </w:rPr>
              <w:t>100</w:t>
            </w:r>
          </w:p>
        </w:tc>
      </w:tr>
    </w:tbl>
    <w:p w:rsidR="008A2E86" w:rsidRPr="00F356BB" w:rsidRDefault="003B2C27" w:rsidP="00F356BB">
      <w:pPr>
        <w:pStyle w:val="1"/>
        <w:jc w:val="center"/>
        <w:rPr>
          <w:rFonts w:asciiTheme="minorHAnsi" w:hAnsiTheme="minorHAnsi" w:cstheme="minorHAnsi"/>
          <w:color w:val="auto"/>
          <w:sz w:val="24"/>
          <w:szCs w:val="24"/>
          <w:lang w:val="ru-RU"/>
        </w:rPr>
      </w:pPr>
      <w:bookmarkStart w:id="2" w:name="_Toc167002590"/>
      <w:r w:rsidRPr="00F356BB">
        <w:rPr>
          <w:rFonts w:asciiTheme="minorHAnsi" w:hAnsiTheme="minorHAnsi" w:cstheme="minorHAnsi"/>
          <w:color w:val="auto"/>
          <w:sz w:val="24"/>
          <w:szCs w:val="24"/>
          <w:lang w:val="ru-RU"/>
        </w:rPr>
        <w:t>Итоги ВПР 202</w:t>
      </w:r>
      <w:r w:rsidR="004E69C2" w:rsidRPr="00F356BB">
        <w:rPr>
          <w:rFonts w:asciiTheme="minorHAnsi" w:hAnsiTheme="minorHAnsi" w:cstheme="minorHAnsi"/>
          <w:color w:val="auto"/>
          <w:sz w:val="24"/>
          <w:szCs w:val="24"/>
          <w:lang w:val="ru-RU"/>
        </w:rPr>
        <w:t>4</w:t>
      </w:r>
      <w:r w:rsidRPr="00F356BB">
        <w:rPr>
          <w:rFonts w:asciiTheme="minorHAnsi" w:hAnsiTheme="minorHAnsi" w:cstheme="minorHAnsi"/>
          <w:color w:val="auto"/>
          <w:sz w:val="24"/>
          <w:szCs w:val="24"/>
        </w:rPr>
        <w:t> </w:t>
      </w:r>
      <w:r w:rsidRPr="00F356BB">
        <w:rPr>
          <w:rFonts w:asciiTheme="minorHAnsi" w:hAnsiTheme="minorHAnsi" w:cstheme="minorHAnsi"/>
          <w:color w:val="auto"/>
          <w:sz w:val="24"/>
          <w:szCs w:val="24"/>
          <w:lang w:val="ru-RU"/>
        </w:rPr>
        <w:t>года в 4-х классах</w:t>
      </w:r>
      <w:bookmarkEnd w:id="2"/>
    </w:p>
    <w:p w:rsidR="008A2E86" w:rsidRPr="004E69C2" w:rsidRDefault="003B2C27" w:rsidP="00FC5498">
      <w:pPr>
        <w:spacing w:before="0" w:beforeAutospacing="0" w:after="0" w:afterAutospacing="0"/>
        <w:ind w:firstLine="720"/>
        <w:jc w:val="both"/>
        <w:rPr>
          <w:rFonts w:hAnsi="Times New Roman" w:cs="Times New Roman"/>
          <w:color w:val="000000" w:themeColor="text1"/>
          <w:sz w:val="24"/>
          <w:szCs w:val="24"/>
        </w:rPr>
      </w:pPr>
      <w:r w:rsidRPr="004E69C2">
        <w:rPr>
          <w:rFonts w:hAnsi="Times New Roman" w:cs="Times New Roman"/>
          <w:color w:val="000000" w:themeColor="text1"/>
          <w:sz w:val="24"/>
          <w:szCs w:val="24"/>
          <w:lang w:val="ru-RU"/>
        </w:rPr>
        <w:t xml:space="preserve">Обучающиеся 4-х классов писали Всероссийские проверочные работы по трем основным учебным предметам: «Русский язык», «Математика», «Окружающий мир». </w:t>
      </w:r>
      <w:proofErr w:type="spellStart"/>
      <w:r w:rsidRPr="004E69C2">
        <w:rPr>
          <w:rFonts w:hAnsi="Times New Roman" w:cs="Times New Roman"/>
          <w:color w:val="000000" w:themeColor="text1"/>
          <w:sz w:val="24"/>
          <w:szCs w:val="24"/>
        </w:rPr>
        <w:t>Форма</w:t>
      </w:r>
      <w:proofErr w:type="spellEnd"/>
      <w:r w:rsidR="00FC5498" w:rsidRPr="004E69C2">
        <w:rPr>
          <w:rFonts w:hAnsi="Times New Roman" w:cs="Times New Roman"/>
          <w:color w:val="000000" w:themeColor="text1"/>
          <w:sz w:val="24"/>
          <w:szCs w:val="24"/>
          <w:lang w:val="ru-RU"/>
        </w:rPr>
        <w:t xml:space="preserve"> </w:t>
      </w:r>
      <w:proofErr w:type="spellStart"/>
      <w:r w:rsidRPr="004E69C2">
        <w:rPr>
          <w:rFonts w:hAnsi="Times New Roman" w:cs="Times New Roman"/>
          <w:color w:val="000000" w:themeColor="text1"/>
          <w:sz w:val="24"/>
          <w:szCs w:val="24"/>
        </w:rPr>
        <w:t>проведения</w:t>
      </w:r>
      <w:proofErr w:type="spellEnd"/>
      <w:r w:rsidRPr="004E69C2">
        <w:rPr>
          <w:rFonts w:hAnsi="Times New Roman" w:cs="Times New Roman"/>
          <w:color w:val="000000" w:themeColor="text1"/>
          <w:sz w:val="24"/>
          <w:szCs w:val="24"/>
        </w:rPr>
        <w:t xml:space="preserve"> – </w:t>
      </w:r>
      <w:proofErr w:type="spellStart"/>
      <w:r w:rsidRPr="004E69C2">
        <w:rPr>
          <w:rFonts w:hAnsi="Times New Roman" w:cs="Times New Roman"/>
          <w:color w:val="000000" w:themeColor="text1"/>
          <w:sz w:val="24"/>
          <w:szCs w:val="24"/>
        </w:rPr>
        <w:t>традиционная</w:t>
      </w:r>
      <w:proofErr w:type="spellEnd"/>
      <w:r w:rsidRPr="004E69C2">
        <w:rPr>
          <w:rFonts w:hAnsi="Times New Roman" w:cs="Times New Roman"/>
          <w:color w:val="000000" w:themeColor="text1"/>
          <w:sz w:val="24"/>
          <w:szCs w:val="24"/>
        </w:rPr>
        <w:t>.</w:t>
      </w:r>
    </w:p>
    <w:p w:rsidR="008A2E86" w:rsidRPr="004E69C2" w:rsidRDefault="003B2C27" w:rsidP="00232648">
      <w:pPr>
        <w:pStyle w:val="1"/>
        <w:jc w:val="center"/>
        <w:rPr>
          <w:rFonts w:ascii="Times New Roman" w:hAnsi="Times New Roman" w:cs="Times New Roman"/>
          <w:color w:val="000000" w:themeColor="text1"/>
          <w:sz w:val="24"/>
          <w:szCs w:val="24"/>
          <w:lang w:val="ru-RU"/>
        </w:rPr>
      </w:pPr>
      <w:bookmarkStart w:id="3" w:name="_Toc167002591"/>
      <w:proofErr w:type="spellStart"/>
      <w:r w:rsidRPr="004E69C2">
        <w:rPr>
          <w:rFonts w:ascii="Times New Roman" w:hAnsi="Times New Roman" w:cs="Times New Roman"/>
          <w:color w:val="000000" w:themeColor="text1"/>
          <w:sz w:val="24"/>
          <w:szCs w:val="24"/>
        </w:rPr>
        <w:t>Русский</w:t>
      </w:r>
      <w:proofErr w:type="spellEnd"/>
      <w:r w:rsidRPr="004E69C2">
        <w:rPr>
          <w:rFonts w:ascii="Times New Roman" w:hAnsi="Times New Roman" w:cs="Times New Roman"/>
          <w:color w:val="000000" w:themeColor="text1"/>
          <w:sz w:val="24"/>
          <w:szCs w:val="24"/>
        </w:rPr>
        <w:t xml:space="preserve"> </w:t>
      </w:r>
      <w:proofErr w:type="spellStart"/>
      <w:r w:rsidRPr="004E69C2">
        <w:rPr>
          <w:rFonts w:ascii="Times New Roman" w:hAnsi="Times New Roman" w:cs="Times New Roman"/>
          <w:color w:val="000000" w:themeColor="text1"/>
          <w:sz w:val="24"/>
          <w:szCs w:val="24"/>
        </w:rPr>
        <w:t>язык</w:t>
      </w:r>
      <w:proofErr w:type="spellEnd"/>
      <w:r w:rsidR="00232648" w:rsidRPr="004E69C2">
        <w:rPr>
          <w:rFonts w:ascii="Times New Roman" w:hAnsi="Times New Roman" w:cs="Times New Roman"/>
          <w:color w:val="000000" w:themeColor="text1"/>
          <w:sz w:val="24"/>
          <w:szCs w:val="24"/>
          <w:lang w:val="ru-RU"/>
        </w:rPr>
        <w:t>, 4 класс</w:t>
      </w:r>
      <w:bookmarkEnd w:id="3"/>
    </w:p>
    <w:tbl>
      <w:tblPr>
        <w:tblW w:w="9282" w:type="dxa"/>
        <w:tblCellMar>
          <w:top w:w="15" w:type="dxa"/>
          <w:left w:w="15" w:type="dxa"/>
          <w:bottom w:w="15" w:type="dxa"/>
          <w:right w:w="15" w:type="dxa"/>
        </w:tblCellMar>
        <w:tblLook w:val="0600" w:firstRow="0" w:lastRow="0" w:firstColumn="0" w:lastColumn="0" w:noHBand="1" w:noVBand="1"/>
      </w:tblPr>
      <w:tblGrid>
        <w:gridCol w:w="824"/>
        <w:gridCol w:w="1828"/>
        <w:gridCol w:w="670"/>
        <w:gridCol w:w="670"/>
        <w:gridCol w:w="670"/>
        <w:gridCol w:w="670"/>
        <w:gridCol w:w="915"/>
        <w:gridCol w:w="530"/>
        <w:gridCol w:w="530"/>
        <w:gridCol w:w="530"/>
        <w:gridCol w:w="530"/>
        <w:gridCol w:w="915"/>
      </w:tblGrid>
      <w:tr w:rsidR="004E69C2" w:rsidRPr="004E69C2" w:rsidTr="003B3CF6">
        <w:trPr>
          <w:trHeight w:val="354"/>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4E69C2" w:rsidRDefault="003B2C27" w:rsidP="003B2C27">
            <w:pPr>
              <w:spacing w:before="0" w:beforeAutospacing="0" w:after="0" w:afterAutospacing="0"/>
              <w:rPr>
                <w:color w:val="000000" w:themeColor="text1"/>
              </w:rPr>
            </w:pPr>
            <w:proofErr w:type="spellStart"/>
            <w:r w:rsidRPr="004E69C2">
              <w:rPr>
                <w:rFonts w:hAnsi="Times New Roman" w:cs="Times New Roman"/>
                <w:b/>
                <w:bCs/>
                <w:color w:val="000000" w:themeColor="text1"/>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4E69C2" w:rsidRDefault="003B2C27" w:rsidP="003B2C27">
            <w:pPr>
              <w:spacing w:before="0" w:beforeAutospacing="0" w:after="0" w:afterAutospacing="0"/>
              <w:rPr>
                <w:color w:val="000000" w:themeColor="text1"/>
              </w:rPr>
            </w:pPr>
            <w:proofErr w:type="spellStart"/>
            <w:r w:rsidRPr="004E69C2">
              <w:rPr>
                <w:rFonts w:hAnsi="Times New Roman" w:cs="Times New Roman"/>
                <w:b/>
                <w:bCs/>
                <w:color w:val="000000" w:themeColor="text1"/>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4E69C2" w:rsidRDefault="003B2C27" w:rsidP="003B3CF6">
            <w:pPr>
              <w:spacing w:before="0" w:beforeAutospacing="0" w:after="0" w:afterAutospacing="0"/>
              <w:rPr>
                <w:color w:val="000000" w:themeColor="text1"/>
              </w:rPr>
            </w:pPr>
            <w:proofErr w:type="spellStart"/>
            <w:r w:rsidRPr="004E69C2">
              <w:rPr>
                <w:rFonts w:hAnsi="Times New Roman" w:cs="Times New Roman"/>
                <w:b/>
                <w:bCs/>
                <w:color w:val="000000" w:themeColor="text1"/>
                <w:sz w:val="24"/>
                <w:szCs w:val="24"/>
              </w:rPr>
              <w:t>Итоги</w:t>
            </w:r>
            <w:proofErr w:type="spellEnd"/>
            <w:r w:rsidRPr="004E69C2">
              <w:rPr>
                <w:rFonts w:hAnsi="Times New Roman" w:cs="Times New Roman"/>
                <w:b/>
                <w:bCs/>
                <w:color w:val="000000" w:themeColor="text1"/>
                <w:sz w:val="24"/>
                <w:szCs w:val="24"/>
              </w:rPr>
              <w:t xml:space="preserve"> 202</w:t>
            </w:r>
            <w:r w:rsidR="003B3CF6">
              <w:rPr>
                <w:rFonts w:hAnsi="Times New Roman" w:cs="Times New Roman"/>
                <w:b/>
                <w:bCs/>
                <w:color w:val="000000" w:themeColor="text1"/>
                <w:sz w:val="24"/>
                <w:szCs w:val="24"/>
                <w:lang w:val="ru-RU"/>
              </w:rPr>
              <w:t>3</w:t>
            </w:r>
            <w:r w:rsidRPr="004E69C2">
              <w:rPr>
                <w:rFonts w:hAnsi="Times New Roman" w:cs="Times New Roman"/>
                <w:b/>
                <w:bCs/>
                <w:color w:val="000000" w:themeColor="text1"/>
                <w:sz w:val="24"/>
                <w:szCs w:val="24"/>
              </w:rPr>
              <w:t>/2</w:t>
            </w:r>
            <w:r w:rsidR="003B3CF6">
              <w:rPr>
                <w:rFonts w:hAnsi="Times New Roman" w:cs="Times New Roman"/>
                <w:b/>
                <w:bCs/>
                <w:color w:val="000000" w:themeColor="text1"/>
                <w:sz w:val="24"/>
                <w:szCs w:val="24"/>
                <w:lang w:val="ru-RU"/>
              </w:rPr>
              <w:t>4</w:t>
            </w:r>
            <w:r w:rsidRPr="004E69C2">
              <w:rPr>
                <w:rFonts w:hAnsi="Times New Roman" w:cs="Times New Roman"/>
                <w:b/>
                <w:bCs/>
                <w:color w:val="000000" w:themeColor="text1"/>
                <w:sz w:val="24"/>
                <w:szCs w:val="24"/>
              </w:rPr>
              <w:t xml:space="preserve"> </w:t>
            </w:r>
            <w:proofErr w:type="spellStart"/>
            <w:r w:rsidRPr="004E69C2">
              <w:rPr>
                <w:rFonts w:hAnsi="Times New Roman" w:cs="Times New Roman"/>
                <w:b/>
                <w:bCs/>
                <w:color w:val="000000" w:themeColor="text1"/>
                <w:sz w:val="24"/>
                <w:szCs w:val="24"/>
              </w:rPr>
              <w:t>уч</w:t>
            </w:r>
            <w:proofErr w:type="spellEnd"/>
            <w:r w:rsidRPr="004E69C2">
              <w:rPr>
                <w:rFonts w:hAnsi="Times New Roman" w:cs="Times New Roman"/>
                <w:b/>
                <w:bCs/>
                <w:color w:val="000000" w:themeColor="text1"/>
                <w:sz w:val="24"/>
                <w:szCs w:val="24"/>
              </w:rPr>
              <w:t xml:space="preserve">. </w:t>
            </w:r>
            <w:proofErr w:type="spellStart"/>
            <w:r w:rsidRPr="004E69C2">
              <w:rPr>
                <w:rFonts w:hAnsi="Times New Roman" w:cs="Times New Roman"/>
                <w:b/>
                <w:bCs/>
                <w:color w:val="000000" w:themeColor="text1"/>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3CF6" w:rsidRDefault="003B3CF6" w:rsidP="003B2C27">
            <w:pPr>
              <w:spacing w:before="0" w:beforeAutospacing="0" w:after="0" w:afterAutospacing="0"/>
              <w:rPr>
                <w:rFonts w:hAnsi="Times New Roman" w:cs="Times New Roman"/>
                <w:b/>
                <w:bCs/>
                <w:color w:val="000000" w:themeColor="text1"/>
                <w:sz w:val="24"/>
                <w:szCs w:val="24"/>
                <w:lang w:val="ru-RU"/>
              </w:rPr>
            </w:pPr>
            <w:proofErr w:type="spellStart"/>
            <w:proofErr w:type="gramStart"/>
            <w:r>
              <w:rPr>
                <w:rFonts w:hAnsi="Times New Roman" w:cs="Times New Roman"/>
                <w:b/>
                <w:bCs/>
                <w:color w:val="000000" w:themeColor="text1"/>
                <w:sz w:val="24"/>
                <w:szCs w:val="24"/>
                <w:lang w:val="ru-RU"/>
              </w:rPr>
              <w:t>Усп</w:t>
            </w:r>
            <w:proofErr w:type="spellEnd"/>
            <w:r>
              <w:rPr>
                <w:rFonts w:hAnsi="Times New Roman" w:cs="Times New Roman"/>
                <w:b/>
                <w:bCs/>
                <w:color w:val="000000" w:themeColor="text1"/>
                <w:sz w:val="24"/>
                <w:szCs w:val="24"/>
                <w:lang w:val="ru-RU"/>
              </w:rPr>
              <w:t>,%</w:t>
            </w:r>
            <w:proofErr w:type="gramEnd"/>
          </w:p>
          <w:p w:rsidR="008A2E86" w:rsidRPr="004E69C2" w:rsidRDefault="003B2C27" w:rsidP="003B3CF6">
            <w:pPr>
              <w:spacing w:before="0" w:beforeAutospacing="0" w:after="0" w:afterAutospacing="0"/>
              <w:rPr>
                <w:color w:val="000000" w:themeColor="text1"/>
              </w:rPr>
            </w:pPr>
            <w:proofErr w:type="spellStart"/>
            <w:r w:rsidRPr="004E69C2">
              <w:rPr>
                <w:rFonts w:hAnsi="Times New Roman" w:cs="Times New Roman"/>
                <w:b/>
                <w:bCs/>
                <w:color w:val="000000" w:themeColor="text1"/>
                <w:sz w:val="24"/>
                <w:szCs w:val="24"/>
              </w:rPr>
              <w:t>Кач</w:t>
            </w:r>
            <w:proofErr w:type="spellEnd"/>
            <w:r w:rsidR="003B3CF6">
              <w:rPr>
                <w:rFonts w:hAnsi="Times New Roman" w:cs="Times New Roman"/>
                <w:b/>
                <w:bCs/>
                <w:color w:val="000000" w:themeColor="text1"/>
                <w:sz w:val="24"/>
                <w:szCs w:val="24"/>
                <w:lang w:val="ru-RU"/>
              </w:rPr>
              <w:t>,%</w:t>
            </w:r>
            <w:r w:rsidRPr="004E69C2">
              <w:rPr>
                <w:color w:val="000000" w:themeColor="text1"/>
              </w:rPr>
              <w:br/>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4E69C2" w:rsidRDefault="003B2C27" w:rsidP="003B2C27">
            <w:pPr>
              <w:spacing w:before="0" w:beforeAutospacing="0" w:after="0" w:afterAutospacing="0"/>
              <w:rPr>
                <w:color w:val="000000" w:themeColor="text1"/>
              </w:rPr>
            </w:pPr>
            <w:proofErr w:type="spellStart"/>
            <w:r w:rsidRPr="004E69C2">
              <w:rPr>
                <w:rFonts w:hAnsi="Times New Roman" w:cs="Times New Roman"/>
                <w:b/>
                <w:bCs/>
                <w:color w:val="000000" w:themeColor="text1"/>
                <w:sz w:val="24"/>
                <w:szCs w:val="24"/>
              </w:rPr>
              <w:t>Итоги</w:t>
            </w:r>
            <w:proofErr w:type="spellEnd"/>
            <w:r w:rsidRPr="004E69C2">
              <w:rPr>
                <w:rFonts w:hAnsi="Times New Roman" w:cs="Times New Roman"/>
                <w:b/>
                <w:bCs/>
                <w:color w:val="000000" w:themeColor="text1"/>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3CF6" w:rsidRDefault="003B3CF6" w:rsidP="003B3CF6">
            <w:pPr>
              <w:spacing w:before="0" w:beforeAutospacing="0" w:after="0" w:afterAutospacing="0"/>
              <w:rPr>
                <w:rFonts w:hAnsi="Times New Roman" w:cs="Times New Roman"/>
                <w:b/>
                <w:bCs/>
                <w:color w:val="000000" w:themeColor="text1"/>
                <w:sz w:val="24"/>
                <w:szCs w:val="24"/>
                <w:lang w:val="ru-RU"/>
              </w:rPr>
            </w:pPr>
            <w:proofErr w:type="spellStart"/>
            <w:proofErr w:type="gramStart"/>
            <w:r>
              <w:rPr>
                <w:rFonts w:hAnsi="Times New Roman" w:cs="Times New Roman"/>
                <w:b/>
                <w:bCs/>
                <w:color w:val="000000" w:themeColor="text1"/>
                <w:sz w:val="24"/>
                <w:szCs w:val="24"/>
                <w:lang w:val="ru-RU"/>
              </w:rPr>
              <w:t>Усп</w:t>
            </w:r>
            <w:proofErr w:type="spellEnd"/>
            <w:r>
              <w:rPr>
                <w:rFonts w:hAnsi="Times New Roman" w:cs="Times New Roman"/>
                <w:b/>
                <w:bCs/>
                <w:color w:val="000000" w:themeColor="text1"/>
                <w:sz w:val="24"/>
                <w:szCs w:val="24"/>
                <w:lang w:val="ru-RU"/>
              </w:rPr>
              <w:t>,%</w:t>
            </w:r>
            <w:proofErr w:type="gramEnd"/>
          </w:p>
          <w:p w:rsidR="008A2E86" w:rsidRPr="004E69C2" w:rsidRDefault="003B3CF6" w:rsidP="003B3CF6">
            <w:pPr>
              <w:spacing w:before="0" w:beforeAutospacing="0" w:after="0" w:afterAutospacing="0"/>
              <w:rPr>
                <w:color w:val="000000" w:themeColor="text1"/>
              </w:rPr>
            </w:pPr>
            <w:proofErr w:type="spellStart"/>
            <w:r w:rsidRPr="004E69C2">
              <w:rPr>
                <w:rFonts w:hAnsi="Times New Roman" w:cs="Times New Roman"/>
                <w:b/>
                <w:bCs/>
                <w:color w:val="000000" w:themeColor="text1"/>
                <w:sz w:val="24"/>
                <w:szCs w:val="24"/>
              </w:rPr>
              <w:t>Кач</w:t>
            </w:r>
            <w:proofErr w:type="spellEnd"/>
            <w:r>
              <w:rPr>
                <w:rFonts w:hAnsi="Times New Roman" w:cs="Times New Roman"/>
                <w:b/>
                <w:bCs/>
                <w:color w:val="000000" w:themeColor="text1"/>
                <w:sz w:val="24"/>
                <w:szCs w:val="24"/>
                <w:lang w:val="ru-RU"/>
              </w:rPr>
              <w:t>,%</w:t>
            </w:r>
          </w:p>
        </w:tc>
      </w:tr>
      <w:tr w:rsidR="004E69C2" w:rsidRPr="004E69C2" w:rsidTr="003B3CF6">
        <w:trPr>
          <w:trHeight w:val="477"/>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4E69C2" w:rsidRDefault="008A2E86" w:rsidP="003B2C27">
            <w:pPr>
              <w:spacing w:before="0" w:beforeAutospacing="0" w:after="0" w:afterAutospacing="0"/>
              <w:ind w:left="75" w:right="75"/>
              <w:rPr>
                <w:rFonts w:hAnsi="Times New Roman" w:cs="Times New Roman"/>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4E69C2" w:rsidRDefault="008A2E86" w:rsidP="003B2C27">
            <w:pPr>
              <w:spacing w:before="0" w:beforeAutospacing="0" w:after="0" w:afterAutospacing="0"/>
              <w:ind w:left="75" w:right="75"/>
              <w:rPr>
                <w:rFonts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4E69C2" w:rsidRDefault="003B2C27" w:rsidP="003B2C27">
            <w:pPr>
              <w:spacing w:before="0" w:beforeAutospacing="0" w:after="0" w:afterAutospacing="0"/>
              <w:rPr>
                <w:color w:val="000000" w:themeColor="text1"/>
              </w:rPr>
            </w:pPr>
            <w:r w:rsidRPr="004E69C2">
              <w:rPr>
                <w:rFonts w:hAnsi="Times New Roman" w:cs="Times New Roman"/>
                <w:b/>
                <w:bCs/>
                <w:color w:val="000000" w:themeColor="text1"/>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4E69C2" w:rsidRDefault="003B2C27" w:rsidP="003B2C27">
            <w:pPr>
              <w:spacing w:before="0" w:beforeAutospacing="0" w:after="0" w:afterAutospacing="0"/>
              <w:rPr>
                <w:color w:val="000000" w:themeColor="text1"/>
              </w:rPr>
            </w:pPr>
            <w:r w:rsidRPr="004E69C2">
              <w:rPr>
                <w:rFonts w:hAnsi="Times New Roman" w:cs="Times New Roman"/>
                <w:b/>
                <w:bCs/>
                <w:color w:val="000000" w:themeColor="text1"/>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4E69C2" w:rsidRDefault="003B2C27" w:rsidP="003B2C27">
            <w:pPr>
              <w:spacing w:before="0" w:beforeAutospacing="0" w:after="0" w:afterAutospacing="0"/>
              <w:rPr>
                <w:color w:val="000000" w:themeColor="text1"/>
              </w:rPr>
            </w:pPr>
            <w:r w:rsidRPr="004E69C2">
              <w:rPr>
                <w:rFonts w:hAnsi="Times New Roman" w:cs="Times New Roman"/>
                <w:b/>
                <w:bCs/>
                <w:color w:val="000000" w:themeColor="text1"/>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4E69C2" w:rsidRDefault="003B2C27" w:rsidP="003B2C27">
            <w:pPr>
              <w:spacing w:before="0" w:beforeAutospacing="0" w:after="0" w:afterAutospacing="0"/>
              <w:rPr>
                <w:color w:val="000000" w:themeColor="text1"/>
              </w:rPr>
            </w:pPr>
            <w:r w:rsidRPr="004E69C2">
              <w:rPr>
                <w:rFonts w:hAnsi="Times New Roman" w:cs="Times New Roman"/>
                <w:b/>
                <w:bCs/>
                <w:color w:val="000000" w:themeColor="text1"/>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4E69C2" w:rsidRDefault="008A2E86" w:rsidP="003B2C27">
            <w:pPr>
              <w:spacing w:before="0" w:beforeAutospacing="0" w:after="0" w:afterAutospacing="0"/>
              <w:ind w:left="75" w:right="75"/>
              <w:rPr>
                <w:rFonts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4E69C2" w:rsidRDefault="003B2C27" w:rsidP="003B2C27">
            <w:pPr>
              <w:spacing w:before="0" w:beforeAutospacing="0" w:after="0" w:afterAutospacing="0"/>
              <w:rPr>
                <w:color w:val="000000" w:themeColor="text1"/>
              </w:rPr>
            </w:pPr>
            <w:r w:rsidRPr="004E69C2">
              <w:rPr>
                <w:rFonts w:hAnsi="Times New Roman" w:cs="Times New Roman"/>
                <w:b/>
                <w:bCs/>
                <w:color w:val="000000" w:themeColor="text1"/>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4E69C2" w:rsidRDefault="003B2C27" w:rsidP="003B2C27">
            <w:pPr>
              <w:spacing w:before="0" w:beforeAutospacing="0" w:after="0" w:afterAutospacing="0"/>
              <w:rPr>
                <w:color w:val="000000" w:themeColor="text1"/>
              </w:rPr>
            </w:pPr>
            <w:r w:rsidRPr="004E69C2">
              <w:rPr>
                <w:rFonts w:hAnsi="Times New Roman" w:cs="Times New Roman"/>
                <w:b/>
                <w:bCs/>
                <w:color w:val="000000" w:themeColor="text1"/>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4E69C2" w:rsidRDefault="003B2C27" w:rsidP="003B2C27">
            <w:pPr>
              <w:spacing w:before="0" w:beforeAutospacing="0" w:after="0" w:afterAutospacing="0"/>
              <w:rPr>
                <w:color w:val="000000" w:themeColor="text1"/>
              </w:rPr>
            </w:pPr>
            <w:r w:rsidRPr="004E69C2">
              <w:rPr>
                <w:rFonts w:hAnsi="Times New Roman" w:cs="Times New Roman"/>
                <w:b/>
                <w:bCs/>
                <w:color w:val="000000" w:themeColor="text1"/>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4E69C2" w:rsidRDefault="003B2C27" w:rsidP="003B2C27">
            <w:pPr>
              <w:spacing w:before="0" w:beforeAutospacing="0" w:after="0" w:afterAutospacing="0"/>
              <w:rPr>
                <w:color w:val="000000" w:themeColor="text1"/>
              </w:rPr>
            </w:pPr>
            <w:r w:rsidRPr="004E69C2">
              <w:rPr>
                <w:rFonts w:hAnsi="Times New Roman" w:cs="Times New Roman"/>
                <w:b/>
                <w:bCs/>
                <w:color w:val="000000" w:themeColor="text1"/>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4E69C2" w:rsidRDefault="008A2E86" w:rsidP="003B2C27">
            <w:pPr>
              <w:spacing w:before="0" w:beforeAutospacing="0" w:after="0" w:afterAutospacing="0"/>
              <w:ind w:left="75" w:right="75"/>
              <w:rPr>
                <w:rFonts w:hAnsi="Times New Roman" w:cs="Times New Roman"/>
                <w:color w:val="000000" w:themeColor="text1"/>
                <w:sz w:val="24"/>
                <w:szCs w:val="24"/>
              </w:rPr>
            </w:pPr>
          </w:p>
        </w:tc>
      </w:tr>
      <w:tr w:rsidR="003B3CF6" w:rsidRPr="004E69C2" w:rsidTr="003B3CF6">
        <w:trPr>
          <w:trHeight w:val="55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3CF6" w:rsidRPr="004E69C2" w:rsidRDefault="003B3CF6" w:rsidP="003B3CF6">
            <w:pPr>
              <w:spacing w:before="0" w:beforeAutospacing="0" w:after="0" w:afterAutospacing="0"/>
              <w:rPr>
                <w:rFonts w:hAnsi="Times New Roman" w:cs="Times New Roman"/>
                <w:color w:val="000000" w:themeColor="text1"/>
                <w:sz w:val="24"/>
                <w:szCs w:val="24"/>
              </w:rPr>
            </w:pPr>
            <w:r w:rsidRPr="004E69C2">
              <w:rPr>
                <w:rFonts w:hAnsi="Times New Roman" w:cs="Times New Roman"/>
                <w:color w:val="000000" w:themeColor="text1"/>
                <w:sz w:val="24"/>
                <w:szCs w:val="24"/>
              </w:rPr>
              <w:t>4 «А»</w:t>
            </w:r>
          </w:p>
          <w:p w:rsidR="003B3CF6" w:rsidRPr="004E69C2" w:rsidRDefault="003B3CF6" w:rsidP="003B3CF6">
            <w:pPr>
              <w:spacing w:before="0" w:beforeAutospacing="0" w:after="0" w:afterAutospacing="0"/>
              <w:rPr>
                <w:color w:val="000000" w:themeColor="text1"/>
              </w:rPr>
            </w:pPr>
            <w:r w:rsidRPr="004E69C2">
              <w:rPr>
                <w:rFonts w:hAnsi="Times New Roman" w:cs="Times New Roman"/>
                <w:color w:val="000000" w:themeColor="text1"/>
                <w:sz w:val="24"/>
                <w:szCs w:val="24"/>
              </w:rPr>
              <w:t>4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3CF6" w:rsidRPr="004E69C2" w:rsidRDefault="003B3CF6" w:rsidP="003B3CF6">
            <w:pPr>
              <w:spacing w:before="0" w:beforeAutospacing="0" w:after="0" w:afterAutospacing="0"/>
              <w:rPr>
                <w:rFonts w:hAnsi="Times New Roman" w:cs="Times New Roman"/>
                <w:color w:val="000000" w:themeColor="text1"/>
                <w:sz w:val="24"/>
                <w:szCs w:val="24"/>
                <w:lang w:val="ru-RU"/>
              </w:rPr>
            </w:pPr>
            <w:proofErr w:type="spellStart"/>
            <w:r>
              <w:rPr>
                <w:rFonts w:hAnsi="Times New Roman" w:cs="Times New Roman"/>
                <w:color w:val="000000" w:themeColor="text1"/>
                <w:sz w:val="24"/>
                <w:szCs w:val="24"/>
                <w:lang w:val="ru-RU"/>
              </w:rPr>
              <w:t>Шилякина</w:t>
            </w:r>
            <w:proofErr w:type="spellEnd"/>
            <w:r>
              <w:rPr>
                <w:rFonts w:hAnsi="Times New Roman" w:cs="Times New Roman"/>
                <w:color w:val="000000" w:themeColor="text1"/>
                <w:sz w:val="24"/>
                <w:szCs w:val="24"/>
                <w:lang w:val="ru-RU"/>
              </w:rPr>
              <w:t xml:space="preserve"> 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3CF6" w:rsidRPr="004E69C2" w:rsidRDefault="003B3CF6" w:rsidP="003B3CF6">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3CF6" w:rsidRPr="004E69C2" w:rsidRDefault="003B3CF6" w:rsidP="003B3CF6">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3CF6" w:rsidRPr="004E69C2" w:rsidRDefault="003B3CF6" w:rsidP="003B3CF6">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3CF6" w:rsidRPr="004E69C2" w:rsidRDefault="003B3CF6" w:rsidP="003B3CF6">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3CF6" w:rsidRPr="003B3CF6" w:rsidRDefault="003B3CF6" w:rsidP="003B3CF6">
            <w:pPr>
              <w:spacing w:before="0" w:beforeAutospacing="0" w:after="0" w:afterAutospacing="0"/>
              <w:rPr>
                <w:rFonts w:hAnsi="Times New Roman" w:cs="Times New Roman"/>
                <w:color w:val="000000" w:themeColor="text1"/>
                <w:sz w:val="24"/>
                <w:szCs w:val="24"/>
                <w:lang w:val="ru-RU"/>
              </w:rPr>
            </w:pPr>
            <w:r w:rsidRPr="003B3CF6">
              <w:rPr>
                <w:rFonts w:hAnsi="Times New Roman" w:cs="Times New Roman"/>
                <w:color w:val="000000" w:themeColor="text1"/>
                <w:sz w:val="24"/>
                <w:szCs w:val="24"/>
                <w:lang w:val="ru-RU"/>
              </w:rPr>
              <w:t>100</w:t>
            </w:r>
          </w:p>
          <w:p w:rsidR="003B3CF6" w:rsidRPr="004E69C2" w:rsidRDefault="003B3CF6" w:rsidP="003B3CF6">
            <w:pPr>
              <w:spacing w:before="0" w:beforeAutospacing="0" w:after="0" w:afterAutospacing="0"/>
              <w:rPr>
                <w:rFonts w:hAnsi="Times New Roman" w:cs="Times New Roman"/>
                <w:color w:val="000000" w:themeColor="text1"/>
                <w:sz w:val="24"/>
                <w:szCs w:val="24"/>
                <w:lang w:val="ru-RU"/>
              </w:rPr>
            </w:pPr>
            <w:r w:rsidRPr="003B3CF6">
              <w:rPr>
                <w:rFonts w:hAnsi="Times New Roman" w:cs="Times New Roman"/>
                <w:color w:val="000000" w:themeColor="text1"/>
                <w:sz w:val="24"/>
                <w:szCs w:val="24"/>
                <w:lang w:val="ru-RU"/>
              </w:rPr>
              <w:t>61,1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3CF6" w:rsidRPr="004E69C2" w:rsidRDefault="003B3CF6" w:rsidP="003B3CF6">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3CF6" w:rsidRPr="004E69C2" w:rsidRDefault="003B3CF6" w:rsidP="003B3CF6">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3CF6" w:rsidRPr="004E69C2" w:rsidRDefault="003B3CF6" w:rsidP="003B3CF6">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3CF6" w:rsidRPr="004E69C2" w:rsidRDefault="003B3CF6" w:rsidP="003B3CF6">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3CF6" w:rsidRDefault="003B3CF6" w:rsidP="003B3CF6">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97,2</w:t>
            </w:r>
          </w:p>
          <w:p w:rsidR="003B3CF6" w:rsidRPr="004E69C2" w:rsidRDefault="003B3CF6" w:rsidP="003B3CF6">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63,9</w:t>
            </w:r>
          </w:p>
        </w:tc>
      </w:tr>
    </w:tbl>
    <w:p w:rsidR="008A2E86" w:rsidRPr="004E69C2" w:rsidRDefault="003B2C27" w:rsidP="004D6434">
      <w:pPr>
        <w:spacing w:before="0" w:beforeAutospacing="0" w:after="0" w:afterAutospacing="0"/>
        <w:jc w:val="both"/>
        <w:rPr>
          <w:rFonts w:hAnsi="Times New Roman" w:cs="Times New Roman"/>
          <w:color w:val="000000" w:themeColor="text1"/>
          <w:sz w:val="24"/>
          <w:szCs w:val="24"/>
          <w:lang w:val="ru-RU"/>
        </w:rPr>
      </w:pPr>
      <w:r w:rsidRPr="004E69C2">
        <w:rPr>
          <w:rFonts w:hAnsi="Times New Roman" w:cs="Times New Roman"/>
          <w:b/>
          <w:bCs/>
          <w:color w:val="000000" w:themeColor="text1"/>
          <w:sz w:val="24"/>
          <w:szCs w:val="24"/>
          <w:lang w:val="ru-RU"/>
        </w:rPr>
        <w:t>Вывод:</w:t>
      </w:r>
      <w:r w:rsidRPr="004E69C2">
        <w:rPr>
          <w:rFonts w:hAnsi="Times New Roman" w:cs="Times New Roman"/>
          <w:color w:val="000000" w:themeColor="text1"/>
          <w:sz w:val="24"/>
          <w:szCs w:val="24"/>
          <w:lang w:val="ru-RU"/>
        </w:rPr>
        <w:t xml:space="preserve"> понизили (</w:t>
      </w:r>
      <w:proofErr w:type="spellStart"/>
      <w:r w:rsidRPr="004E69C2">
        <w:rPr>
          <w:rFonts w:hAnsi="Times New Roman" w:cs="Times New Roman"/>
          <w:color w:val="000000" w:themeColor="text1"/>
          <w:sz w:val="24"/>
          <w:szCs w:val="24"/>
          <w:lang w:val="ru-RU"/>
        </w:rPr>
        <w:t>отм</w:t>
      </w:r>
      <w:proofErr w:type="spellEnd"/>
      <w:r w:rsidRPr="004E69C2">
        <w:rPr>
          <w:rFonts w:hAnsi="Times New Roman" w:cs="Times New Roman"/>
          <w:color w:val="000000" w:themeColor="text1"/>
          <w:sz w:val="24"/>
          <w:szCs w:val="24"/>
          <w:lang w:val="ru-RU"/>
        </w:rPr>
        <w:t xml:space="preserve">. </w:t>
      </w:r>
      <w:proofErr w:type="gramStart"/>
      <w:r w:rsidRPr="004E69C2">
        <w:rPr>
          <w:rFonts w:hAnsi="Times New Roman" w:cs="Times New Roman"/>
          <w:color w:val="000000" w:themeColor="text1"/>
          <w:sz w:val="24"/>
          <w:szCs w:val="24"/>
          <w:lang w:val="ru-RU"/>
        </w:rPr>
        <w:t xml:space="preserve">&lt; </w:t>
      </w:r>
      <w:proofErr w:type="spellStart"/>
      <w:r w:rsidRPr="004E69C2">
        <w:rPr>
          <w:rFonts w:hAnsi="Times New Roman" w:cs="Times New Roman"/>
          <w:color w:val="000000" w:themeColor="text1"/>
          <w:sz w:val="24"/>
          <w:szCs w:val="24"/>
          <w:lang w:val="ru-RU"/>
        </w:rPr>
        <w:t>отм</w:t>
      </w:r>
      <w:proofErr w:type="spellEnd"/>
      <w:proofErr w:type="gramEnd"/>
      <w:r w:rsidRPr="004E69C2">
        <w:rPr>
          <w:rFonts w:hAnsi="Times New Roman" w:cs="Times New Roman"/>
          <w:color w:val="000000" w:themeColor="text1"/>
          <w:sz w:val="24"/>
          <w:szCs w:val="24"/>
          <w:lang w:val="ru-RU"/>
        </w:rPr>
        <w:t xml:space="preserve">. по журналу) </w:t>
      </w:r>
      <w:r w:rsidR="00693B99">
        <w:rPr>
          <w:rFonts w:hAnsi="Times New Roman" w:cs="Times New Roman"/>
          <w:color w:val="000000" w:themeColor="text1"/>
          <w:sz w:val="24"/>
          <w:szCs w:val="24"/>
          <w:lang w:val="ru-RU"/>
        </w:rPr>
        <w:t>10</w:t>
      </w:r>
      <w:r w:rsidRPr="004E69C2">
        <w:rPr>
          <w:rFonts w:hAnsi="Times New Roman" w:cs="Times New Roman"/>
          <w:color w:val="000000" w:themeColor="text1"/>
          <w:sz w:val="24"/>
          <w:szCs w:val="24"/>
        </w:rPr>
        <w:t> </w:t>
      </w:r>
      <w:r w:rsidRPr="004E69C2">
        <w:rPr>
          <w:rFonts w:hAnsi="Times New Roman" w:cs="Times New Roman"/>
          <w:color w:val="000000" w:themeColor="text1"/>
          <w:sz w:val="24"/>
          <w:szCs w:val="24"/>
          <w:lang w:val="ru-RU"/>
        </w:rPr>
        <w:t>обучающихся; подтвердили (</w:t>
      </w:r>
      <w:proofErr w:type="spellStart"/>
      <w:r w:rsidRPr="004E69C2">
        <w:rPr>
          <w:rFonts w:hAnsi="Times New Roman" w:cs="Times New Roman"/>
          <w:color w:val="000000" w:themeColor="text1"/>
          <w:sz w:val="24"/>
          <w:szCs w:val="24"/>
          <w:lang w:val="ru-RU"/>
        </w:rPr>
        <w:t>отм</w:t>
      </w:r>
      <w:proofErr w:type="spellEnd"/>
      <w:r w:rsidRPr="004E69C2">
        <w:rPr>
          <w:rFonts w:hAnsi="Times New Roman" w:cs="Times New Roman"/>
          <w:color w:val="000000" w:themeColor="text1"/>
          <w:sz w:val="24"/>
          <w:szCs w:val="24"/>
          <w:lang w:val="ru-RU"/>
        </w:rPr>
        <w:t xml:space="preserve">. = </w:t>
      </w:r>
      <w:proofErr w:type="spellStart"/>
      <w:r w:rsidRPr="004E69C2">
        <w:rPr>
          <w:rFonts w:hAnsi="Times New Roman" w:cs="Times New Roman"/>
          <w:color w:val="000000" w:themeColor="text1"/>
          <w:sz w:val="24"/>
          <w:szCs w:val="24"/>
          <w:lang w:val="ru-RU"/>
        </w:rPr>
        <w:t>отм</w:t>
      </w:r>
      <w:proofErr w:type="spellEnd"/>
      <w:r w:rsidRPr="004E69C2">
        <w:rPr>
          <w:rFonts w:hAnsi="Times New Roman" w:cs="Times New Roman"/>
          <w:color w:val="000000" w:themeColor="text1"/>
          <w:sz w:val="24"/>
          <w:szCs w:val="24"/>
          <w:lang w:val="ru-RU"/>
        </w:rPr>
        <w:t xml:space="preserve">. по журналу) – </w:t>
      </w:r>
      <w:r w:rsidR="00E91C49" w:rsidRPr="004E69C2">
        <w:rPr>
          <w:rFonts w:hAnsi="Times New Roman" w:cs="Times New Roman"/>
          <w:color w:val="000000" w:themeColor="text1"/>
          <w:sz w:val="24"/>
          <w:szCs w:val="24"/>
          <w:lang w:val="ru-RU"/>
        </w:rPr>
        <w:t>2</w:t>
      </w:r>
      <w:r w:rsidR="00693B99">
        <w:rPr>
          <w:rFonts w:hAnsi="Times New Roman" w:cs="Times New Roman"/>
          <w:color w:val="000000" w:themeColor="text1"/>
          <w:sz w:val="24"/>
          <w:szCs w:val="24"/>
          <w:lang w:val="ru-RU"/>
        </w:rPr>
        <w:t>1</w:t>
      </w:r>
      <w:r w:rsidRPr="004E69C2">
        <w:rPr>
          <w:rFonts w:hAnsi="Times New Roman" w:cs="Times New Roman"/>
          <w:color w:val="000000" w:themeColor="text1"/>
          <w:sz w:val="24"/>
          <w:szCs w:val="24"/>
        </w:rPr>
        <w:t> </w:t>
      </w:r>
      <w:r w:rsidRPr="004E69C2">
        <w:rPr>
          <w:rFonts w:hAnsi="Times New Roman" w:cs="Times New Roman"/>
          <w:color w:val="000000" w:themeColor="text1"/>
          <w:sz w:val="24"/>
          <w:szCs w:val="24"/>
          <w:lang w:val="ru-RU"/>
        </w:rPr>
        <w:t>обучающихся; повысили (</w:t>
      </w:r>
      <w:proofErr w:type="spellStart"/>
      <w:r w:rsidRPr="004E69C2">
        <w:rPr>
          <w:rFonts w:hAnsi="Times New Roman" w:cs="Times New Roman"/>
          <w:color w:val="000000" w:themeColor="text1"/>
          <w:sz w:val="24"/>
          <w:szCs w:val="24"/>
          <w:lang w:val="ru-RU"/>
        </w:rPr>
        <w:t>отм</w:t>
      </w:r>
      <w:proofErr w:type="spellEnd"/>
      <w:r w:rsidRPr="004E69C2">
        <w:rPr>
          <w:rFonts w:hAnsi="Times New Roman" w:cs="Times New Roman"/>
          <w:color w:val="000000" w:themeColor="text1"/>
          <w:sz w:val="24"/>
          <w:szCs w:val="24"/>
          <w:lang w:val="ru-RU"/>
        </w:rPr>
        <w:t xml:space="preserve">. &gt; </w:t>
      </w:r>
      <w:proofErr w:type="spellStart"/>
      <w:r w:rsidRPr="004E69C2">
        <w:rPr>
          <w:rFonts w:hAnsi="Times New Roman" w:cs="Times New Roman"/>
          <w:color w:val="000000" w:themeColor="text1"/>
          <w:sz w:val="24"/>
          <w:szCs w:val="24"/>
          <w:lang w:val="ru-RU"/>
        </w:rPr>
        <w:t>отм</w:t>
      </w:r>
      <w:proofErr w:type="spellEnd"/>
      <w:r w:rsidRPr="004E69C2">
        <w:rPr>
          <w:rFonts w:hAnsi="Times New Roman" w:cs="Times New Roman"/>
          <w:color w:val="000000" w:themeColor="text1"/>
          <w:sz w:val="24"/>
          <w:szCs w:val="24"/>
          <w:lang w:val="ru-RU"/>
        </w:rPr>
        <w:t xml:space="preserve">. по журналу) – </w:t>
      </w:r>
      <w:r w:rsidR="003B3CF6">
        <w:rPr>
          <w:rFonts w:hAnsi="Times New Roman" w:cs="Times New Roman"/>
          <w:color w:val="000000" w:themeColor="text1"/>
          <w:sz w:val="24"/>
          <w:szCs w:val="24"/>
          <w:lang w:val="ru-RU"/>
        </w:rPr>
        <w:t>5</w:t>
      </w:r>
      <w:r w:rsidRPr="004E69C2">
        <w:rPr>
          <w:rFonts w:hAnsi="Times New Roman" w:cs="Times New Roman"/>
          <w:color w:val="000000" w:themeColor="text1"/>
          <w:sz w:val="24"/>
          <w:szCs w:val="24"/>
          <w:lang w:val="ru-RU"/>
        </w:rPr>
        <w:t xml:space="preserve"> обучающихся.</w:t>
      </w:r>
    </w:p>
    <w:p w:rsidR="006E61D2" w:rsidRPr="004E69C2" w:rsidRDefault="006E61D2" w:rsidP="004D6434">
      <w:pPr>
        <w:spacing w:before="0" w:beforeAutospacing="0" w:after="0" w:afterAutospacing="0"/>
        <w:jc w:val="both"/>
        <w:rPr>
          <w:rFonts w:hAnsi="Times New Roman" w:cs="Times New Roman"/>
          <w:color w:val="000000" w:themeColor="text1"/>
          <w:sz w:val="24"/>
          <w:szCs w:val="24"/>
          <w:lang w:val="ru-RU"/>
        </w:rPr>
      </w:pPr>
    </w:p>
    <w:tbl>
      <w:tblPr>
        <w:tblW w:w="0" w:type="auto"/>
        <w:tblLook w:val="04A0" w:firstRow="1" w:lastRow="0" w:firstColumn="1" w:lastColumn="0" w:noHBand="0" w:noVBand="1"/>
      </w:tblPr>
      <w:tblGrid>
        <w:gridCol w:w="4858"/>
        <w:gridCol w:w="4498"/>
      </w:tblGrid>
      <w:tr w:rsidR="004E69C2" w:rsidRPr="004E69C2" w:rsidTr="00BA1E6B">
        <w:trPr>
          <w:trHeight w:val="3252"/>
        </w:trPr>
        <w:tc>
          <w:tcPr>
            <w:tcW w:w="4852" w:type="dxa"/>
          </w:tcPr>
          <w:p w:rsidR="006E61D2" w:rsidRPr="004E69C2" w:rsidRDefault="006A53EA" w:rsidP="004D6434">
            <w:pPr>
              <w:jc w:val="both"/>
              <w:rPr>
                <w:rFonts w:hAnsi="Times New Roman" w:cs="Times New Roman"/>
                <w:color w:val="000000" w:themeColor="text1"/>
                <w:sz w:val="24"/>
                <w:szCs w:val="24"/>
              </w:rPr>
            </w:pPr>
            <w:r>
              <w:rPr>
                <w:noProof/>
                <w:lang w:val="ru-RU" w:eastAsia="ru-RU"/>
              </w:rPr>
              <w:drawing>
                <wp:inline distT="0" distB="0" distL="0" distR="0" wp14:anchorId="3791E382" wp14:editId="72D1B609">
                  <wp:extent cx="2943225" cy="1933575"/>
                  <wp:effectExtent l="0" t="0" r="9525" b="9525"/>
                  <wp:docPr id="107" name="Диаграмма 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494" w:type="dxa"/>
          </w:tcPr>
          <w:p w:rsidR="006E61D2" w:rsidRPr="004E69C2" w:rsidRDefault="00BA1E6B" w:rsidP="004D6434">
            <w:pPr>
              <w:jc w:val="both"/>
              <w:rPr>
                <w:rFonts w:hAnsi="Times New Roman" w:cs="Times New Roman"/>
                <w:color w:val="000000" w:themeColor="text1"/>
                <w:sz w:val="24"/>
                <w:szCs w:val="24"/>
              </w:rPr>
            </w:pPr>
            <w:r>
              <w:rPr>
                <w:noProof/>
                <w:lang w:val="ru-RU" w:eastAsia="ru-RU"/>
              </w:rPr>
              <w:drawing>
                <wp:inline distT="0" distB="0" distL="0" distR="0" wp14:anchorId="72415FDE" wp14:editId="5107B75E">
                  <wp:extent cx="2724150" cy="23431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613033" w:rsidRDefault="00A6070B" w:rsidP="00FC5498">
      <w:pPr>
        <w:spacing w:before="0" w:beforeAutospacing="0" w:after="0" w:afterAutospacing="0"/>
        <w:jc w:val="center"/>
        <w:rPr>
          <w:rFonts w:ascii="Times New Roman" w:hAnsi="Times New Roman" w:cs="Times New Roman"/>
          <w:color w:val="000000" w:themeColor="text1"/>
          <w:sz w:val="24"/>
          <w:lang w:val="ru-RU"/>
        </w:rPr>
      </w:pPr>
      <w:r w:rsidRPr="004E69C2">
        <w:rPr>
          <w:rFonts w:ascii="Times New Roman" w:hAnsi="Times New Roman" w:cs="Times New Roman"/>
          <w:color w:val="000000" w:themeColor="text1"/>
          <w:sz w:val="24"/>
          <w:lang w:val="ru-RU"/>
        </w:rPr>
        <w:t>Диаграмма по определению первичных баллов</w:t>
      </w:r>
    </w:p>
    <w:p w:rsidR="00BA1E6B" w:rsidRDefault="00BA1E6B" w:rsidP="00FC5498">
      <w:pPr>
        <w:spacing w:before="0" w:beforeAutospacing="0" w:after="0" w:afterAutospacing="0"/>
        <w:jc w:val="center"/>
        <w:rPr>
          <w:rFonts w:ascii="Times New Roman" w:hAnsi="Times New Roman" w:cs="Times New Roman"/>
          <w:color w:val="000000" w:themeColor="text1"/>
          <w:sz w:val="24"/>
          <w:lang w:val="ru-RU"/>
        </w:rPr>
      </w:pPr>
      <w:r>
        <w:rPr>
          <w:noProof/>
          <w:lang w:val="ru-RU" w:eastAsia="ru-RU"/>
        </w:rPr>
        <w:drawing>
          <wp:inline distT="0" distB="0" distL="0" distR="0" wp14:anchorId="30126465" wp14:editId="4CA248F6">
            <wp:extent cx="5981700" cy="1943100"/>
            <wp:effectExtent l="0" t="0" r="0" b="0"/>
            <wp:docPr id="109" name="Диаграмма 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A1E6B" w:rsidRDefault="00BA1E6B" w:rsidP="00FC5498">
      <w:pPr>
        <w:spacing w:before="0" w:beforeAutospacing="0" w:after="0" w:afterAutospacing="0"/>
        <w:jc w:val="center"/>
        <w:rPr>
          <w:rFonts w:ascii="Times New Roman" w:hAnsi="Times New Roman" w:cs="Times New Roman"/>
          <w:color w:val="000000" w:themeColor="text1"/>
          <w:sz w:val="24"/>
          <w:lang w:val="ru-RU"/>
        </w:rPr>
      </w:pPr>
    </w:p>
    <w:p w:rsidR="00BA1E6B" w:rsidRPr="004E69C2" w:rsidRDefault="00BA1E6B" w:rsidP="00FC5498">
      <w:pPr>
        <w:spacing w:before="0" w:beforeAutospacing="0" w:after="0" w:afterAutospacing="0"/>
        <w:jc w:val="center"/>
        <w:rPr>
          <w:rFonts w:hAnsi="Times New Roman" w:cs="Times New Roman"/>
          <w:b/>
          <w:color w:val="000000" w:themeColor="text1"/>
          <w:sz w:val="24"/>
          <w:szCs w:val="24"/>
          <w:lang w:val="ru-RU"/>
        </w:rPr>
      </w:pPr>
    </w:p>
    <w:p w:rsidR="00B01382" w:rsidRPr="004E69C2" w:rsidRDefault="00B01382" w:rsidP="00FC5498">
      <w:pPr>
        <w:spacing w:before="0" w:beforeAutospacing="0" w:after="0" w:afterAutospacing="0"/>
        <w:jc w:val="center"/>
        <w:rPr>
          <w:rFonts w:hAnsi="Times New Roman" w:cs="Times New Roman"/>
          <w:b/>
          <w:color w:val="000000" w:themeColor="text1"/>
          <w:sz w:val="24"/>
          <w:szCs w:val="24"/>
          <w:lang w:val="ru-RU"/>
        </w:rPr>
      </w:pPr>
    </w:p>
    <w:p w:rsidR="00B01382" w:rsidRPr="004E69C2" w:rsidRDefault="00B01382" w:rsidP="00FC5498">
      <w:pPr>
        <w:spacing w:before="0" w:beforeAutospacing="0" w:after="0" w:afterAutospacing="0"/>
        <w:jc w:val="center"/>
        <w:rPr>
          <w:rFonts w:hAnsi="Times New Roman" w:cs="Times New Roman"/>
          <w:b/>
          <w:color w:val="000000" w:themeColor="text1"/>
          <w:sz w:val="24"/>
          <w:szCs w:val="24"/>
          <w:lang w:val="ru-RU"/>
        </w:rPr>
      </w:pPr>
    </w:p>
    <w:p w:rsidR="00B01382" w:rsidRDefault="00BA1E6B" w:rsidP="00FC5498">
      <w:pPr>
        <w:spacing w:before="0" w:beforeAutospacing="0" w:after="0" w:afterAutospacing="0"/>
        <w:jc w:val="center"/>
        <w:rPr>
          <w:rFonts w:hAnsi="Times New Roman" w:cs="Times New Roman"/>
          <w:b/>
          <w:color w:val="000000" w:themeColor="text1"/>
          <w:sz w:val="24"/>
          <w:szCs w:val="24"/>
          <w:lang w:val="ru-RU"/>
        </w:rPr>
      </w:pPr>
      <w:r>
        <w:rPr>
          <w:noProof/>
          <w:lang w:val="ru-RU" w:eastAsia="ru-RU"/>
        </w:rPr>
        <w:drawing>
          <wp:inline distT="0" distB="0" distL="0" distR="0" wp14:anchorId="08D5F025" wp14:editId="126A68B4">
            <wp:extent cx="5781675" cy="2200275"/>
            <wp:effectExtent l="0" t="0" r="9525" b="9525"/>
            <wp:docPr id="110" name="Диаграмма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23EEF" w:rsidRDefault="00B01382" w:rsidP="00B23EEF">
      <w:pPr>
        <w:spacing w:before="0" w:beforeAutospacing="0" w:after="0" w:afterAutospacing="0"/>
        <w:ind w:firstLine="720"/>
        <w:jc w:val="both"/>
        <w:rPr>
          <w:lang w:val="ru-RU"/>
        </w:rPr>
      </w:pPr>
      <w:r w:rsidRPr="00B23EEF">
        <w:rPr>
          <w:rFonts w:ascii="Times New Roman" w:hAnsi="Times New Roman" w:cs="Times New Roman"/>
          <w:color w:val="000000" w:themeColor="text1"/>
          <w:sz w:val="24"/>
          <w:lang w:val="ru-RU"/>
        </w:rPr>
        <w:t xml:space="preserve">Из гистограммы следует, что выпускники 4-х классов затрудняются </w:t>
      </w:r>
      <w:r w:rsidR="00B23EEF" w:rsidRPr="00B23EEF">
        <w:rPr>
          <w:rFonts w:ascii="Times New Roman" w:hAnsi="Times New Roman" w:cs="Times New Roman"/>
          <w:color w:val="000000" w:themeColor="text1"/>
          <w:sz w:val="24"/>
          <w:lang w:val="ru-RU"/>
        </w:rPr>
        <w:t xml:space="preserve">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 </w:t>
      </w:r>
      <w:r w:rsidR="00B23EEF" w:rsidRPr="00B23EEF">
        <w:rPr>
          <w:rFonts w:ascii="Times New Roman" w:eastAsia="Times New Roman" w:hAnsi="Times New Roman" w:cs="Times New Roman"/>
          <w:color w:val="000000"/>
          <w:lang w:val="ru-RU" w:eastAsia="ru-RU"/>
        </w:rPr>
        <w:t>6. 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r w:rsidR="00B23EEF">
        <w:rPr>
          <w:rFonts w:ascii="Times New Roman" w:eastAsia="Times New Roman" w:hAnsi="Times New Roman" w:cs="Times New Roman"/>
          <w:color w:val="000000"/>
          <w:lang w:val="ru-RU" w:eastAsia="ru-RU"/>
        </w:rPr>
        <w:t>.</w:t>
      </w:r>
      <w:r w:rsidR="00B23EEF" w:rsidRPr="00B23EEF">
        <w:rPr>
          <w:lang w:val="ru-RU"/>
        </w:rPr>
        <w:t xml:space="preserve"> </w:t>
      </w:r>
    </w:p>
    <w:p w:rsidR="00B23EEF" w:rsidRDefault="00616B4A" w:rsidP="00B23EEF">
      <w:pPr>
        <w:spacing w:before="0" w:beforeAutospacing="0" w:after="0" w:afterAutospacing="0"/>
        <w:ind w:firstLine="720"/>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Почти все ученики х</w:t>
      </w:r>
      <w:r w:rsidR="00B23EEF" w:rsidRPr="00B23EEF">
        <w:rPr>
          <w:rFonts w:ascii="Times New Roman" w:eastAsia="Times New Roman" w:hAnsi="Times New Roman" w:cs="Times New Roman"/>
          <w:color w:val="000000"/>
          <w:lang w:val="ru-RU" w:eastAsia="ru-RU"/>
        </w:rPr>
        <w:t>орошо умеют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 классифицировать согласные звуки. Характеризовать звуки русского языка: согласные звонкие/глухие</w:t>
      </w:r>
      <w:r w:rsidR="00B23EEF">
        <w:rPr>
          <w:rFonts w:ascii="Times New Roman" w:eastAsia="Times New Roman" w:hAnsi="Times New Roman" w:cs="Times New Roman"/>
          <w:color w:val="000000"/>
          <w:lang w:val="ru-RU" w:eastAsia="ru-RU"/>
        </w:rPr>
        <w:t>.</w:t>
      </w:r>
    </w:p>
    <w:p w:rsidR="008A2E86" w:rsidRPr="00916329" w:rsidRDefault="003B2C27" w:rsidP="00232648">
      <w:pPr>
        <w:pStyle w:val="1"/>
        <w:jc w:val="center"/>
        <w:rPr>
          <w:rFonts w:ascii="Times New Roman" w:hAnsi="Times New Roman" w:cs="Times New Roman"/>
          <w:color w:val="auto"/>
          <w:sz w:val="24"/>
          <w:szCs w:val="24"/>
          <w:lang w:val="ru-RU"/>
        </w:rPr>
      </w:pPr>
      <w:bookmarkStart w:id="4" w:name="_Toc167002592"/>
      <w:proofErr w:type="spellStart"/>
      <w:r w:rsidRPr="00916329">
        <w:rPr>
          <w:rFonts w:ascii="Times New Roman" w:hAnsi="Times New Roman" w:cs="Times New Roman"/>
          <w:color w:val="auto"/>
          <w:sz w:val="24"/>
          <w:szCs w:val="24"/>
        </w:rPr>
        <w:t>Математика</w:t>
      </w:r>
      <w:proofErr w:type="spellEnd"/>
      <w:r w:rsidR="00232648" w:rsidRPr="00916329">
        <w:rPr>
          <w:rFonts w:ascii="Times New Roman" w:hAnsi="Times New Roman" w:cs="Times New Roman"/>
          <w:color w:val="auto"/>
          <w:sz w:val="24"/>
          <w:szCs w:val="24"/>
          <w:lang w:val="ru-RU"/>
        </w:rPr>
        <w:t>, 4 класс</w:t>
      </w:r>
      <w:bookmarkEnd w:id="4"/>
    </w:p>
    <w:tbl>
      <w:tblPr>
        <w:tblW w:w="0" w:type="auto"/>
        <w:tblCellMar>
          <w:top w:w="15" w:type="dxa"/>
          <w:left w:w="15" w:type="dxa"/>
          <w:bottom w:w="15" w:type="dxa"/>
          <w:right w:w="15" w:type="dxa"/>
        </w:tblCellMar>
        <w:tblLook w:val="0600" w:firstRow="0" w:lastRow="0" w:firstColumn="0" w:lastColumn="0" w:noHBand="1" w:noVBand="1"/>
      </w:tblPr>
      <w:tblGrid>
        <w:gridCol w:w="792"/>
        <w:gridCol w:w="1758"/>
        <w:gridCol w:w="644"/>
        <w:gridCol w:w="644"/>
        <w:gridCol w:w="644"/>
        <w:gridCol w:w="644"/>
        <w:gridCol w:w="880"/>
        <w:gridCol w:w="510"/>
        <w:gridCol w:w="510"/>
        <w:gridCol w:w="510"/>
        <w:gridCol w:w="510"/>
        <w:gridCol w:w="880"/>
      </w:tblGrid>
      <w:tr w:rsidR="00916329" w:rsidRPr="0091632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916329" w:rsidRDefault="003B2C27" w:rsidP="003B2C27">
            <w:pPr>
              <w:spacing w:before="0" w:beforeAutospacing="0" w:after="0" w:afterAutospacing="0"/>
            </w:pPr>
            <w:proofErr w:type="spellStart"/>
            <w:r w:rsidRPr="00916329">
              <w:rPr>
                <w:rFonts w:hAnsi="Times New Roman" w:cs="Times New Roman"/>
                <w:b/>
                <w:bCs/>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916329" w:rsidRDefault="003B2C27" w:rsidP="003B2C27">
            <w:pPr>
              <w:spacing w:before="0" w:beforeAutospacing="0" w:after="0" w:afterAutospacing="0"/>
            </w:pPr>
            <w:proofErr w:type="spellStart"/>
            <w:r w:rsidRPr="00916329">
              <w:rPr>
                <w:rFonts w:hAnsi="Times New Roman" w:cs="Times New Roman"/>
                <w:b/>
                <w:bCs/>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916329" w:rsidRDefault="003B2C27" w:rsidP="003B2C27">
            <w:pPr>
              <w:spacing w:before="0" w:beforeAutospacing="0" w:after="0" w:afterAutospacing="0"/>
            </w:pPr>
            <w:proofErr w:type="spellStart"/>
            <w:r w:rsidRPr="00916329">
              <w:rPr>
                <w:rFonts w:hAnsi="Times New Roman" w:cs="Times New Roman"/>
                <w:b/>
                <w:bCs/>
                <w:sz w:val="24"/>
                <w:szCs w:val="24"/>
              </w:rPr>
              <w:t>Итоги</w:t>
            </w:r>
            <w:proofErr w:type="spellEnd"/>
            <w:r w:rsidR="00F843FB">
              <w:rPr>
                <w:rFonts w:hAnsi="Times New Roman" w:cs="Times New Roman"/>
                <w:b/>
                <w:bCs/>
                <w:sz w:val="24"/>
                <w:szCs w:val="24"/>
              </w:rPr>
              <w:t xml:space="preserve"> 2023/24</w:t>
            </w:r>
            <w:r w:rsidRPr="00916329">
              <w:rPr>
                <w:rFonts w:hAnsi="Times New Roman" w:cs="Times New Roman"/>
                <w:b/>
                <w:bCs/>
                <w:sz w:val="24"/>
                <w:szCs w:val="24"/>
              </w:rPr>
              <w:t xml:space="preserve"> </w:t>
            </w:r>
            <w:proofErr w:type="spellStart"/>
            <w:r w:rsidRPr="00916329">
              <w:rPr>
                <w:rFonts w:hAnsi="Times New Roman" w:cs="Times New Roman"/>
                <w:b/>
                <w:bCs/>
                <w:sz w:val="24"/>
                <w:szCs w:val="24"/>
              </w:rPr>
              <w:t>уч</w:t>
            </w:r>
            <w:proofErr w:type="spellEnd"/>
            <w:r w:rsidRPr="00916329">
              <w:rPr>
                <w:rFonts w:hAnsi="Times New Roman" w:cs="Times New Roman"/>
                <w:b/>
                <w:bCs/>
                <w:sz w:val="24"/>
                <w:szCs w:val="24"/>
              </w:rPr>
              <w:t xml:space="preserve">. </w:t>
            </w:r>
            <w:proofErr w:type="spellStart"/>
            <w:r w:rsidRPr="00916329">
              <w:rPr>
                <w:rFonts w:hAnsi="Times New Roman" w:cs="Times New Roman"/>
                <w:b/>
                <w:bCs/>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6329" w:rsidRDefault="00916329" w:rsidP="00916329">
            <w:pPr>
              <w:spacing w:before="0" w:beforeAutospacing="0" w:after="0" w:afterAutospacing="0"/>
              <w:rPr>
                <w:rFonts w:hAnsi="Times New Roman" w:cs="Times New Roman"/>
                <w:b/>
                <w:bCs/>
                <w:color w:val="000000" w:themeColor="text1"/>
                <w:sz w:val="24"/>
                <w:szCs w:val="24"/>
                <w:lang w:val="ru-RU"/>
              </w:rPr>
            </w:pPr>
            <w:proofErr w:type="spellStart"/>
            <w:proofErr w:type="gramStart"/>
            <w:r>
              <w:rPr>
                <w:rFonts w:hAnsi="Times New Roman" w:cs="Times New Roman"/>
                <w:b/>
                <w:bCs/>
                <w:color w:val="000000" w:themeColor="text1"/>
                <w:sz w:val="24"/>
                <w:szCs w:val="24"/>
                <w:lang w:val="ru-RU"/>
              </w:rPr>
              <w:t>Усп</w:t>
            </w:r>
            <w:proofErr w:type="spellEnd"/>
            <w:r>
              <w:rPr>
                <w:rFonts w:hAnsi="Times New Roman" w:cs="Times New Roman"/>
                <w:b/>
                <w:bCs/>
                <w:color w:val="000000" w:themeColor="text1"/>
                <w:sz w:val="24"/>
                <w:szCs w:val="24"/>
                <w:lang w:val="ru-RU"/>
              </w:rPr>
              <w:t>,%</w:t>
            </w:r>
            <w:proofErr w:type="gramEnd"/>
          </w:p>
          <w:p w:rsidR="008A2E86" w:rsidRPr="00916329" w:rsidRDefault="00916329" w:rsidP="00916329">
            <w:pPr>
              <w:spacing w:before="0" w:beforeAutospacing="0" w:after="0" w:afterAutospacing="0"/>
            </w:pPr>
            <w:proofErr w:type="spellStart"/>
            <w:r w:rsidRPr="004E69C2">
              <w:rPr>
                <w:rFonts w:hAnsi="Times New Roman" w:cs="Times New Roman"/>
                <w:b/>
                <w:bCs/>
                <w:color w:val="000000" w:themeColor="text1"/>
                <w:sz w:val="24"/>
                <w:szCs w:val="24"/>
              </w:rPr>
              <w:t>Кач</w:t>
            </w:r>
            <w:proofErr w:type="spellEnd"/>
            <w:r>
              <w:rPr>
                <w:rFonts w:hAnsi="Times New Roman" w:cs="Times New Roman"/>
                <w:b/>
                <w:bCs/>
                <w:color w:val="000000" w:themeColor="text1"/>
                <w:sz w:val="24"/>
                <w:szCs w:val="24"/>
                <w:lang w:val="ru-RU"/>
              </w:rPr>
              <w:t>,%</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916329" w:rsidRDefault="003B2C27" w:rsidP="003B2C27">
            <w:pPr>
              <w:spacing w:before="0" w:beforeAutospacing="0" w:after="0" w:afterAutospacing="0"/>
            </w:pPr>
            <w:proofErr w:type="spellStart"/>
            <w:r w:rsidRPr="00916329">
              <w:rPr>
                <w:rFonts w:hAnsi="Times New Roman" w:cs="Times New Roman"/>
                <w:b/>
                <w:bCs/>
                <w:sz w:val="24"/>
                <w:szCs w:val="24"/>
              </w:rPr>
              <w:t>Итоги</w:t>
            </w:r>
            <w:proofErr w:type="spellEnd"/>
            <w:r w:rsidRPr="00916329">
              <w:rPr>
                <w:rFonts w:hAnsi="Times New Roman" w:cs="Times New Roman"/>
                <w:b/>
                <w:bCs/>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6329" w:rsidRDefault="00916329" w:rsidP="00916329">
            <w:pPr>
              <w:spacing w:before="0" w:beforeAutospacing="0" w:after="0" w:afterAutospacing="0"/>
              <w:rPr>
                <w:rFonts w:hAnsi="Times New Roman" w:cs="Times New Roman"/>
                <w:b/>
                <w:bCs/>
                <w:color w:val="000000" w:themeColor="text1"/>
                <w:sz w:val="24"/>
                <w:szCs w:val="24"/>
                <w:lang w:val="ru-RU"/>
              </w:rPr>
            </w:pPr>
            <w:proofErr w:type="spellStart"/>
            <w:proofErr w:type="gramStart"/>
            <w:r>
              <w:rPr>
                <w:rFonts w:hAnsi="Times New Roman" w:cs="Times New Roman"/>
                <w:b/>
                <w:bCs/>
                <w:color w:val="000000" w:themeColor="text1"/>
                <w:sz w:val="24"/>
                <w:szCs w:val="24"/>
                <w:lang w:val="ru-RU"/>
              </w:rPr>
              <w:t>Усп</w:t>
            </w:r>
            <w:proofErr w:type="spellEnd"/>
            <w:r>
              <w:rPr>
                <w:rFonts w:hAnsi="Times New Roman" w:cs="Times New Roman"/>
                <w:b/>
                <w:bCs/>
                <w:color w:val="000000" w:themeColor="text1"/>
                <w:sz w:val="24"/>
                <w:szCs w:val="24"/>
                <w:lang w:val="ru-RU"/>
              </w:rPr>
              <w:t>,%</w:t>
            </w:r>
            <w:proofErr w:type="gramEnd"/>
          </w:p>
          <w:p w:rsidR="008A2E86" w:rsidRPr="00916329" w:rsidRDefault="00916329" w:rsidP="00916329">
            <w:pPr>
              <w:spacing w:before="0" w:beforeAutospacing="0" w:after="0" w:afterAutospacing="0"/>
            </w:pPr>
            <w:proofErr w:type="spellStart"/>
            <w:r w:rsidRPr="004E69C2">
              <w:rPr>
                <w:rFonts w:hAnsi="Times New Roman" w:cs="Times New Roman"/>
                <w:b/>
                <w:bCs/>
                <w:color w:val="000000" w:themeColor="text1"/>
                <w:sz w:val="24"/>
                <w:szCs w:val="24"/>
              </w:rPr>
              <w:t>Кач</w:t>
            </w:r>
            <w:proofErr w:type="spellEnd"/>
            <w:r>
              <w:rPr>
                <w:rFonts w:hAnsi="Times New Roman" w:cs="Times New Roman"/>
                <w:b/>
                <w:bCs/>
                <w:color w:val="000000" w:themeColor="text1"/>
                <w:sz w:val="24"/>
                <w:szCs w:val="24"/>
                <w:lang w:val="ru-RU"/>
              </w:rPr>
              <w:t>,%</w:t>
            </w:r>
          </w:p>
        </w:tc>
      </w:tr>
      <w:tr w:rsidR="00916329" w:rsidRPr="0091632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916329" w:rsidRDefault="008A2E86" w:rsidP="003B2C27">
            <w:pPr>
              <w:spacing w:before="0" w:beforeAutospacing="0" w:after="0" w:afterAutospacing="0"/>
              <w:ind w:left="75" w:right="75"/>
              <w:rPr>
                <w:rFonts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916329" w:rsidRDefault="008A2E86" w:rsidP="003B2C27">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916329" w:rsidRDefault="003B2C27" w:rsidP="003B2C27">
            <w:pPr>
              <w:spacing w:before="0" w:beforeAutospacing="0" w:after="0" w:afterAutospacing="0"/>
            </w:pPr>
            <w:r w:rsidRPr="00916329">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916329" w:rsidRDefault="003B2C27" w:rsidP="003B2C27">
            <w:pPr>
              <w:spacing w:before="0" w:beforeAutospacing="0" w:after="0" w:afterAutospacing="0"/>
            </w:pPr>
            <w:r w:rsidRPr="00916329">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916329" w:rsidRDefault="003B2C27" w:rsidP="003B2C27">
            <w:pPr>
              <w:spacing w:before="0" w:beforeAutospacing="0" w:after="0" w:afterAutospacing="0"/>
            </w:pPr>
            <w:r w:rsidRPr="00916329">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916329" w:rsidRDefault="003B2C27" w:rsidP="003B2C27">
            <w:pPr>
              <w:spacing w:before="0" w:beforeAutospacing="0" w:after="0" w:afterAutospacing="0"/>
            </w:pPr>
            <w:r w:rsidRPr="00916329">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916329" w:rsidRDefault="008A2E86" w:rsidP="003B2C27">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916329" w:rsidRDefault="003B2C27" w:rsidP="003B2C27">
            <w:pPr>
              <w:spacing w:before="0" w:beforeAutospacing="0" w:after="0" w:afterAutospacing="0"/>
            </w:pPr>
            <w:r w:rsidRPr="00916329">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916329" w:rsidRDefault="003B2C27" w:rsidP="003B2C27">
            <w:pPr>
              <w:spacing w:before="0" w:beforeAutospacing="0" w:after="0" w:afterAutospacing="0"/>
            </w:pPr>
            <w:r w:rsidRPr="00916329">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916329" w:rsidRDefault="003B2C27" w:rsidP="003B2C27">
            <w:pPr>
              <w:spacing w:before="0" w:beforeAutospacing="0" w:after="0" w:afterAutospacing="0"/>
            </w:pPr>
            <w:r w:rsidRPr="00916329">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916329" w:rsidRDefault="003B2C27" w:rsidP="003B2C27">
            <w:pPr>
              <w:spacing w:before="0" w:beforeAutospacing="0" w:after="0" w:afterAutospacing="0"/>
            </w:pPr>
            <w:r w:rsidRPr="00916329">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916329" w:rsidRDefault="008A2E86" w:rsidP="003B2C27">
            <w:pPr>
              <w:spacing w:before="0" w:beforeAutospacing="0" w:after="0" w:afterAutospacing="0"/>
              <w:ind w:left="75" w:right="75"/>
              <w:rPr>
                <w:rFonts w:hAnsi="Times New Roman" w:cs="Times New Roman"/>
                <w:sz w:val="24"/>
                <w:szCs w:val="24"/>
              </w:rPr>
            </w:pPr>
          </w:p>
        </w:tc>
      </w:tr>
      <w:tr w:rsidR="00916329" w:rsidRPr="0091632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545A" w:rsidRPr="00916329" w:rsidRDefault="00AA545A" w:rsidP="00AA545A">
            <w:pPr>
              <w:spacing w:before="0" w:beforeAutospacing="0" w:after="0" w:afterAutospacing="0"/>
              <w:rPr>
                <w:rFonts w:hAnsi="Times New Roman" w:cs="Times New Roman"/>
                <w:sz w:val="24"/>
                <w:szCs w:val="24"/>
              </w:rPr>
            </w:pPr>
            <w:r w:rsidRPr="00916329">
              <w:rPr>
                <w:rFonts w:hAnsi="Times New Roman" w:cs="Times New Roman"/>
                <w:sz w:val="24"/>
                <w:szCs w:val="24"/>
              </w:rPr>
              <w:t>4 «А»</w:t>
            </w:r>
          </w:p>
          <w:p w:rsidR="00AA545A" w:rsidRPr="00916329" w:rsidRDefault="00AA545A" w:rsidP="00AA545A">
            <w:pPr>
              <w:spacing w:before="0" w:beforeAutospacing="0" w:after="0" w:afterAutospacing="0"/>
            </w:pPr>
            <w:r w:rsidRPr="00916329">
              <w:rPr>
                <w:rFonts w:hAnsi="Times New Roman" w:cs="Times New Roman"/>
                <w:sz w:val="24"/>
                <w:szCs w:val="24"/>
              </w:rPr>
              <w:t>4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545A" w:rsidRPr="00916329" w:rsidRDefault="00E80897" w:rsidP="00AA545A">
            <w:pPr>
              <w:spacing w:before="0" w:beforeAutospacing="0" w:after="0" w:afterAutospacing="0"/>
              <w:rPr>
                <w:rFonts w:hAnsi="Times New Roman" w:cs="Times New Roman"/>
                <w:sz w:val="24"/>
                <w:szCs w:val="24"/>
                <w:lang w:val="ru-RU"/>
              </w:rPr>
            </w:pPr>
            <w:proofErr w:type="spellStart"/>
            <w:r>
              <w:rPr>
                <w:rFonts w:hAnsi="Times New Roman" w:cs="Times New Roman"/>
                <w:color w:val="000000" w:themeColor="text1"/>
                <w:sz w:val="24"/>
                <w:szCs w:val="24"/>
                <w:lang w:val="ru-RU"/>
              </w:rPr>
              <w:t>Шилякина</w:t>
            </w:r>
            <w:proofErr w:type="spellEnd"/>
            <w:r>
              <w:rPr>
                <w:rFonts w:hAnsi="Times New Roman" w:cs="Times New Roman"/>
                <w:color w:val="000000" w:themeColor="text1"/>
                <w:sz w:val="24"/>
                <w:szCs w:val="24"/>
                <w:lang w:val="ru-RU"/>
              </w:rPr>
              <w:t xml:space="preserve"> 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545A" w:rsidRPr="00916329" w:rsidRDefault="00916329" w:rsidP="00AA545A">
            <w:pPr>
              <w:spacing w:before="0" w:beforeAutospacing="0" w:after="0" w:afterAutospacing="0"/>
              <w:rPr>
                <w:rFonts w:hAnsi="Times New Roman" w:cs="Times New Roman"/>
                <w:sz w:val="24"/>
                <w:szCs w:val="24"/>
                <w:lang w:val="ru-RU"/>
              </w:rPr>
            </w:pPr>
            <w:r>
              <w:rPr>
                <w:rFonts w:hAnsi="Times New Roman" w:cs="Times New Roman"/>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545A" w:rsidRPr="00916329" w:rsidRDefault="00916329" w:rsidP="00916329">
            <w:pPr>
              <w:spacing w:before="0" w:beforeAutospacing="0" w:after="0" w:afterAutospacing="0"/>
              <w:rPr>
                <w:rFonts w:hAnsi="Times New Roman" w:cs="Times New Roman"/>
                <w:sz w:val="24"/>
                <w:szCs w:val="24"/>
                <w:lang w:val="ru-RU"/>
              </w:rPr>
            </w:pPr>
            <w:r>
              <w:rPr>
                <w:rFonts w:hAnsi="Times New Roman" w:cs="Times New Roman"/>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545A" w:rsidRPr="00916329" w:rsidRDefault="00916329" w:rsidP="00916329">
            <w:pPr>
              <w:spacing w:before="0" w:beforeAutospacing="0" w:after="0" w:afterAutospacing="0"/>
              <w:rPr>
                <w:rFonts w:hAnsi="Times New Roman" w:cs="Times New Roman"/>
                <w:sz w:val="24"/>
                <w:szCs w:val="24"/>
                <w:lang w:val="ru-RU"/>
              </w:rPr>
            </w:pPr>
            <w:r>
              <w:rPr>
                <w:rFonts w:hAnsi="Times New Roman" w:cs="Times New Roman"/>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545A" w:rsidRPr="00916329" w:rsidRDefault="00AA545A" w:rsidP="00AA545A">
            <w:pPr>
              <w:spacing w:before="0" w:beforeAutospacing="0" w:after="0" w:afterAutospacing="0"/>
              <w:rPr>
                <w:rFonts w:hAnsi="Times New Roman" w:cs="Times New Roman"/>
                <w:sz w:val="24"/>
                <w:szCs w:val="24"/>
                <w:lang w:val="ru-RU"/>
              </w:rPr>
            </w:pPr>
            <w:r w:rsidRPr="00916329">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6329" w:rsidRDefault="00916329" w:rsidP="00AA545A">
            <w:pPr>
              <w:spacing w:before="0" w:beforeAutospacing="0" w:after="0" w:afterAutospacing="0"/>
              <w:rPr>
                <w:rFonts w:hAnsi="Times New Roman" w:cs="Times New Roman"/>
                <w:sz w:val="24"/>
                <w:szCs w:val="24"/>
                <w:lang w:val="ru-RU"/>
              </w:rPr>
            </w:pPr>
            <w:r>
              <w:rPr>
                <w:rFonts w:hAnsi="Times New Roman" w:cs="Times New Roman"/>
                <w:sz w:val="24"/>
                <w:szCs w:val="24"/>
                <w:lang w:val="ru-RU"/>
              </w:rPr>
              <w:t>100</w:t>
            </w:r>
          </w:p>
          <w:p w:rsidR="00AA545A" w:rsidRPr="00916329" w:rsidRDefault="00916329" w:rsidP="00916329">
            <w:pPr>
              <w:spacing w:before="0" w:beforeAutospacing="0" w:after="0" w:afterAutospacing="0"/>
              <w:rPr>
                <w:rFonts w:hAnsi="Times New Roman" w:cs="Times New Roman"/>
                <w:sz w:val="24"/>
                <w:szCs w:val="24"/>
                <w:lang w:val="ru-RU"/>
              </w:rPr>
            </w:pPr>
            <w:r>
              <w:rPr>
                <w:rFonts w:hAnsi="Times New Roman" w:cs="Times New Roman"/>
                <w:sz w:val="24"/>
                <w:szCs w:val="24"/>
                <w:lang w:val="ru-RU"/>
              </w:rPr>
              <w:t>80,6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545A" w:rsidRPr="00916329" w:rsidRDefault="00916329" w:rsidP="00AA545A">
            <w:pPr>
              <w:spacing w:before="0" w:beforeAutospacing="0" w:after="0" w:afterAutospacing="0"/>
              <w:rPr>
                <w:rFonts w:hAnsi="Times New Roman" w:cs="Times New Roman"/>
                <w:sz w:val="24"/>
                <w:szCs w:val="24"/>
                <w:lang w:val="ru-RU"/>
              </w:rPr>
            </w:pPr>
            <w:r>
              <w:rPr>
                <w:rFonts w:hAnsi="Times New Roman" w:cs="Times New Roman"/>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545A" w:rsidRPr="00916329" w:rsidRDefault="00916329" w:rsidP="00AA545A">
            <w:pPr>
              <w:spacing w:before="0" w:beforeAutospacing="0" w:after="0" w:afterAutospacing="0"/>
              <w:rPr>
                <w:rFonts w:hAnsi="Times New Roman" w:cs="Times New Roman"/>
                <w:sz w:val="24"/>
                <w:szCs w:val="24"/>
                <w:lang w:val="ru-RU"/>
              </w:rPr>
            </w:pPr>
            <w:r>
              <w:rPr>
                <w:rFonts w:hAnsi="Times New Roman" w:cs="Times New Roman"/>
                <w:sz w:val="24"/>
                <w:szCs w:val="24"/>
                <w:lang w:val="ru-RU"/>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545A" w:rsidRPr="00916329" w:rsidRDefault="00916329" w:rsidP="00916329">
            <w:pPr>
              <w:spacing w:before="0" w:beforeAutospacing="0" w:after="0" w:afterAutospacing="0"/>
              <w:rPr>
                <w:rFonts w:hAnsi="Times New Roman" w:cs="Times New Roman"/>
                <w:sz w:val="24"/>
                <w:szCs w:val="24"/>
                <w:lang w:val="ru-RU"/>
              </w:rPr>
            </w:pPr>
            <w:r>
              <w:rPr>
                <w:rFonts w:hAnsi="Times New Roman" w:cs="Times New Roman"/>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545A" w:rsidRPr="00916329" w:rsidRDefault="00AA545A" w:rsidP="00AA545A">
            <w:pPr>
              <w:spacing w:before="0" w:beforeAutospacing="0" w:after="0" w:afterAutospacing="0"/>
              <w:rPr>
                <w:rFonts w:hAnsi="Times New Roman" w:cs="Times New Roman"/>
                <w:sz w:val="24"/>
                <w:szCs w:val="24"/>
                <w:lang w:val="ru-RU"/>
              </w:rPr>
            </w:pPr>
            <w:r w:rsidRPr="00916329">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545A" w:rsidRDefault="00916329" w:rsidP="00AA545A">
            <w:pPr>
              <w:spacing w:before="0" w:beforeAutospacing="0" w:after="0" w:afterAutospacing="0"/>
              <w:rPr>
                <w:rFonts w:hAnsi="Times New Roman" w:cs="Times New Roman"/>
                <w:sz w:val="24"/>
                <w:szCs w:val="24"/>
                <w:lang w:val="ru-RU"/>
              </w:rPr>
            </w:pPr>
            <w:r>
              <w:rPr>
                <w:rFonts w:hAnsi="Times New Roman" w:cs="Times New Roman"/>
                <w:sz w:val="24"/>
                <w:szCs w:val="24"/>
                <w:lang w:val="ru-RU"/>
              </w:rPr>
              <w:t>97,2</w:t>
            </w:r>
          </w:p>
          <w:p w:rsidR="00916329" w:rsidRPr="00916329" w:rsidRDefault="00916329" w:rsidP="00AA545A">
            <w:pPr>
              <w:spacing w:before="0" w:beforeAutospacing="0" w:after="0" w:afterAutospacing="0"/>
              <w:rPr>
                <w:rFonts w:hAnsi="Times New Roman" w:cs="Times New Roman"/>
                <w:sz w:val="24"/>
                <w:szCs w:val="24"/>
                <w:lang w:val="ru-RU"/>
              </w:rPr>
            </w:pPr>
            <w:r>
              <w:rPr>
                <w:rFonts w:hAnsi="Times New Roman" w:cs="Times New Roman"/>
                <w:sz w:val="24"/>
                <w:szCs w:val="24"/>
                <w:lang w:val="ru-RU"/>
              </w:rPr>
              <w:t>80,6</w:t>
            </w:r>
          </w:p>
        </w:tc>
      </w:tr>
    </w:tbl>
    <w:p w:rsidR="008A2E86" w:rsidRPr="00916329" w:rsidRDefault="008C77C2" w:rsidP="008C77C2">
      <w:pPr>
        <w:spacing w:before="0" w:beforeAutospacing="0" w:after="0" w:afterAutospacing="0"/>
        <w:ind w:firstLine="720"/>
        <w:jc w:val="both"/>
        <w:rPr>
          <w:rFonts w:hAnsi="Times New Roman" w:cs="Times New Roman"/>
          <w:sz w:val="24"/>
          <w:szCs w:val="24"/>
          <w:lang w:val="ru-RU"/>
        </w:rPr>
      </w:pPr>
      <w:r w:rsidRPr="00916329">
        <w:rPr>
          <w:rFonts w:hAnsi="Times New Roman" w:cs="Times New Roman"/>
          <w:sz w:val="24"/>
          <w:szCs w:val="24"/>
          <w:lang w:val="ru-RU"/>
        </w:rPr>
        <w:t>П</w:t>
      </w:r>
      <w:r w:rsidR="003B2C27" w:rsidRPr="00916329">
        <w:rPr>
          <w:rFonts w:hAnsi="Times New Roman" w:cs="Times New Roman"/>
          <w:sz w:val="24"/>
          <w:szCs w:val="24"/>
          <w:lang w:val="ru-RU"/>
        </w:rPr>
        <w:t>онизили (</w:t>
      </w:r>
      <w:proofErr w:type="spellStart"/>
      <w:r w:rsidR="003B2C27" w:rsidRPr="00916329">
        <w:rPr>
          <w:rFonts w:hAnsi="Times New Roman" w:cs="Times New Roman"/>
          <w:sz w:val="24"/>
          <w:szCs w:val="24"/>
          <w:lang w:val="ru-RU"/>
        </w:rPr>
        <w:t>отм</w:t>
      </w:r>
      <w:proofErr w:type="spellEnd"/>
      <w:r w:rsidR="003B2C27" w:rsidRPr="00916329">
        <w:rPr>
          <w:rFonts w:hAnsi="Times New Roman" w:cs="Times New Roman"/>
          <w:sz w:val="24"/>
          <w:szCs w:val="24"/>
          <w:lang w:val="ru-RU"/>
        </w:rPr>
        <w:t xml:space="preserve">. </w:t>
      </w:r>
      <w:proofErr w:type="gramStart"/>
      <w:r w:rsidR="003B2C27" w:rsidRPr="00916329">
        <w:rPr>
          <w:rFonts w:hAnsi="Times New Roman" w:cs="Times New Roman"/>
          <w:sz w:val="24"/>
          <w:szCs w:val="24"/>
          <w:lang w:val="ru-RU"/>
        </w:rPr>
        <w:t xml:space="preserve">&lt; </w:t>
      </w:r>
      <w:proofErr w:type="spellStart"/>
      <w:r w:rsidR="003B2C27" w:rsidRPr="00916329">
        <w:rPr>
          <w:rFonts w:hAnsi="Times New Roman" w:cs="Times New Roman"/>
          <w:sz w:val="24"/>
          <w:szCs w:val="24"/>
          <w:lang w:val="ru-RU"/>
        </w:rPr>
        <w:t>отм</w:t>
      </w:r>
      <w:proofErr w:type="spellEnd"/>
      <w:proofErr w:type="gramEnd"/>
      <w:r w:rsidR="003B2C27" w:rsidRPr="00916329">
        <w:rPr>
          <w:rFonts w:hAnsi="Times New Roman" w:cs="Times New Roman"/>
          <w:sz w:val="24"/>
          <w:szCs w:val="24"/>
          <w:lang w:val="ru-RU"/>
        </w:rPr>
        <w:t xml:space="preserve">. по журналу) – </w:t>
      </w:r>
      <w:r w:rsidR="00916329">
        <w:rPr>
          <w:rFonts w:hAnsi="Times New Roman" w:cs="Times New Roman"/>
          <w:sz w:val="24"/>
          <w:szCs w:val="24"/>
          <w:lang w:val="ru-RU"/>
        </w:rPr>
        <w:t>10</w:t>
      </w:r>
      <w:r w:rsidR="003B2C27" w:rsidRPr="00916329">
        <w:rPr>
          <w:rFonts w:hAnsi="Times New Roman" w:cs="Times New Roman"/>
          <w:sz w:val="24"/>
          <w:szCs w:val="24"/>
        </w:rPr>
        <w:t> </w:t>
      </w:r>
      <w:r w:rsidR="003B2C27" w:rsidRPr="00916329">
        <w:rPr>
          <w:rFonts w:hAnsi="Times New Roman" w:cs="Times New Roman"/>
          <w:sz w:val="24"/>
          <w:szCs w:val="24"/>
          <w:lang w:val="ru-RU"/>
        </w:rPr>
        <w:t>обучающихся; подтвердили (</w:t>
      </w:r>
      <w:proofErr w:type="spellStart"/>
      <w:r w:rsidR="003B2C27" w:rsidRPr="00916329">
        <w:rPr>
          <w:rFonts w:hAnsi="Times New Roman" w:cs="Times New Roman"/>
          <w:sz w:val="24"/>
          <w:szCs w:val="24"/>
          <w:lang w:val="ru-RU"/>
        </w:rPr>
        <w:t>отм</w:t>
      </w:r>
      <w:proofErr w:type="spellEnd"/>
      <w:r w:rsidR="003B2C27" w:rsidRPr="00916329">
        <w:rPr>
          <w:rFonts w:hAnsi="Times New Roman" w:cs="Times New Roman"/>
          <w:sz w:val="24"/>
          <w:szCs w:val="24"/>
          <w:lang w:val="ru-RU"/>
        </w:rPr>
        <w:t xml:space="preserve">. = </w:t>
      </w:r>
      <w:proofErr w:type="spellStart"/>
      <w:r w:rsidR="003B2C27" w:rsidRPr="00916329">
        <w:rPr>
          <w:rFonts w:hAnsi="Times New Roman" w:cs="Times New Roman"/>
          <w:sz w:val="24"/>
          <w:szCs w:val="24"/>
          <w:lang w:val="ru-RU"/>
        </w:rPr>
        <w:t>отм</w:t>
      </w:r>
      <w:proofErr w:type="spellEnd"/>
      <w:r w:rsidR="003B2C27" w:rsidRPr="00916329">
        <w:rPr>
          <w:rFonts w:hAnsi="Times New Roman" w:cs="Times New Roman"/>
          <w:sz w:val="24"/>
          <w:szCs w:val="24"/>
          <w:lang w:val="ru-RU"/>
        </w:rPr>
        <w:t xml:space="preserve">. по журналу) – </w:t>
      </w:r>
      <w:r w:rsidR="00916329">
        <w:rPr>
          <w:rFonts w:hAnsi="Times New Roman" w:cs="Times New Roman"/>
          <w:sz w:val="24"/>
          <w:szCs w:val="24"/>
          <w:lang w:val="ru-RU"/>
        </w:rPr>
        <w:t>15</w:t>
      </w:r>
      <w:r w:rsidR="003B2C27" w:rsidRPr="00916329">
        <w:rPr>
          <w:rFonts w:hAnsi="Times New Roman" w:cs="Times New Roman"/>
          <w:sz w:val="24"/>
          <w:szCs w:val="24"/>
          <w:lang w:val="ru-RU"/>
        </w:rPr>
        <w:t xml:space="preserve"> обучающихся; повысили (</w:t>
      </w:r>
      <w:proofErr w:type="spellStart"/>
      <w:r w:rsidR="003B2C27" w:rsidRPr="00916329">
        <w:rPr>
          <w:rFonts w:hAnsi="Times New Roman" w:cs="Times New Roman"/>
          <w:sz w:val="24"/>
          <w:szCs w:val="24"/>
          <w:lang w:val="ru-RU"/>
        </w:rPr>
        <w:t>отм</w:t>
      </w:r>
      <w:proofErr w:type="spellEnd"/>
      <w:r w:rsidR="003B2C27" w:rsidRPr="00916329">
        <w:rPr>
          <w:rFonts w:hAnsi="Times New Roman" w:cs="Times New Roman"/>
          <w:sz w:val="24"/>
          <w:szCs w:val="24"/>
          <w:lang w:val="ru-RU"/>
        </w:rPr>
        <w:t xml:space="preserve">. &gt; </w:t>
      </w:r>
      <w:proofErr w:type="spellStart"/>
      <w:r w:rsidR="003B2C27" w:rsidRPr="00916329">
        <w:rPr>
          <w:rFonts w:hAnsi="Times New Roman" w:cs="Times New Roman"/>
          <w:sz w:val="24"/>
          <w:szCs w:val="24"/>
          <w:lang w:val="ru-RU"/>
        </w:rPr>
        <w:t>отм</w:t>
      </w:r>
      <w:proofErr w:type="spellEnd"/>
      <w:r w:rsidR="003B2C27" w:rsidRPr="00916329">
        <w:rPr>
          <w:rFonts w:hAnsi="Times New Roman" w:cs="Times New Roman"/>
          <w:sz w:val="24"/>
          <w:szCs w:val="24"/>
          <w:lang w:val="ru-RU"/>
        </w:rPr>
        <w:t xml:space="preserve">. по журналу) – </w:t>
      </w:r>
      <w:r w:rsidR="00916329">
        <w:rPr>
          <w:rFonts w:hAnsi="Times New Roman" w:cs="Times New Roman"/>
          <w:sz w:val="24"/>
          <w:szCs w:val="24"/>
          <w:lang w:val="ru-RU"/>
        </w:rPr>
        <w:t>11</w:t>
      </w:r>
      <w:r w:rsidR="003B2C27" w:rsidRPr="00916329">
        <w:rPr>
          <w:rFonts w:hAnsi="Times New Roman" w:cs="Times New Roman"/>
          <w:sz w:val="24"/>
          <w:szCs w:val="24"/>
          <w:lang w:val="ru-RU"/>
        </w:rPr>
        <w:t xml:space="preserve"> обучающихся.</w:t>
      </w:r>
    </w:p>
    <w:tbl>
      <w:tblPr>
        <w:tblW w:w="9432" w:type="dxa"/>
        <w:tblLook w:val="04A0" w:firstRow="1" w:lastRow="0" w:firstColumn="1" w:lastColumn="0" w:noHBand="0" w:noVBand="1"/>
      </w:tblPr>
      <w:tblGrid>
        <w:gridCol w:w="4626"/>
        <w:gridCol w:w="4806"/>
      </w:tblGrid>
      <w:tr w:rsidR="00FF0752" w:rsidRPr="004E69C2" w:rsidTr="00FF0752">
        <w:trPr>
          <w:trHeight w:val="3108"/>
        </w:trPr>
        <w:tc>
          <w:tcPr>
            <w:tcW w:w="4626" w:type="dxa"/>
          </w:tcPr>
          <w:p w:rsidR="00FF0752" w:rsidRPr="004E69C2" w:rsidRDefault="00FF0752" w:rsidP="003B2C27">
            <w:pPr>
              <w:jc w:val="center"/>
              <w:rPr>
                <w:noProof/>
                <w:color w:val="FF0000"/>
                <w:lang w:eastAsia="ru-RU"/>
              </w:rPr>
            </w:pPr>
            <w:r>
              <w:rPr>
                <w:noProof/>
                <w:lang w:val="ru-RU" w:eastAsia="ru-RU"/>
              </w:rPr>
              <w:drawing>
                <wp:inline distT="0" distB="0" distL="0" distR="0" wp14:anchorId="173F69C8" wp14:editId="76C9CD75">
                  <wp:extent cx="2724150" cy="1809750"/>
                  <wp:effectExtent l="0" t="0" r="0" b="0"/>
                  <wp:docPr id="111" name="Диаграмма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806" w:type="dxa"/>
          </w:tcPr>
          <w:p w:rsidR="00FF0752" w:rsidRPr="004E69C2" w:rsidRDefault="00FF0752" w:rsidP="008C77C2">
            <w:pPr>
              <w:rPr>
                <w:noProof/>
                <w:color w:val="FF0000"/>
                <w:lang w:eastAsia="ru-RU"/>
              </w:rPr>
            </w:pPr>
            <w:r>
              <w:rPr>
                <w:noProof/>
                <w:lang w:val="ru-RU" w:eastAsia="ru-RU"/>
              </w:rPr>
              <w:drawing>
                <wp:inline distT="0" distB="0" distL="0" distR="0" wp14:anchorId="36DBFD5C" wp14:editId="30939601">
                  <wp:extent cx="2867025" cy="1866900"/>
                  <wp:effectExtent l="0" t="0" r="9525" b="0"/>
                  <wp:docPr id="112" name="Диаграмма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A66355" w:rsidRPr="004E69C2" w:rsidRDefault="00A66355" w:rsidP="003B2C27">
      <w:pPr>
        <w:spacing w:before="0" w:beforeAutospacing="0" w:after="0" w:afterAutospacing="0"/>
        <w:jc w:val="center"/>
        <w:rPr>
          <w:rFonts w:hAnsi="Times New Roman" w:cs="Times New Roman"/>
          <w:b/>
          <w:bCs/>
          <w:color w:val="FF0000"/>
          <w:sz w:val="24"/>
          <w:szCs w:val="24"/>
          <w:lang w:val="ru-RU"/>
        </w:rPr>
      </w:pPr>
    </w:p>
    <w:p w:rsidR="00A66355" w:rsidRDefault="00FF0752" w:rsidP="003B2C27">
      <w:pPr>
        <w:spacing w:before="0" w:beforeAutospacing="0" w:after="0" w:afterAutospacing="0"/>
        <w:jc w:val="center"/>
        <w:rPr>
          <w:rFonts w:hAnsi="Times New Roman" w:cs="Times New Roman"/>
          <w:b/>
          <w:bCs/>
          <w:color w:val="FF0000"/>
          <w:sz w:val="24"/>
          <w:szCs w:val="24"/>
          <w:lang w:val="ru-RU"/>
        </w:rPr>
      </w:pPr>
      <w:r>
        <w:rPr>
          <w:noProof/>
          <w:lang w:val="ru-RU" w:eastAsia="ru-RU"/>
        </w:rPr>
        <w:lastRenderedPageBreak/>
        <w:drawing>
          <wp:inline distT="0" distB="0" distL="0" distR="0" wp14:anchorId="28EE6733" wp14:editId="5CF9EA44">
            <wp:extent cx="5867400" cy="2390775"/>
            <wp:effectExtent l="0" t="0" r="0" b="9525"/>
            <wp:docPr id="113" name="Диаграмма 1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F0752" w:rsidRPr="004E69C2" w:rsidRDefault="00FF0752" w:rsidP="003B2C27">
      <w:pPr>
        <w:spacing w:before="0" w:beforeAutospacing="0" w:after="0" w:afterAutospacing="0"/>
        <w:jc w:val="center"/>
        <w:rPr>
          <w:rFonts w:hAnsi="Times New Roman" w:cs="Times New Roman"/>
          <w:b/>
          <w:bCs/>
          <w:color w:val="FF0000"/>
          <w:sz w:val="24"/>
          <w:szCs w:val="24"/>
          <w:lang w:val="ru-RU"/>
        </w:rPr>
      </w:pPr>
    </w:p>
    <w:p w:rsidR="00A66355" w:rsidRPr="004E69C2" w:rsidRDefault="00FF0752" w:rsidP="003B2C27">
      <w:pPr>
        <w:spacing w:before="0" w:beforeAutospacing="0" w:after="0" w:afterAutospacing="0"/>
        <w:jc w:val="center"/>
        <w:rPr>
          <w:rFonts w:hAnsi="Times New Roman" w:cs="Times New Roman"/>
          <w:b/>
          <w:bCs/>
          <w:color w:val="FF0000"/>
          <w:sz w:val="24"/>
          <w:szCs w:val="24"/>
        </w:rPr>
      </w:pPr>
      <w:r>
        <w:rPr>
          <w:noProof/>
          <w:lang w:val="ru-RU" w:eastAsia="ru-RU"/>
        </w:rPr>
        <w:drawing>
          <wp:inline distT="0" distB="0" distL="0" distR="0" wp14:anchorId="7A9D0B44" wp14:editId="75C6245D">
            <wp:extent cx="5905500" cy="2743200"/>
            <wp:effectExtent l="0" t="0" r="0" b="0"/>
            <wp:docPr id="114" name="Диаграмма 1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F7BC3" w:rsidRPr="004E69C2" w:rsidRDefault="006F7BC3" w:rsidP="006F7BC3">
      <w:pPr>
        <w:spacing w:before="0" w:beforeAutospacing="0" w:after="0" w:afterAutospacing="0"/>
        <w:ind w:firstLine="720"/>
        <w:jc w:val="center"/>
        <w:rPr>
          <w:rFonts w:hAnsi="Times New Roman" w:cs="Times New Roman"/>
          <w:b/>
          <w:bCs/>
          <w:color w:val="FF0000"/>
          <w:sz w:val="24"/>
          <w:szCs w:val="24"/>
        </w:rPr>
      </w:pPr>
    </w:p>
    <w:p w:rsidR="000C7E04" w:rsidRPr="000C7E04" w:rsidRDefault="006F7BC3" w:rsidP="00FF0752">
      <w:pPr>
        <w:spacing w:before="0" w:beforeAutospacing="0" w:after="0" w:afterAutospacing="0"/>
        <w:ind w:firstLine="720"/>
        <w:jc w:val="both"/>
        <w:rPr>
          <w:rFonts w:ascii="Times New Roman" w:hAnsi="Times New Roman" w:cs="Times New Roman"/>
          <w:color w:val="000000" w:themeColor="text1"/>
          <w:sz w:val="24"/>
          <w:lang w:val="ru-RU"/>
        </w:rPr>
      </w:pPr>
      <w:r w:rsidRPr="000C7E04">
        <w:rPr>
          <w:rFonts w:ascii="Times New Roman" w:hAnsi="Times New Roman" w:cs="Times New Roman"/>
          <w:color w:val="000000" w:themeColor="text1"/>
          <w:sz w:val="24"/>
          <w:lang w:val="ru-RU"/>
        </w:rPr>
        <w:t xml:space="preserve">Из гистограммы следует, что выпускники 4-х классов затрудняются </w:t>
      </w:r>
      <w:r w:rsidR="000C7E04" w:rsidRPr="000C7E04">
        <w:rPr>
          <w:rFonts w:ascii="Times New Roman" w:hAnsi="Times New Roman" w:cs="Times New Roman"/>
          <w:color w:val="000000" w:themeColor="text1"/>
          <w:sz w:val="24"/>
          <w:lang w:val="ru-RU"/>
        </w:rPr>
        <w:t>выполнять задания на:</w:t>
      </w:r>
    </w:p>
    <w:p w:rsidR="000C7E04" w:rsidRPr="000C7E04" w:rsidRDefault="00FF0752" w:rsidP="00FF0752">
      <w:pPr>
        <w:spacing w:before="0" w:beforeAutospacing="0" w:after="0" w:afterAutospacing="0"/>
        <w:ind w:firstLine="720"/>
        <w:jc w:val="both"/>
        <w:rPr>
          <w:rFonts w:hAnsi="Times New Roman" w:cs="Times New Roman"/>
          <w:bCs/>
          <w:color w:val="000000" w:themeColor="text1"/>
          <w:sz w:val="24"/>
          <w:szCs w:val="24"/>
          <w:lang w:val="ru-RU"/>
        </w:rPr>
      </w:pPr>
      <w:r w:rsidRPr="000C7E04">
        <w:rPr>
          <w:rFonts w:hAnsi="Times New Roman" w:cs="Times New Roman"/>
          <w:bCs/>
          <w:color w:val="000000" w:themeColor="text1"/>
          <w:sz w:val="24"/>
          <w:szCs w:val="24"/>
          <w:lang w:val="ru-RU"/>
        </w:rPr>
        <w:t>12. Овладение основами логического и алгоритмического мышления. Решать задачи в 3–4 действия</w:t>
      </w:r>
    </w:p>
    <w:p w:rsidR="000C7E04" w:rsidRPr="000C7E04" w:rsidRDefault="000C7E04" w:rsidP="00FF0752">
      <w:pPr>
        <w:spacing w:before="0" w:beforeAutospacing="0" w:after="0" w:afterAutospacing="0"/>
        <w:ind w:firstLine="720"/>
        <w:jc w:val="both"/>
        <w:rPr>
          <w:rFonts w:hAnsi="Times New Roman" w:cs="Times New Roman"/>
          <w:bCs/>
          <w:color w:val="000000" w:themeColor="text1"/>
          <w:sz w:val="24"/>
          <w:szCs w:val="24"/>
          <w:lang w:val="ru-RU"/>
        </w:rPr>
      </w:pPr>
      <w:r w:rsidRPr="000C7E04">
        <w:rPr>
          <w:rFonts w:hAnsi="Times New Roman" w:cs="Times New Roman"/>
          <w:bCs/>
          <w:color w:val="000000" w:themeColor="text1"/>
          <w:sz w:val="24"/>
          <w:szCs w:val="24"/>
          <w:lang w:val="ru-RU"/>
        </w:rPr>
        <w:t>11. Овладение основами пространственного воображения. Описывать взаимное расположение предметов в пространстве и на плоскости</w:t>
      </w:r>
    </w:p>
    <w:p w:rsidR="00FF0752" w:rsidRPr="00FF0752" w:rsidRDefault="00275AF0" w:rsidP="00FF0752">
      <w:pPr>
        <w:spacing w:before="0" w:beforeAutospacing="0" w:after="0" w:afterAutospacing="0"/>
        <w:ind w:firstLine="720"/>
        <w:jc w:val="both"/>
        <w:rPr>
          <w:rFonts w:ascii="Times New Roman" w:hAnsi="Times New Roman" w:cs="Times New Roman"/>
          <w:color w:val="000000" w:themeColor="text1"/>
          <w:sz w:val="24"/>
          <w:lang w:val="ru-RU"/>
        </w:rPr>
      </w:pPr>
      <w:r w:rsidRPr="000C7E04">
        <w:rPr>
          <w:rFonts w:ascii="Times New Roman" w:hAnsi="Times New Roman" w:cs="Times New Roman"/>
          <w:color w:val="000000" w:themeColor="text1"/>
          <w:sz w:val="24"/>
          <w:lang w:val="ru-RU"/>
        </w:rPr>
        <w:t xml:space="preserve">Можно отметить, что ученики почти всегда справляются </w:t>
      </w:r>
      <w:r w:rsidRPr="00FF0752">
        <w:rPr>
          <w:rFonts w:ascii="Times New Roman" w:hAnsi="Times New Roman" w:cs="Times New Roman"/>
          <w:color w:val="000000" w:themeColor="text1"/>
          <w:sz w:val="24"/>
          <w:lang w:val="ru-RU"/>
        </w:rPr>
        <w:t xml:space="preserve">с заданиями, </w:t>
      </w:r>
      <w:r w:rsidR="00FF0752" w:rsidRPr="00FF0752">
        <w:rPr>
          <w:rFonts w:ascii="Times New Roman" w:hAnsi="Times New Roman" w:cs="Times New Roman"/>
          <w:color w:val="000000" w:themeColor="text1"/>
          <w:sz w:val="24"/>
          <w:lang w:val="ru-RU"/>
        </w:rPr>
        <w:t>которые направлены на:</w:t>
      </w:r>
    </w:p>
    <w:p w:rsidR="00FF0752" w:rsidRPr="00FF0752" w:rsidRDefault="00FF0752" w:rsidP="00FF0752">
      <w:pPr>
        <w:spacing w:before="0" w:beforeAutospacing="0" w:after="0" w:afterAutospacing="0"/>
        <w:ind w:firstLine="720"/>
        <w:jc w:val="both"/>
        <w:rPr>
          <w:rFonts w:ascii="Times New Roman" w:hAnsi="Times New Roman" w:cs="Times New Roman"/>
          <w:color w:val="000000" w:themeColor="text1"/>
          <w:sz w:val="24"/>
          <w:lang w:val="ru-RU"/>
        </w:rPr>
      </w:pPr>
      <w:r w:rsidRPr="00FF0752">
        <w:rPr>
          <w:rFonts w:ascii="Times New Roman" w:hAnsi="Times New Roman" w:cs="Times New Roman"/>
          <w:color w:val="000000" w:themeColor="text1"/>
          <w:sz w:val="24"/>
          <w:lang w:val="ru-RU"/>
        </w:rPr>
        <w:t>6.1. Умение работать с таблицами, схемами, графиками диаграммами. Читать несложные готовые таблицы</w:t>
      </w:r>
    </w:p>
    <w:p w:rsidR="006F7BC3" w:rsidRPr="00FF0752" w:rsidRDefault="00FF0752" w:rsidP="00FF0752">
      <w:pPr>
        <w:spacing w:before="0" w:beforeAutospacing="0" w:after="0" w:afterAutospacing="0"/>
        <w:ind w:firstLine="720"/>
        <w:jc w:val="both"/>
        <w:rPr>
          <w:rFonts w:hAnsi="Times New Roman" w:cs="Times New Roman"/>
          <w:b/>
          <w:bCs/>
          <w:color w:val="000000" w:themeColor="text1"/>
          <w:sz w:val="24"/>
          <w:szCs w:val="24"/>
          <w:lang w:val="ru-RU"/>
        </w:rPr>
      </w:pPr>
      <w:r w:rsidRPr="00FF0752">
        <w:rPr>
          <w:rFonts w:ascii="Times New Roman" w:hAnsi="Times New Roman" w:cs="Times New Roman"/>
          <w:color w:val="000000" w:themeColor="text1"/>
          <w:sz w:val="24"/>
          <w:lang w:val="ru-RU"/>
        </w:rPr>
        <w:t>6.2. 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w:t>
      </w:r>
    </w:p>
    <w:p w:rsidR="008A2E86" w:rsidRPr="00E80897" w:rsidRDefault="003B2C27" w:rsidP="00232648">
      <w:pPr>
        <w:pStyle w:val="1"/>
        <w:jc w:val="center"/>
        <w:rPr>
          <w:rFonts w:asciiTheme="minorHAnsi" w:hAnsiTheme="minorHAnsi" w:cstheme="minorHAnsi"/>
          <w:color w:val="000000" w:themeColor="text1"/>
          <w:sz w:val="24"/>
          <w:szCs w:val="24"/>
          <w:lang w:val="ru-RU"/>
        </w:rPr>
      </w:pPr>
      <w:bookmarkStart w:id="5" w:name="_Toc167002593"/>
      <w:proofErr w:type="spellStart"/>
      <w:r w:rsidRPr="00E80897">
        <w:rPr>
          <w:rFonts w:asciiTheme="minorHAnsi" w:hAnsiTheme="minorHAnsi" w:cstheme="minorHAnsi"/>
          <w:color w:val="000000" w:themeColor="text1"/>
          <w:sz w:val="24"/>
          <w:szCs w:val="24"/>
        </w:rPr>
        <w:t>Окружающий</w:t>
      </w:r>
      <w:proofErr w:type="spellEnd"/>
      <w:r w:rsidRPr="00E80897">
        <w:rPr>
          <w:rFonts w:asciiTheme="minorHAnsi" w:hAnsiTheme="minorHAnsi" w:cstheme="minorHAnsi"/>
          <w:color w:val="000000" w:themeColor="text1"/>
          <w:sz w:val="24"/>
          <w:szCs w:val="24"/>
        </w:rPr>
        <w:t xml:space="preserve"> </w:t>
      </w:r>
      <w:proofErr w:type="spellStart"/>
      <w:r w:rsidRPr="00E80897">
        <w:rPr>
          <w:rFonts w:asciiTheme="minorHAnsi" w:hAnsiTheme="minorHAnsi" w:cstheme="minorHAnsi"/>
          <w:color w:val="000000" w:themeColor="text1"/>
          <w:sz w:val="24"/>
          <w:szCs w:val="24"/>
        </w:rPr>
        <w:t>мир</w:t>
      </w:r>
      <w:proofErr w:type="spellEnd"/>
      <w:r w:rsidR="00232648" w:rsidRPr="00E80897">
        <w:rPr>
          <w:rFonts w:asciiTheme="minorHAnsi" w:hAnsiTheme="minorHAnsi" w:cstheme="minorHAnsi"/>
          <w:color w:val="000000" w:themeColor="text1"/>
          <w:sz w:val="24"/>
          <w:szCs w:val="24"/>
          <w:lang w:val="ru-RU"/>
        </w:rPr>
        <w:t>, 4 класс</w:t>
      </w:r>
      <w:bookmarkEnd w:id="5"/>
    </w:p>
    <w:tbl>
      <w:tblPr>
        <w:tblW w:w="0" w:type="auto"/>
        <w:tblCellMar>
          <w:top w:w="15" w:type="dxa"/>
          <w:left w:w="15" w:type="dxa"/>
          <w:bottom w:w="15" w:type="dxa"/>
          <w:right w:w="15" w:type="dxa"/>
        </w:tblCellMar>
        <w:tblLook w:val="0600" w:firstRow="0" w:lastRow="0" w:firstColumn="0" w:lastColumn="0" w:noHBand="1" w:noVBand="1"/>
      </w:tblPr>
      <w:tblGrid>
        <w:gridCol w:w="792"/>
        <w:gridCol w:w="1758"/>
        <w:gridCol w:w="644"/>
        <w:gridCol w:w="644"/>
        <w:gridCol w:w="644"/>
        <w:gridCol w:w="644"/>
        <w:gridCol w:w="880"/>
        <w:gridCol w:w="510"/>
        <w:gridCol w:w="510"/>
        <w:gridCol w:w="510"/>
        <w:gridCol w:w="510"/>
        <w:gridCol w:w="880"/>
      </w:tblGrid>
      <w:tr w:rsidR="00E80897" w:rsidRPr="00E8089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E80897" w:rsidRDefault="003B2C27" w:rsidP="003B2C27">
            <w:pPr>
              <w:spacing w:before="0" w:beforeAutospacing="0" w:after="0" w:afterAutospacing="0"/>
              <w:rPr>
                <w:color w:val="000000" w:themeColor="text1"/>
              </w:rPr>
            </w:pPr>
            <w:proofErr w:type="spellStart"/>
            <w:r w:rsidRPr="00E80897">
              <w:rPr>
                <w:rFonts w:hAnsi="Times New Roman" w:cs="Times New Roman"/>
                <w:b/>
                <w:bCs/>
                <w:color w:val="000000" w:themeColor="text1"/>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E80897" w:rsidRDefault="003B2C27" w:rsidP="003B2C27">
            <w:pPr>
              <w:spacing w:before="0" w:beforeAutospacing="0" w:after="0" w:afterAutospacing="0"/>
              <w:rPr>
                <w:color w:val="000000" w:themeColor="text1"/>
              </w:rPr>
            </w:pPr>
            <w:proofErr w:type="spellStart"/>
            <w:r w:rsidRPr="00E80897">
              <w:rPr>
                <w:rFonts w:hAnsi="Times New Roman" w:cs="Times New Roman"/>
                <w:b/>
                <w:bCs/>
                <w:color w:val="000000" w:themeColor="text1"/>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E80897" w:rsidRDefault="003B2C27" w:rsidP="00861564">
            <w:pPr>
              <w:spacing w:before="0" w:beforeAutospacing="0" w:after="0" w:afterAutospacing="0"/>
              <w:rPr>
                <w:color w:val="000000" w:themeColor="text1"/>
              </w:rPr>
            </w:pPr>
            <w:proofErr w:type="spellStart"/>
            <w:r w:rsidRPr="00E80897">
              <w:rPr>
                <w:rFonts w:hAnsi="Times New Roman" w:cs="Times New Roman"/>
                <w:b/>
                <w:bCs/>
                <w:color w:val="000000" w:themeColor="text1"/>
                <w:sz w:val="24"/>
                <w:szCs w:val="24"/>
              </w:rPr>
              <w:t>Итоги</w:t>
            </w:r>
            <w:proofErr w:type="spellEnd"/>
            <w:r w:rsidRPr="00E80897">
              <w:rPr>
                <w:rFonts w:hAnsi="Times New Roman" w:cs="Times New Roman"/>
                <w:b/>
                <w:bCs/>
                <w:color w:val="000000" w:themeColor="text1"/>
                <w:sz w:val="24"/>
                <w:szCs w:val="24"/>
              </w:rPr>
              <w:t xml:space="preserve"> 202</w:t>
            </w:r>
            <w:r w:rsidR="00861564">
              <w:rPr>
                <w:rFonts w:hAnsi="Times New Roman" w:cs="Times New Roman"/>
                <w:b/>
                <w:bCs/>
                <w:color w:val="000000" w:themeColor="text1"/>
                <w:sz w:val="24"/>
                <w:szCs w:val="24"/>
                <w:lang w:val="ru-RU"/>
              </w:rPr>
              <w:t>3</w:t>
            </w:r>
            <w:r w:rsidRPr="00E80897">
              <w:rPr>
                <w:rFonts w:hAnsi="Times New Roman" w:cs="Times New Roman"/>
                <w:b/>
                <w:bCs/>
                <w:color w:val="000000" w:themeColor="text1"/>
                <w:sz w:val="24"/>
                <w:szCs w:val="24"/>
              </w:rPr>
              <w:t>/2</w:t>
            </w:r>
            <w:r w:rsidR="00861564">
              <w:rPr>
                <w:rFonts w:hAnsi="Times New Roman" w:cs="Times New Roman"/>
                <w:b/>
                <w:bCs/>
                <w:color w:val="000000" w:themeColor="text1"/>
                <w:sz w:val="24"/>
                <w:szCs w:val="24"/>
                <w:lang w:val="ru-RU"/>
              </w:rPr>
              <w:t>4</w:t>
            </w:r>
            <w:r w:rsidRPr="00E80897">
              <w:rPr>
                <w:rFonts w:hAnsi="Times New Roman" w:cs="Times New Roman"/>
                <w:b/>
                <w:bCs/>
                <w:color w:val="000000" w:themeColor="text1"/>
                <w:sz w:val="24"/>
                <w:szCs w:val="24"/>
              </w:rPr>
              <w:t xml:space="preserve"> </w:t>
            </w:r>
            <w:proofErr w:type="spellStart"/>
            <w:r w:rsidRPr="00E80897">
              <w:rPr>
                <w:rFonts w:hAnsi="Times New Roman" w:cs="Times New Roman"/>
                <w:b/>
                <w:bCs/>
                <w:color w:val="000000" w:themeColor="text1"/>
                <w:sz w:val="24"/>
                <w:szCs w:val="24"/>
              </w:rPr>
              <w:t>уч</w:t>
            </w:r>
            <w:proofErr w:type="spellEnd"/>
            <w:r w:rsidRPr="00E80897">
              <w:rPr>
                <w:rFonts w:hAnsi="Times New Roman" w:cs="Times New Roman"/>
                <w:b/>
                <w:bCs/>
                <w:color w:val="000000" w:themeColor="text1"/>
                <w:sz w:val="24"/>
                <w:szCs w:val="24"/>
              </w:rPr>
              <w:t xml:space="preserve">. </w:t>
            </w:r>
            <w:proofErr w:type="spellStart"/>
            <w:r w:rsidRPr="00E80897">
              <w:rPr>
                <w:rFonts w:hAnsi="Times New Roman" w:cs="Times New Roman"/>
                <w:b/>
                <w:bCs/>
                <w:color w:val="000000" w:themeColor="text1"/>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0897" w:rsidRPr="00E80897" w:rsidRDefault="00E80897" w:rsidP="00E80897">
            <w:pPr>
              <w:spacing w:before="0" w:beforeAutospacing="0" w:after="0" w:afterAutospacing="0"/>
              <w:rPr>
                <w:rFonts w:hAnsi="Times New Roman" w:cs="Times New Roman"/>
                <w:b/>
                <w:bCs/>
                <w:color w:val="000000" w:themeColor="text1"/>
                <w:sz w:val="24"/>
                <w:szCs w:val="24"/>
                <w:lang w:val="ru-RU"/>
              </w:rPr>
            </w:pPr>
            <w:proofErr w:type="spellStart"/>
            <w:proofErr w:type="gramStart"/>
            <w:r w:rsidRPr="00E80897">
              <w:rPr>
                <w:rFonts w:hAnsi="Times New Roman" w:cs="Times New Roman"/>
                <w:b/>
                <w:bCs/>
                <w:color w:val="000000" w:themeColor="text1"/>
                <w:sz w:val="24"/>
                <w:szCs w:val="24"/>
                <w:lang w:val="ru-RU"/>
              </w:rPr>
              <w:t>Усп</w:t>
            </w:r>
            <w:proofErr w:type="spellEnd"/>
            <w:r w:rsidRPr="00E80897">
              <w:rPr>
                <w:rFonts w:hAnsi="Times New Roman" w:cs="Times New Roman"/>
                <w:b/>
                <w:bCs/>
                <w:color w:val="000000" w:themeColor="text1"/>
                <w:sz w:val="24"/>
                <w:szCs w:val="24"/>
                <w:lang w:val="ru-RU"/>
              </w:rPr>
              <w:t>,%</w:t>
            </w:r>
            <w:proofErr w:type="gramEnd"/>
          </w:p>
          <w:p w:rsidR="008A2E86" w:rsidRPr="00E80897" w:rsidRDefault="00E80897" w:rsidP="00E80897">
            <w:pPr>
              <w:spacing w:before="0" w:beforeAutospacing="0" w:after="0" w:afterAutospacing="0"/>
              <w:rPr>
                <w:color w:val="000000" w:themeColor="text1"/>
              </w:rPr>
            </w:pPr>
            <w:proofErr w:type="spellStart"/>
            <w:r w:rsidRPr="00E80897">
              <w:rPr>
                <w:rFonts w:hAnsi="Times New Roman" w:cs="Times New Roman"/>
                <w:b/>
                <w:bCs/>
                <w:color w:val="000000" w:themeColor="text1"/>
                <w:sz w:val="24"/>
                <w:szCs w:val="24"/>
              </w:rPr>
              <w:t>Кач</w:t>
            </w:r>
            <w:proofErr w:type="spellEnd"/>
            <w:r w:rsidRPr="00E80897">
              <w:rPr>
                <w:rFonts w:hAnsi="Times New Roman" w:cs="Times New Roman"/>
                <w:b/>
                <w:bCs/>
                <w:color w:val="000000" w:themeColor="text1"/>
                <w:sz w:val="24"/>
                <w:szCs w:val="24"/>
                <w:lang w:val="ru-RU"/>
              </w:rPr>
              <w:t>,%</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E80897" w:rsidRDefault="003B2C27" w:rsidP="003B2C27">
            <w:pPr>
              <w:spacing w:before="0" w:beforeAutospacing="0" w:after="0" w:afterAutospacing="0"/>
              <w:rPr>
                <w:color w:val="000000" w:themeColor="text1"/>
              </w:rPr>
            </w:pPr>
            <w:proofErr w:type="spellStart"/>
            <w:r w:rsidRPr="00E80897">
              <w:rPr>
                <w:rFonts w:hAnsi="Times New Roman" w:cs="Times New Roman"/>
                <w:b/>
                <w:bCs/>
                <w:color w:val="000000" w:themeColor="text1"/>
                <w:sz w:val="24"/>
                <w:szCs w:val="24"/>
              </w:rPr>
              <w:t>Итоги</w:t>
            </w:r>
            <w:proofErr w:type="spellEnd"/>
            <w:r w:rsidRPr="00E80897">
              <w:rPr>
                <w:rFonts w:hAnsi="Times New Roman" w:cs="Times New Roman"/>
                <w:b/>
                <w:bCs/>
                <w:color w:val="000000" w:themeColor="text1"/>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0897" w:rsidRPr="00E80897" w:rsidRDefault="00E80897" w:rsidP="00E80897">
            <w:pPr>
              <w:spacing w:before="0" w:beforeAutospacing="0" w:after="0" w:afterAutospacing="0"/>
              <w:rPr>
                <w:rFonts w:hAnsi="Times New Roman" w:cs="Times New Roman"/>
                <w:b/>
                <w:bCs/>
                <w:color w:val="000000" w:themeColor="text1"/>
                <w:sz w:val="24"/>
                <w:szCs w:val="24"/>
                <w:lang w:val="ru-RU"/>
              </w:rPr>
            </w:pPr>
            <w:proofErr w:type="spellStart"/>
            <w:proofErr w:type="gramStart"/>
            <w:r w:rsidRPr="00E80897">
              <w:rPr>
                <w:rFonts w:hAnsi="Times New Roman" w:cs="Times New Roman"/>
                <w:b/>
                <w:bCs/>
                <w:color w:val="000000" w:themeColor="text1"/>
                <w:sz w:val="24"/>
                <w:szCs w:val="24"/>
                <w:lang w:val="ru-RU"/>
              </w:rPr>
              <w:t>Усп</w:t>
            </w:r>
            <w:proofErr w:type="spellEnd"/>
            <w:r w:rsidRPr="00E80897">
              <w:rPr>
                <w:rFonts w:hAnsi="Times New Roman" w:cs="Times New Roman"/>
                <w:b/>
                <w:bCs/>
                <w:color w:val="000000" w:themeColor="text1"/>
                <w:sz w:val="24"/>
                <w:szCs w:val="24"/>
                <w:lang w:val="ru-RU"/>
              </w:rPr>
              <w:t>,%</w:t>
            </w:r>
            <w:proofErr w:type="gramEnd"/>
          </w:p>
          <w:p w:rsidR="008A2E86" w:rsidRPr="00E80897" w:rsidRDefault="00E80897" w:rsidP="00E80897">
            <w:pPr>
              <w:spacing w:before="0" w:beforeAutospacing="0" w:after="0" w:afterAutospacing="0"/>
              <w:rPr>
                <w:color w:val="000000" w:themeColor="text1"/>
              </w:rPr>
            </w:pPr>
            <w:proofErr w:type="spellStart"/>
            <w:r w:rsidRPr="00E80897">
              <w:rPr>
                <w:rFonts w:hAnsi="Times New Roman" w:cs="Times New Roman"/>
                <w:b/>
                <w:bCs/>
                <w:color w:val="000000" w:themeColor="text1"/>
                <w:sz w:val="24"/>
                <w:szCs w:val="24"/>
              </w:rPr>
              <w:t>Кач</w:t>
            </w:r>
            <w:proofErr w:type="spellEnd"/>
            <w:r w:rsidRPr="00E80897">
              <w:rPr>
                <w:rFonts w:hAnsi="Times New Roman" w:cs="Times New Roman"/>
                <w:b/>
                <w:bCs/>
                <w:color w:val="000000" w:themeColor="text1"/>
                <w:sz w:val="24"/>
                <w:szCs w:val="24"/>
                <w:lang w:val="ru-RU"/>
              </w:rPr>
              <w:t>,%</w:t>
            </w:r>
          </w:p>
        </w:tc>
      </w:tr>
      <w:tr w:rsidR="00E80897" w:rsidRPr="00E808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E80897" w:rsidRDefault="008A2E86" w:rsidP="003B2C27">
            <w:pPr>
              <w:spacing w:before="0" w:beforeAutospacing="0" w:after="0" w:afterAutospacing="0"/>
              <w:ind w:left="75" w:right="75"/>
              <w:rPr>
                <w:rFonts w:hAnsi="Times New Roman" w:cs="Times New Roman"/>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E80897" w:rsidRDefault="008A2E86" w:rsidP="003B2C27">
            <w:pPr>
              <w:spacing w:before="0" w:beforeAutospacing="0" w:after="0" w:afterAutospacing="0"/>
              <w:ind w:left="75" w:right="75"/>
              <w:rPr>
                <w:rFonts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E80897" w:rsidRDefault="003B2C27" w:rsidP="003B2C27">
            <w:pPr>
              <w:spacing w:before="0" w:beforeAutospacing="0" w:after="0" w:afterAutospacing="0"/>
              <w:rPr>
                <w:color w:val="000000" w:themeColor="text1"/>
              </w:rPr>
            </w:pPr>
            <w:r w:rsidRPr="00E80897">
              <w:rPr>
                <w:rFonts w:hAnsi="Times New Roman" w:cs="Times New Roman"/>
                <w:b/>
                <w:bCs/>
                <w:color w:val="000000" w:themeColor="text1"/>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E80897" w:rsidRDefault="003B2C27" w:rsidP="003B2C27">
            <w:pPr>
              <w:spacing w:before="0" w:beforeAutospacing="0" w:after="0" w:afterAutospacing="0"/>
              <w:rPr>
                <w:color w:val="000000" w:themeColor="text1"/>
              </w:rPr>
            </w:pPr>
            <w:r w:rsidRPr="00E80897">
              <w:rPr>
                <w:rFonts w:hAnsi="Times New Roman" w:cs="Times New Roman"/>
                <w:b/>
                <w:bCs/>
                <w:color w:val="000000" w:themeColor="text1"/>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E80897" w:rsidRDefault="003B2C27" w:rsidP="003B2C27">
            <w:pPr>
              <w:spacing w:before="0" w:beforeAutospacing="0" w:after="0" w:afterAutospacing="0"/>
              <w:rPr>
                <w:color w:val="000000" w:themeColor="text1"/>
              </w:rPr>
            </w:pPr>
            <w:r w:rsidRPr="00E80897">
              <w:rPr>
                <w:rFonts w:hAnsi="Times New Roman" w:cs="Times New Roman"/>
                <w:b/>
                <w:bCs/>
                <w:color w:val="000000" w:themeColor="text1"/>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E80897" w:rsidRDefault="003B2C27" w:rsidP="003B2C27">
            <w:pPr>
              <w:spacing w:before="0" w:beforeAutospacing="0" w:after="0" w:afterAutospacing="0"/>
              <w:rPr>
                <w:color w:val="000000" w:themeColor="text1"/>
              </w:rPr>
            </w:pPr>
            <w:r w:rsidRPr="00E80897">
              <w:rPr>
                <w:rFonts w:hAnsi="Times New Roman" w:cs="Times New Roman"/>
                <w:b/>
                <w:bCs/>
                <w:color w:val="000000" w:themeColor="text1"/>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E80897" w:rsidRDefault="008A2E86" w:rsidP="003B2C27">
            <w:pPr>
              <w:spacing w:before="0" w:beforeAutospacing="0" w:after="0" w:afterAutospacing="0"/>
              <w:ind w:left="75" w:right="75"/>
              <w:rPr>
                <w:rFonts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E80897" w:rsidRDefault="003B2C27" w:rsidP="003B2C27">
            <w:pPr>
              <w:spacing w:before="0" w:beforeAutospacing="0" w:after="0" w:afterAutospacing="0"/>
              <w:rPr>
                <w:color w:val="000000" w:themeColor="text1"/>
              </w:rPr>
            </w:pPr>
            <w:r w:rsidRPr="00E80897">
              <w:rPr>
                <w:rFonts w:hAnsi="Times New Roman" w:cs="Times New Roman"/>
                <w:b/>
                <w:bCs/>
                <w:color w:val="000000" w:themeColor="text1"/>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E80897" w:rsidRDefault="003B2C27" w:rsidP="003B2C27">
            <w:pPr>
              <w:spacing w:before="0" w:beforeAutospacing="0" w:after="0" w:afterAutospacing="0"/>
              <w:rPr>
                <w:color w:val="000000" w:themeColor="text1"/>
              </w:rPr>
            </w:pPr>
            <w:r w:rsidRPr="00E80897">
              <w:rPr>
                <w:rFonts w:hAnsi="Times New Roman" w:cs="Times New Roman"/>
                <w:b/>
                <w:bCs/>
                <w:color w:val="000000" w:themeColor="text1"/>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E80897" w:rsidRDefault="003B2C27" w:rsidP="003B2C27">
            <w:pPr>
              <w:spacing w:before="0" w:beforeAutospacing="0" w:after="0" w:afterAutospacing="0"/>
              <w:rPr>
                <w:color w:val="000000" w:themeColor="text1"/>
              </w:rPr>
            </w:pPr>
            <w:r w:rsidRPr="00E80897">
              <w:rPr>
                <w:rFonts w:hAnsi="Times New Roman" w:cs="Times New Roman"/>
                <w:b/>
                <w:bCs/>
                <w:color w:val="000000" w:themeColor="text1"/>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E80897" w:rsidRDefault="003B2C27" w:rsidP="003B2C27">
            <w:pPr>
              <w:spacing w:before="0" w:beforeAutospacing="0" w:after="0" w:afterAutospacing="0"/>
              <w:rPr>
                <w:color w:val="000000" w:themeColor="text1"/>
              </w:rPr>
            </w:pPr>
            <w:r w:rsidRPr="00E80897">
              <w:rPr>
                <w:rFonts w:hAnsi="Times New Roman" w:cs="Times New Roman"/>
                <w:b/>
                <w:bCs/>
                <w:color w:val="000000" w:themeColor="text1"/>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E80897" w:rsidRDefault="008A2E86" w:rsidP="003B2C27">
            <w:pPr>
              <w:spacing w:before="0" w:beforeAutospacing="0" w:after="0" w:afterAutospacing="0"/>
              <w:ind w:left="75" w:right="75"/>
              <w:rPr>
                <w:rFonts w:hAnsi="Times New Roman" w:cs="Times New Roman"/>
                <w:color w:val="000000" w:themeColor="text1"/>
                <w:sz w:val="24"/>
                <w:szCs w:val="24"/>
              </w:rPr>
            </w:pPr>
          </w:p>
        </w:tc>
      </w:tr>
      <w:tr w:rsidR="00E80897" w:rsidRPr="00E8089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434" w:rsidRPr="00E80897" w:rsidRDefault="004D6434" w:rsidP="004D6434">
            <w:pPr>
              <w:spacing w:before="0" w:beforeAutospacing="0" w:after="0" w:afterAutospacing="0"/>
              <w:rPr>
                <w:rFonts w:hAnsi="Times New Roman" w:cs="Times New Roman"/>
                <w:color w:val="000000" w:themeColor="text1"/>
                <w:sz w:val="24"/>
                <w:szCs w:val="24"/>
              </w:rPr>
            </w:pPr>
            <w:r w:rsidRPr="00E80897">
              <w:rPr>
                <w:rFonts w:hAnsi="Times New Roman" w:cs="Times New Roman"/>
                <w:color w:val="000000" w:themeColor="text1"/>
                <w:sz w:val="24"/>
                <w:szCs w:val="24"/>
              </w:rPr>
              <w:t>4 «А»</w:t>
            </w:r>
          </w:p>
          <w:p w:rsidR="004D6434" w:rsidRPr="00E80897" w:rsidRDefault="004D6434" w:rsidP="004D6434">
            <w:pPr>
              <w:spacing w:before="0" w:beforeAutospacing="0" w:after="0" w:afterAutospacing="0"/>
              <w:rPr>
                <w:color w:val="000000" w:themeColor="text1"/>
              </w:rPr>
            </w:pPr>
            <w:r w:rsidRPr="00E80897">
              <w:rPr>
                <w:rFonts w:hAnsi="Times New Roman" w:cs="Times New Roman"/>
                <w:color w:val="000000" w:themeColor="text1"/>
                <w:sz w:val="24"/>
                <w:szCs w:val="24"/>
              </w:rPr>
              <w:t>4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434" w:rsidRPr="00E80897" w:rsidRDefault="00E80897" w:rsidP="004D6434">
            <w:pPr>
              <w:spacing w:before="0" w:beforeAutospacing="0" w:after="0" w:afterAutospacing="0"/>
              <w:rPr>
                <w:rFonts w:hAnsi="Times New Roman" w:cs="Times New Roman"/>
                <w:color w:val="000000" w:themeColor="text1"/>
                <w:sz w:val="24"/>
                <w:szCs w:val="24"/>
                <w:lang w:val="ru-RU"/>
              </w:rPr>
            </w:pPr>
            <w:proofErr w:type="spellStart"/>
            <w:r w:rsidRPr="00E80897">
              <w:rPr>
                <w:rFonts w:hAnsi="Times New Roman" w:cs="Times New Roman"/>
                <w:color w:val="000000" w:themeColor="text1"/>
                <w:sz w:val="24"/>
                <w:szCs w:val="24"/>
                <w:lang w:val="ru-RU"/>
              </w:rPr>
              <w:t>Шилякина</w:t>
            </w:r>
            <w:proofErr w:type="spellEnd"/>
            <w:r w:rsidRPr="00E80897">
              <w:rPr>
                <w:rFonts w:hAnsi="Times New Roman" w:cs="Times New Roman"/>
                <w:color w:val="000000" w:themeColor="text1"/>
                <w:sz w:val="24"/>
                <w:szCs w:val="24"/>
                <w:lang w:val="ru-RU"/>
              </w:rPr>
              <w:t xml:space="preserve"> 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434" w:rsidRPr="00E80897" w:rsidRDefault="00E80897" w:rsidP="004D6434">
            <w:pPr>
              <w:spacing w:before="0" w:beforeAutospacing="0" w:after="0" w:afterAutospacing="0"/>
              <w:rPr>
                <w:rFonts w:hAnsi="Times New Roman" w:cs="Times New Roman"/>
                <w:color w:val="000000" w:themeColor="text1"/>
                <w:sz w:val="24"/>
                <w:szCs w:val="24"/>
                <w:lang w:val="ru-RU"/>
              </w:rPr>
            </w:pPr>
            <w:r w:rsidRPr="00E80897">
              <w:rPr>
                <w:rFonts w:hAnsi="Times New Roman" w:cs="Times New Roman"/>
                <w:color w:val="000000" w:themeColor="text1"/>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434" w:rsidRPr="00E80897" w:rsidRDefault="00E80897" w:rsidP="004D6434">
            <w:pPr>
              <w:spacing w:before="0" w:beforeAutospacing="0" w:after="0" w:afterAutospacing="0"/>
              <w:rPr>
                <w:rFonts w:hAnsi="Times New Roman" w:cs="Times New Roman"/>
                <w:color w:val="000000" w:themeColor="text1"/>
                <w:sz w:val="24"/>
                <w:szCs w:val="24"/>
                <w:lang w:val="ru-RU"/>
              </w:rPr>
            </w:pPr>
            <w:r w:rsidRPr="00E80897">
              <w:rPr>
                <w:rFonts w:hAnsi="Times New Roman" w:cs="Times New Roman"/>
                <w:color w:val="000000" w:themeColor="text1"/>
                <w:sz w:val="24"/>
                <w:szCs w:val="2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434" w:rsidRPr="00E80897" w:rsidRDefault="00E80897" w:rsidP="004D6434">
            <w:pPr>
              <w:spacing w:before="0" w:beforeAutospacing="0" w:after="0" w:afterAutospacing="0"/>
              <w:rPr>
                <w:rFonts w:hAnsi="Times New Roman" w:cs="Times New Roman"/>
                <w:color w:val="000000" w:themeColor="text1"/>
                <w:sz w:val="24"/>
                <w:szCs w:val="24"/>
                <w:lang w:val="ru-RU"/>
              </w:rPr>
            </w:pPr>
            <w:r w:rsidRPr="00E80897">
              <w:rPr>
                <w:rFonts w:hAnsi="Times New Roman" w:cs="Times New Roman"/>
                <w:color w:val="000000" w:themeColor="text1"/>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434" w:rsidRPr="00E80897" w:rsidRDefault="004D6434" w:rsidP="004D6434">
            <w:pPr>
              <w:spacing w:before="0" w:beforeAutospacing="0" w:after="0" w:afterAutospacing="0"/>
              <w:rPr>
                <w:rFonts w:hAnsi="Times New Roman" w:cs="Times New Roman"/>
                <w:color w:val="000000" w:themeColor="text1"/>
                <w:sz w:val="24"/>
                <w:szCs w:val="24"/>
                <w:lang w:val="ru-RU"/>
              </w:rPr>
            </w:pPr>
            <w:r w:rsidRPr="00E80897">
              <w:rPr>
                <w:rFonts w:hAnsi="Times New Roman" w:cs="Times New Roman"/>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80897" w:rsidRPr="00E80897" w:rsidRDefault="00E80897" w:rsidP="004D6434">
            <w:pPr>
              <w:spacing w:before="0" w:beforeAutospacing="0" w:after="0" w:afterAutospacing="0"/>
              <w:rPr>
                <w:rFonts w:hAnsi="Times New Roman" w:cs="Times New Roman"/>
                <w:color w:val="000000" w:themeColor="text1"/>
                <w:sz w:val="24"/>
                <w:szCs w:val="24"/>
                <w:lang w:val="ru-RU"/>
              </w:rPr>
            </w:pPr>
            <w:r w:rsidRPr="00E80897">
              <w:rPr>
                <w:rFonts w:hAnsi="Times New Roman" w:cs="Times New Roman"/>
                <w:color w:val="000000" w:themeColor="text1"/>
                <w:sz w:val="24"/>
                <w:szCs w:val="24"/>
                <w:lang w:val="ru-RU"/>
              </w:rPr>
              <w:t>100</w:t>
            </w:r>
          </w:p>
          <w:p w:rsidR="004D6434" w:rsidRPr="00E80897" w:rsidRDefault="00E80897" w:rsidP="004D6434">
            <w:pPr>
              <w:spacing w:before="0" w:beforeAutospacing="0" w:after="0" w:afterAutospacing="0"/>
              <w:rPr>
                <w:rFonts w:hAnsi="Times New Roman" w:cs="Times New Roman"/>
                <w:color w:val="000000" w:themeColor="text1"/>
                <w:sz w:val="24"/>
                <w:szCs w:val="24"/>
                <w:lang w:val="ru-RU"/>
              </w:rPr>
            </w:pPr>
            <w:r w:rsidRPr="00E80897">
              <w:rPr>
                <w:rFonts w:hAnsi="Times New Roman" w:cs="Times New Roman"/>
                <w:color w:val="000000" w:themeColor="text1"/>
                <w:sz w:val="24"/>
                <w:szCs w:val="24"/>
                <w:lang w:val="ru-RU"/>
              </w:rPr>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434" w:rsidRPr="00E80897" w:rsidRDefault="00E80897" w:rsidP="004D6434">
            <w:pPr>
              <w:spacing w:before="0" w:beforeAutospacing="0" w:after="0" w:afterAutospacing="0"/>
              <w:rPr>
                <w:rFonts w:hAnsi="Times New Roman" w:cs="Times New Roman"/>
                <w:color w:val="000000" w:themeColor="text1"/>
                <w:sz w:val="24"/>
                <w:szCs w:val="24"/>
                <w:lang w:val="ru-RU"/>
              </w:rPr>
            </w:pPr>
            <w:r w:rsidRPr="00E80897">
              <w:rPr>
                <w:rFonts w:hAnsi="Times New Roman" w:cs="Times New Roman"/>
                <w:color w:val="000000" w:themeColor="text1"/>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434" w:rsidRPr="00E80897" w:rsidRDefault="00E80897" w:rsidP="00E80897">
            <w:pPr>
              <w:spacing w:before="0" w:beforeAutospacing="0" w:after="0" w:afterAutospacing="0"/>
              <w:rPr>
                <w:rFonts w:hAnsi="Times New Roman" w:cs="Times New Roman"/>
                <w:color w:val="000000" w:themeColor="text1"/>
                <w:sz w:val="24"/>
                <w:szCs w:val="24"/>
                <w:lang w:val="ru-RU"/>
              </w:rPr>
            </w:pPr>
            <w:r w:rsidRPr="00E80897">
              <w:rPr>
                <w:rFonts w:hAnsi="Times New Roman" w:cs="Times New Roman"/>
                <w:color w:val="000000" w:themeColor="text1"/>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434" w:rsidRPr="00E80897" w:rsidRDefault="00E80897" w:rsidP="00E80897">
            <w:pPr>
              <w:spacing w:before="0" w:beforeAutospacing="0" w:after="0" w:afterAutospacing="0"/>
              <w:rPr>
                <w:rFonts w:hAnsi="Times New Roman" w:cs="Times New Roman"/>
                <w:color w:val="000000" w:themeColor="text1"/>
                <w:sz w:val="24"/>
                <w:szCs w:val="24"/>
                <w:lang w:val="ru-RU"/>
              </w:rPr>
            </w:pPr>
            <w:r w:rsidRPr="00E80897">
              <w:rPr>
                <w:rFonts w:hAnsi="Times New Roman" w:cs="Times New Roman"/>
                <w:color w:val="000000" w:themeColor="text1"/>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434" w:rsidRPr="00E80897" w:rsidRDefault="00E80897" w:rsidP="004D6434">
            <w:pPr>
              <w:spacing w:before="0" w:beforeAutospacing="0" w:after="0" w:afterAutospacing="0"/>
              <w:rPr>
                <w:rFonts w:hAnsi="Times New Roman" w:cs="Times New Roman"/>
                <w:color w:val="000000" w:themeColor="text1"/>
                <w:sz w:val="24"/>
                <w:szCs w:val="24"/>
                <w:lang w:val="ru-RU"/>
              </w:rPr>
            </w:pPr>
            <w:r w:rsidRPr="00E80897">
              <w:rPr>
                <w:rFonts w:hAnsi="Times New Roman" w:cs="Times New Roman"/>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434" w:rsidRPr="00E80897" w:rsidRDefault="00E80897" w:rsidP="004D6434">
            <w:pPr>
              <w:spacing w:before="0" w:beforeAutospacing="0" w:after="0" w:afterAutospacing="0"/>
              <w:rPr>
                <w:rFonts w:hAnsi="Times New Roman" w:cs="Times New Roman"/>
                <w:color w:val="000000" w:themeColor="text1"/>
                <w:sz w:val="24"/>
                <w:szCs w:val="24"/>
                <w:lang w:val="ru-RU"/>
              </w:rPr>
            </w:pPr>
            <w:r w:rsidRPr="00E80897">
              <w:rPr>
                <w:rFonts w:hAnsi="Times New Roman" w:cs="Times New Roman"/>
                <w:color w:val="000000" w:themeColor="text1"/>
                <w:sz w:val="24"/>
                <w:szCs w:val="24"/>
                <w:lang w:val="ru-RU"/>
              </w:rPr>
              <w:t>97,1</w:t>
            </w:r>
          </w:p>
          <w:p w:rsidR="00E80897" w:rsidRPr="00E80897" w:rsidRDefault="00E80897" w:rsidP="004D6434">
            <w:pPr>
              <w:spacing w:before="0" w:beforeAutospacing="0" w:after="0" w:afterAutospacing="0"/>
              <w:rPr>
                <w:rFonts w:hAnsi="Times New Roman" w:cs="Times New Roman"/>
                <w:color w:val="000000" w:themeColor="text1"/>
                <w:sz w:val="24"/>
                <w:szCs w:val="24"/>
                <w:lang w:val="ru-RU"/>
              </w:rPr>
            </w:pPr>
            <w:r w:rsidRPr="00E80897">
              <w:rPr>
                <w:rFonts w:hAnsi="Times New Roman" w:cs="Times New Roman"/>
                <w:color w:val="000000" w:themeColor="text1"/>
                <w:sz w:val="24"/>
                <w:szCs w:val="24"/>
                <w:lang w:val="ru-RU"/>
              </w:rPr>
              <w:t>80</w:t>
            </w:r>
          </w:p>
        </w:tc>
      </w:tr>
    </w:tbl>
    <w:p w:rsidR="008A2E86" w:rsidRPr="004E69C2" w:rsidRDefault="008C77C2" w:rsidP="008C77C2">
      <w:pPr>
        <w:spacing w:before="0" w:beforeAutospacing="0" w:after="0" w:afterAutospacing="0"/>
        <w:ind w:firstLine="720"/>
        <w:jc w:val="both"/>
        <w:rPr>
          <w:rFonts w:hAnsi="Times New Roman" w:cs="Times New Roman"/>
          <w:color w:val="FF0000"/>
          <w:sz w:val="24"/>
          <w:szCs w:val="24"/>
          <w:lang w:val="ru-RU"/>
        </w:rPr>
      </w:pPr>
      <w:r w:rsidRPr="00E80897">
        <w:rPr>
          <w:rFonts w:hAnsi="Times New Roman" w:cs="Times New Roman"/>
          <w:color w:val="000000" w:themeColor="text1"/>
          <w:sz w:val="24"/>
          <w:szCs w:val="24"/>
          <w:lang w:val="ru-RU"/>
        </w:rPr>
        <w:t>П</w:t>
      </w:r>
      <w:r w:rsidR="003B2C27" w:rsidRPr="00E80897">
        <w:rPr>
          <w:rFonts w:hAnsi="Times New Roman" w:cs="Times New Roman"/>
          <w:color w:val="000000" w:themeColor="text1"/>
          <w:sz w:val="24"/>
          <w:szCs w:val="24"/>
          <w:lang w:val="ru-RU"/>
        </w:rPr>
        <w:t>онизили (</w:t>
      </w:r>
      <w:proofErr w:type="spellStart"/>
      <w:r w:rsidR="003B2C27" w:rsidRPr="00E80897">
        <w:rPr>
          <w:rFonts w:hAnsi="Times New Roman" w:cs="Times New Roman"/>
          <w:color w:val="000000" w:themeColor="text1"/>
          <w:sz w:val="24"/>
          <w:szCs w:val="24"/>
          <w:lang w:val="ru-RU"/>
        </w:rPr>
        <w:t>отм</w:t>
      </w:r>
      <w:proofErr w:type="spellEnd"/>
      <w:r w:rsidR="003B2C27" w:rsidRPr="00E80897">
        <w:rPr>
          <w:rFonts w:hAnsi="Times New Roman" w:cs="Times New Roman"/>
          <w:color w:val="000000" w:themeColor="text1"/>
          <w:sz w:val="24"/>
          <w:szCs w:val="24"/>
          <w:lang w:val="ru-RU"/>
        </w:rPr>
        <w:t xml:space="preserve">. </w:t>
      </w:r>
      <w:proofErr w:type="gramStart"/>
      <w:r w:rsidR="003B2C27" w:rsidRPr="00E80897">
        <w:rPr>
          <w:rFonts w:hAnsi="Times New Roman" w:cs="Times New Roman"/>
          <w:color w:val="000000" w:themeColor="text1"/>
          <w:sz w:val="24"/>
          <w:szCs w:val="24"/>
          <w:lang w:val="ru-RU"/>
        </w:rPr>
        <w:t xml:space="preserve">&lt; </w:t>
      </w:r>
      <w:proofErr w:type="spellStart"/>
      <w:r w:rsidR="003B2C27" w:rsidRPr="00E80897">
        <w:rPr>
          <w:rFonts w:hAnsi="Times New Roman" w:cs="Times New Roman"/>
          <w:color w:val="000000" w:themeColor="text1"/>
          <w:sz w:val="24"/>
          <w:szCs w:val="24"/>
          <w:lang w:val="ru-RU"/>
        </w:rPr>
        <w:t>отм</w:t>
      </w:r>
      <w:proofErr w:type="spellEnd"/>
      <w:proofErr w:type="gramEnd"/>
      <w:r w:rsidR="003B2C27" w:rsidRPr="00E80897">
        <w:rPr>
          <w:rFonts w:hAnsi="Times New Roman" w:cs="Times New Roman"/>
          <w:color w:val="000000" w:themeColor="text1"/>
          <w:sz w:val="24"/>
          <w:szCs w:val="24"/>
          <w:lang w:val="ru-RU"/>
        </w:rPr>
        <w:t xml:space="preserve">. по журналу) – </w:t>
      </w:r>
      <w:r w:rsidR="00693B99">
        <w:rPr>
          <w:rFonts w:hAnsi="Times New Roman" w:cs="Times New Roman"/>
          <w:color w:val="000000" w:themeColor="text1"/>
          <w:sz w:val="24"/>
          <w:szCs w:val="24"/>
          <w:lang w:val="ru-RU"/>
        </w:rPr>
        <w:t>9</w:t>
      </w:r>
      <w:r w:rsidR="003B2C27" w:rsidRPr="00E80897">
        <w:rPr>
          <w:rFonts w:hAnsi="Times New Roman" w:cs="Times New Roman"/>
          <w:color w:val="000000" w:themeColor="text1"/>
          <w:sz w:val="24"/>
          <w:szCs w:val="24"/>
          <w:lang w:val="ru-RU"/>
        </w:rPr>
        <w:t xml:space="preserve"> обучающихся; подтвердили (</w:t>
      </w:r>
      <w:proofErr w:type="spellStart"/>
      <w:r w:rsidR="003B2C27" w:rsidRPr="00E80897">
        <w:rPr>
          <w:rFonts w:hAnsi="Times New Roman" w:cs="Times New Roman"/>
          <w:color w:val="000000" w:themeColor="text1"/>
          <w:sz w:val="24"/>
          <w:szCs w:val="24"/>
          <w:lang w:val="ru-RU"/>
        </w:rPr>
        <w:t>отм</w:t>
      </w:r>
      <w:proofErr w:type="spellEnd"/>
      <w:r w:rsidR="003B2C27" w:rsidRPr="00E80897">
        <w:rPr>
          <w:rFonts w:hAnsi="Times New Roman" w:cs="Times New Roman"/>
          <w:color w:val="000000" w:themeColor="text1"/>
          <w:sz w:val="24"/>
          <w:szCs w:val="24"/>
          <w:lang w:val="ru-RU"/>
        </w:rPr>
        <w:t xml:space="preserve">. = </w:t>
      </w:r>
      <w:proofErr w:type="spellStart"/>
      <w:r w:rsidR="003B2C27" w:rsidRPr="00E80897">
        <w:rPr>
          <w:rFonts w:hAnsi="Times New Roman" w:cs="Times New Roman"/>
          <w:color w:val="000000" w:themeColor="text1"/>
          <w:sz w:val="24"/>
          <w:szCs w:val="24"/>
          <w:lang w:val="ru-RU"/>
        </w:rPr>
        <w:t>отм</w:t>
      </w:r>
      <w:proofErr w:type="spellEnd"/>
      <w:r w:rsidR="003B2C27" w:rsidRPr="00E80897">
        <w:rPr>
          <w:rFonts w:hAnsi="Times New Roman" w:cs="Times New Roman"/>
          <w:color w:val="000000" w:themeColor="text1"/>
          <w:sz w:val="24"/>
          <w:szCs w:val="24"/>
          <w:lang w:val="ru-RU"/>
        </w:rPr>
        <w:t xml:space="preserve">. по журналу) – </w:t>
      </w:r>
      <w:r w:rsidR="00693B99">
        <w:rPr>
          <w:rFonts w:hAnsi="Times New Roman" w:cs="Times New Roman"/>
          <w:color w:val="000000" w:themeColor="text1"/>
          <w:sz w:val="24"/>
          <w:szCs w:val="24"/>
          <w:lang w:val="ru-RU"/>
        </w:rPr>
        <w:t>19</w:t>
      </w:r>
      <w:r w:rsidR="003B2C27" w:rsidRPr="00E80897">
        <w:rPr>
          <w:rFonts w:hAnsi="Times New Roman" w:cs="Times New Roman"/>
          <w:color w:val="000000" w:themeColor="text1"/>
          <w:sz w:val="24"/>
          <w:szCs w:val="24"/>
          <w:lang w:val="ru-RU"/>
        </w:rPr>
        <w:t xml:space="preserve"> обучающихся; повысили (</w:t>
      </w:r>
      <w:proofErr w:type="spellStart"/>
      <w:r w:rsidR="003B2C27" w:rsidRPr="00E80897">
        <w:rPr>
          <w:rFonts w:hAnsi="Times New Roman" w:cs="Times New Roman"/>
          <w:color w:val="000000" w:themeColor="text1"/>
          <w:sz w:val="24"/>
          <w:szCs w:val="24"/>
          <w:lang w:val="ru-RU"/>
        </w:rPr>
        <w:t>отм</w:t>
      </w:r>
      <w:proofErr w:type="spellEnd"/>
      <w:r w:rsidR="003B2C27" w:rsidRPr="00E80897">
        <w:rPr>
          <w:rFonts w:hAnsi="Times New Roman" w:cs="Times New Roman"/>
          <w:color w:val="000000" w:themeColor="text1"/>
          <w:sz w:val="24"/>
          <w:szCs w:val="24"/>
          <w:lang w:val="ru-RU"/>
        </w:rPr>
        <w:t xml:space="preserve">. &gt; </w:t>
      </w:r>
      <w:proofErr w:type="spellStart"/>
      <w:r w:rsidR="003B2C27" w:rsidRPr="00E80897">
        <w:rPr>
          <w:rFonts w:hAnsi="Times New Roman" w:cs="Times New Roman"/>
          <w:color w:val="000000" w:themeColor="text1"/>
          <w:sz w:val="24"/>
          <w:szCs w:val="24"/>
          <w:lang w:val="ru-RU"/>
        </w:rPr>
        <w:t>отм</w:t>
      </w:r>
      <w:proofErr w:type="spellEnd"/>
      <w:r w:rsidR="003B2C27" w:rsidRPr="00E80897">
        <w:rPr>
          <w:rFonts w:hAnsi="Times New Roman" w:cs="Times New Roman"/>
          <w:color w:val="000000" w:themeColor="text1"/>
          <w:sz w:val="24"/>
          <w:szCs w:val="24"/>
          <w:lang w:val="ru-RU"/>
        </w:rPr>
        <w:t xml:space="preserve">. по журналу) – </w:t>
      </w:r>
      <w:r w:rsidR="00E80897">
        <w:rPr>
          <w:rFonts w:hAnsi="Times New Roman" w:cs="Times New Roman"/>
          <w:color w:val="000000" w:themeColor="text1"/>
          <w:sz w:val="24"/>
          <w:szCs w:val="24"/>
          <w:lang w:val="ru-RU"/>
        </w:rPr>
        <w:t>7</w:t>
      </w:r>
      <w:r w:rsidR="003B2C27" w:rsidRPr="00E80897">
        <w:rPr>
          <w:rFonts w:hAnsi="Times New Roman" w:cs="Times New Roman"/>
          <w:color w:val="000000" w:themeColor="text1"/>
          <w:sz w:val="24"/>
          <w:szCs w:val="24"/>
          <w:lang w:val="ru-RU"/>
        </w:rPr>
        <w:t xml:space="preserve"> обучающихся</w:t>
      </w:r>
      <w:r w:rsidR="003B2C27" w:rsidRPr="004E69C2">
        <w:rPr>
          <w:rFonts w:hAnsi="Times New Roman" w:cs="Times New Roman"/>
          <w:color w:val="FF0000"/>
          <w:sz w:val="24"/>
          <w:szCs w:val="24"/>
          <w:lang w:val="ru-RU"/>
        </w:rPr>
        <w:t>.</w:t>
      </w:r>
    </w:p>
    <w:p w:rsidR="007E229B" w:rsidRPr="004E69C2" w:rsidRDefault="007E229B" w:rsidP="003B2C27">
      <w:pPr>
        <w:spacing w:before="0" w:beforeAutospacing="0" w:after="0" w:afterAutospacing="0"/>
        <w:rPr>
          <w:rFonts w:hAnsi="Times New Roman" w:cs="Times New Roman"/>
          <w:color w:val="FF0000"/>
          <w:sz w:val="24"/>
          <w:szCs w:val="24"/>
          <w:lang w:val="ru-RU"/>
        </w:rPr>
      </w:pPr>
    </w:p>
    <w:tbl>
      <w:tblPr>
        <w:tblW w:w="0" w:type="auto"/>
        <w:tblLook w:val="04A0" w:firstRow="1" w:lastRow="0" w:firstColumn="1" w:lastColumn="0" w:noHBand="0" w:noVBand="1"/>
      </w:tblPr>
      <w:tblGrid>
        <w:gridCol w:w="4908"/>
        <w:gridCol w:w="4448"/>
      </w:tblGrid>
      <w:tr w:rsidR="00E80897" w:rsidRPr="004E69C2" w:rsidTr="00E80897">
        <w:tc>
          <w:tcPr>
            <w:tcW w:w="4701" w:type="dxa"/>
          </w:tcPr>
          <w:p w:rsidR="00E80897" w:rsidRPr="004E69C2" w:rsidRDefault="00E80897" w:rsidP="003B2C27">
            <w:pPr>
              <w:rPr>
                <w:noProof/>
                <w:color w:val="FF0000"/>
                <w:lang w:eastAsia="ru-RU"/>
              </w:rPr>
            </w:pPr>
            <w:r>
              <w:rPr>
                <w:noProof/>
                <w:lang w:val="ru-RU" w:eastAsia="ru-RU"/>
              </w:rPr>
              <w:drawing>
                <wp:inline distT="0" distB="0" distL="0" distR="0" wp14:anchorId="4D6DFCF2" wp14:editId="0F8D9ED1">
                  <wp:extent cx="3105150" cy="1847850"/>
                  <wp:effectExtent l="0" t="0" r="0" b="0"/>
                  <wp:docPr id="115" name="Диаграмма 1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4645" w:type="dxa"/>
          </w:tcPr>
          <w:p w:rsidR="00E80897" w:rsidRPr="004E69C2" w:rsidRDefault="00E80897" w:rsidP="003B2C27">
            <w:pPr>
              <w:rPr>
                <w:noProof/>
                <w:color w:val="FF0000"/>
                <w:lang w:eastAsia="ru-RU"/>
              </w:rPr>
            </w:pPr>
            <w:r>
              <w:rPr>
                <w:noProof/>
                <w:lang w:val="ru-RU" w:eastAsia="ru-RU"/>
              </w:rPr>
              <w:drawing>
                <wp:inline distT="0" distB="0" distL="0" distR="0" wp14:anchorId="471275AB" wp14:editId="2A38EE60">
                  <wp:extent cx="2800350" cy="2114550"/>
                  <wp:effectExtent l="0" t="0" r="0" b="0"/>
                  <wp:docPr id="116" name="Диаграмма 1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7E229B" w:rsidRDefault="007E229B" w:rsidP="003B2C27">
      <w:pPr>
        <w:spacing w:before="0" w:beforeAutospacing="0" w:after="0" w:afterAutospacing="0"/>
        <w:rPr>
          <w:rFonts w:hAnsi="Times New Roman" w:cs="Times New Roman"/>
          <w:color w:val="FF0000"/>
          <w:sz w:val="24"/>
          <w:szCs w:val="24"/>
          <w:lang w:val="ru-RU"/>
        </w:rPr>
      </w:pPr>
    </w:p>
    <w:p w:rsidR="00E80897" w:rsidRDefault="00E80897" w:rsidP="003B2C27">
      <w:pPr>
        <w:spacing w:before="0" w:beforeAutospacing="0" w:after="0" w:afterAutospacing="0"/>
        <w:rPr>
          <w:rFonts w:hAnsi="Times New Roman" w:cs="Times New Roman"/>
          <w:color w:val="FF0000"/>
          <w:sz w:val="24"/>
          <w:szCs w:val="24"/>
          <w:lang w:val="ru-RU"/>
        </w:rPr>
      </w:pPr>
      <w:r>
        <w:rPr>
          <w:noProof/>
          <w:lang w:val="ru-RU" w:eastAsia="ru-RU"/>
        </w:rPr>
        <w:drawing>
          <wp:inline distT="0" distB="0" distL="0" distR="0" wp14:anchorId="651D96C4" wp14:editId="3B2DB864">
            <wp:extent cx="5943600" cy="2743200"/>
            <wp:effectExtent l="0" t="0" r="0" b="0"/>
            <wp:docPr id="117" name="Диаграмма 1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80897" w:rsidRDefault="00E80897" w:rsidP="003B2C27">
      <w:pPr>
        <w:spacing w:before="0" w:beforeAutospacing="0" w:after="0" w:afterAutospacing="0"/>
        <w:rPr>
          <w:rFonts w:hAnsi="Times New Roman" w:cs="Times New Roman"/>
          <w:color w:val="FF0000"/>
          <w:sz w:val="24"/>
          <w:szCs w:val="24"/>
          <w:lang w:val="ru-RU"/>
        </w:rPr>
      </w:pPr>
    </w:p>
    <w:p w:rsidR="00E80897" w:rsidRDefault="00C032CA" w:rsidP="003B2C27">
      <w:pPr>
        <w:spacing w:before="0" w:beforeAutospacing="0" w:after="0" w:afterAutospacing="0"/>
        <w:rPr>
          <w:rFonts w:hAnsi="Times New Roman" w:cs="Times New Roman"/>
          <w:color w:val="FF0000"/>
          <w:sz w:val="24"/>
          <w:szCs w:val="24"/>
          <w:lang w:val="ru-RU"/>
        </w:rPr>
      </w:pPr>
      <w:r>
        <w:rPr>
          <w:noProof/>
          <w:lang w:val="ru-RU" w:eastAsia="ru-RU"/>
        </w:rPr>
        <w:drawing>
          <wp:inline distT="0" distB="0" distL="0" distR="0" wp14:anchorId="6407B057" wp14:editId="1604D58C">
            <wp:extent cx="5953125" cy="2743200"/>
            <wp:effectExtent l="0" t="0" r="9525" b="0"/>
            <wp:docPr id="118" name="Диаграмма 1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032CA" w:rsidRPr="00C032CA" w:rsidRDefault="00C032CA" w:rsidP="00C032CA">
      <w:pPr>
        <w:spacing w:before="0" w:beforeAutospacing="0" w:after="0" w:afterAutospacing="0"/>
        <w:ind w:firstLine="720"/>
        <w:jc w:val="both"/>
        <w:rPr>
          <w:rFonts w:hAnsi="Times New Roman" w:cs="Times New Roman"/>
          <w:bCs/>
          <w:sz w:val="24"/>
          <w:szCs w:val="24"/>
          <w:lang w:val="ru-RU"/>
        </w:rPr>
      </w:pPr>
      <w:r w:rsidRPr="00C032CA">
        <w:rPr>
          <w:rFonts w:hAnsi="Times New Roman" w:cs="Times New Roman"/>
          <w:bCs/>
          <w:sz w:val="24"/>
          <w:szCs w:val="24"/>
          <w:lang w:val="ru-RU"/>
        </w:rPr>
        <w:t>Из гистограммы следует, что у всех выпускников 4-х классов не сформировано</w:t>
      </w:r>
      <w:r>
        <w:rPr>
          <w:rFonts w:hAnsi="Times New Roman" w:cs="Times New Roman"/>
          <w:bCs/>
          <w:sz w:val="24"/>
          <w:szCs w:val="24"/>
          <w:lang w:val="ru-RU"/>
        </w:rPr>
        <w:t>:</w:t>
      </w:r>
      <w:r w:rsidRPr="00C032CA">
        <w:rPr>
          <w:rFonts w:hAnsi="Times New Roman" w:cs="Times New Roman"/>
          <w:bCs/>
          <w:sz w:val="24"/>
          <w:szCs w:val="24"/>
          <w:lang w:val="ru-RU"/>
        </w:rPr>
        <w:t xml:space="preserve">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 </w:t>
      </w:r>
    </w:p>
    <w:p w:rsidR="00C032CA" w:rsidRPr="00C032CA" w:rsidRDefault="00C032CA" w:rsidP="00C032CA">
      <w:pPr>
        <w:spacing w:before="0" w:beforeAutospacing="0" w:after="0" w:afterAutospacing="0"/>
        <w:ind w:firstLine="720"/>
        <w:jc w:val="both"/>
        <w:rPr>
          <w:rFonts w:hAnsi="Times New Roman" w:cs="Times New Roman"/>
          <w:bCs/>
          <w:sz w:val="24"/>
          <w:szCs w:val="24"/>
          <w:lang w:val="ru-RU"/>
        </w:rPr>
      </w:pPr>
      <w:r w:rsidRPr="00C032CA">
        <w:rPr>
          <w:rFonts w:hAnsi="Times New Roman" w:cs="Times New Roman"/>
          <w:bCs/>
          <w:sz w:val="24"/>
          <w:szCs w:val="24"/>
          <w:lang w:val="ru-RU"/>
        </w:rPr>
        <w:lastRenderedPageBreak/>
        <w:t>У всех детей сформировано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осознавать свою неразрывную связь с разнообразными окружающими социальными группами</w:t>
      </w:r>
    </w:p>
    <w:p w:rsidR="008A2E86" w:rsidRPr="00F356BB" w:rsidRDefault="003B2C27" w:rsidP="00F356BB">
      <w:pPr>
        <w:pStyle w:val="1"/>
        <w:jc w:val="center"/>
        <w:rPr>
          <w:rFonts w:asciiTheme="minorHAnsi" w:hAnsiTheme="minorHAnsi" w:cstheme="minorHAnsi"/>
          <w:color w:val="auto"/>
          <w:sz w:val="24"/>
          <w:szCs w:val="24"/>
          <w:lang w:val="ru-RU"/>
        </w:rPr>
      </w:pPr>
      <w:bookmarkStart w:id="6" w:name="_Toc167002594"/>
      <w:r w:rsidRPr="00F356BB">
        <w:rPr>
          <w:rFonts w:asciiTheme="minorHAnsi" w:hAnsiTheme="minorHAnsi" w:cstheme="minorHAnsi"/>
          <w:color w:val="auto"/>
          <w:sz w:val="24"/>
          <w:szCs w:val="24"/>
          <w:lang w:val="ru-RU"/>
        </w:rPr>
        <w:t>Итоги ВПР 202</w:t>
      </w:r>
      <w:r w:rsidR="00185DE9" w:rsidRPr="00F356BB">
        <w:rPr>
          <w:rFonts w:asciiTheme="minorHAnsi" w:hAnsiTheme="minorHAnsi" w:cstheme="minorHAnsi"/>
          <w:color w:val="auto"/>
          <w:sz w:val="24"/>
          <w:szCs w:val="24"/>
          <w:lang w:val="ru-RU"/>
        </w:rPr>
        <w:t>4</w:t>
      </w:r>
      <w:r w:rsidRPr="00F356BB">
        <w:rPr>
          <w:rFonts w:asciiTheme="minorHAnsi" w:hAnsiTheme="minorHAnsi" w:cstheme="minorHAnsi"/>
          <w:color w:val="auto"/>
          <w:sz w:val="24"/>
          <w:szCs w:val="24"/>
        </w:rPr>
        <w:t> </w:t>
      </w:r>
      <w:r w:rsidRPr="00F356BB">
        <w:rPr>
          <w:rFonts w:asciiTheme="minorHAnsi" w:hAnsiTheme="minorHAnsi" w:cstheme="minorHAnsi"/>
          <w:color w:val="auto"/>
          <w:sz w:val="24"/>
          <w:szCs w:val="24"/>
          <w:lang w:val="ru-RU"/>
        </w:rPr>
        <w:t>года в 5-х классах</w:t>
      </w:r>
      <w:bookmarkEnd w:id="6"/>
    </w:p>
    <w:p w:rsidR="008A2E86" w:rsidRPr="00185DE9" w:rsidRDefault="003B2C27" w:rsidP="00886942">
      <w:pPr>
        <w:spacing w:before="0" w:beforeAutospacing="0" w:after="0" w:afterAutospacing="0"/>
        <w:jc w:val="both"/>
        <w:rPr>
          <w:rFonts w:hAnsi="Times New Roman" w:cs="Times New Roman"/>
          <w:sz w:val="24"/>
          <w:szCs w:val="24"/>
        </w:rPr>
      </w:pPr>
      <w:r w:rsidRPr="00185DE9">
        <w:rPr>
          <w:rFonts w:hAnsi="Times New Roman" w:cs="Times New Roman"/>
          <w:sz w:val="24"/>
          <w:szCs w:val="24"/>
          <w:lang w:val="ru-RU"/>
        </w:rPr>
        <w:t>Обучающиеся 5-х классов писали</w:t>
      </w:r>
      <w:r w:rsidRPr="00185DE9">
        <w:rPr>
          <w:rFonts w:hAnsi="Times New Roman" w:cs="Times New Roman"/>
          <w:sz w:val="24"/>
          <w:szCs w:val="24"/>
        </w:rPr>
        <w:t> </w:t>
      </w:r>
      <w:r w:rsidRPr="00185DE9">
        <w:rPr>
          <w:rFonts w:hAnsi="Times New Roman" w:cs="Times New Roman"/>
          <w:sz w:val="24"/>
          <w:szCs w:val="24"/>
          <w:lang w:val="ru-RU"/>
        </w:rPr>
        <w:t>Всероссийские проверочные работы</w:t>
      </w:r>
      <w:r w:rsidRPr="00185DE9">
        <w:rPr>
          <w:rFonts w:hAnsi="Times New Roman" w:cs="Times New Roman"/>
          <w:sz w:val="24"/>
          <w:szCs w:val="24"/>
        </w:rPr>
        <w:t> </w:t>
      </w:r>
      <w:r w:rsidRPr="00185DE9">
        <w:rPr>
          <w:rFonts w:hAnsi="Times New Roman" w:cs="Times New Roman"/>
          <w:sz w:val="24"/>
          <w:szCs w:val="24"/>
          <w:lang w:val="ru-RU"/>
        </w:rPr>
        <w:t>по четырем учебным предметам: «Русский язык», «Математика», «История», «Биология».</w:t>
      </w:r>
      <w:r w:rsidRPr="00185DE9">
        <w:rPr>
          <w:rFonts w:hAnsi="Times New Roman" w:cs="Times New Roman"/>
          <w:sz w:val="24"/>
          <w:szCs w:val="24"/>
        </w:rPr>
        <w:t> </w:t>
      </w:r>
      <w:proofErr w:type="spellStart"/>
      <w:r w:rsidRPr="00185DE9">
        <w:rPr>
          <w:rFonts w:hAnsi="Times New Roman" w:cs="Times New Roman"/>
          <w:sz w:val="24"/>
          <w:szCs w:val="24"/>
        </w:rPr>
        <w:t>Форма</w:t>
      </w:r>
      <w:proofErr w:type="spellEnd"/>
      <w:r w:rsidRPr="00185DE9">
        <w:rPr>
          <w:rFonts w:hAnsi="Times New Roman" w:cs="Times New Roman"/>
          <w:sz w:val="24"/>
          <w:szCs w:val="24"/>
        </w:rPr>
        <w:t xml:space="preserve"> </w:t>
      </w:r>
      <w:proofErr w:type="spellStart"/>
      <w:r w:rsidRPr="00185DE9">
        <w:rPr>
          <w:rFonts w:hAnsi="Times New Roman" w:cs="Times New Roman"/>
          <w:sz w:val="24"/>
          <w:szCs w:val="24"/>
        </w:rPr>
        <w:t>проведения</w:t>
      </w:r>
      <w:proofErr w:type="spellEnd"/>
      <w:r w:rsidRPr="00185DE9">
        <w:rPr>
          <w:rFonts w:hAnsi="Times New Roman" w:cs="Times New Roman"/>
          <w:sz w:val="24"/>
          <w:szCs w:val="24"/>
        </w:rPr>
        <w:t xml:space="preserve"> – </w:t>
      </w:r>
      <w:proofErr w:type="spellStart"/>
      <w:r w:rsidRPr="00185DE9">
        <w:rPr>
          <w:rFonts w:hAnsi="Times New Roman" w:cs="Times New Roman"/>
          <w:sz w:val="24"/>
          <w:szCs w:val="24"/>
        </w:rPr>
        <w:t>традиционная</w:t>
      </w:r>
      <w:proofErr w:type="spellEnd"/>
      <w:r w:rsidRPr="00185DE9">
        <w:rPr>
          <w:rFonts w:hAnsi="Times New Roman" w:cs="Times New Roman"/>
          <w:sz w:val="24"/>
          <w:szCs w:val="24"/>
        </w:rPr>
        <w:t>.</w:t>
      </w:r>
    </w:p>
    <w:p w:rsidR="008A2E86" w:rsidRPr="00185DE9" w:rsidRDefault="003B2C27" w:rsidP="00886942">
      <w:pPr>
        <w:pStyle w:val="1"/>
        <w:spacing w:before="0" w:beforeAutospacing="0" w:after="0" w:afterAutospacing="0"/>
        <w:jc w:val="center"/>
        <w:rPr>
          <w:rFonts w:asciiTheme="minorHAnsi" w:hAnsiTheme="minorHAnsi" w:cstheme="minorHAnsi"/>
          <w:color w:val="auto"/>
          <w:sz w:val="24"/>
          <w:szCs w:val="24"/>
          <w:lang w:val="ru-RU"/>
        </w:rPr>
      </w:pPr>
      <w:bookmarkStart w:id="7" w:name="_Toc167002595"/>
      <w:proofErr w:type="spellStart"/>
      <w:r w:rsidRPr="00185DE9">
        <w:rPr>
          <w:rFonts w:asciiTheme="minorHAnsi" w:hAnsiTheme="minorHAnsi" w:cstheme="minorHAnsi"/>
          <w:color w:val="auto"/>
          <w:sz w:val="24"/>
          <w:szCs w:val="24"/>
        </w:rPr>
        <w:t>Русский</w:t>
      </w:r>
      <w:proofErr w:type="spellEnd"/>
      <w:r w:rsidRPr="00185DE9">
        <w:rPr>
          <w:rFonts w:asciiTheme="minorHAnsi" w:hAnsiTheme="minorHAnsi" w:cstheme="minorHAnsi"/>
          <w:color w:val="auto"/>
          <w:sz w:val="24"/>
          <w:szCs w:val="24"/>
        </w:rPr>
        <w:t xml:space="preserve"> </w:t>
      </w:r>
      <w:proofErr w:type="spellStart"/>
      <w:r w:rsidRPr="00185DE9">
        <w:rPr>
          <w:rFonts w:asciiTheme="minorHAnsi" w:hAnsiTheme="minorHAnsi" w:cstheme="minorHAnsi"/>
          <w:color w:val="auto"/>
          <w:sz w:val="24"/>
          <w:szCs w:val="24"/>
        </w:rPr>
        <w:t>язык</w:t>
      </w:r>
      <w:proofErr w:type="spellEnd"/>
      <w:r w:rsidR="00232648" w:rsidRPr="00185DE9">
        <w:rPr>
          <w:rFonts w:asciiTheme="minorHAnsi" w:hAnsiTheme="minorHAnsi" w:cstheme="minorHAnsi"/>
          <w:color w:val="auto"/>
          <w:sz w:val="24"/>
          <w:szCs w:val="24"/>
          <w:lang w:val="ru-RU"/>
        </w:rPr>
        <w:t>, 5 класс</w:t>
      </w:r>
      <w:bookmarkEnd w:id="7"/>
    </w:p>
    <w:tbl>
      <w:tblPr>
        <w:tblW w:w="0" w:type="auto"/>
        <w:tblCellMar>
          <w:top w:w="15" w:type="dxa"/>
          <w:left w:w="15" w:type="dxa"/>
          <w:bottom w:w="15" w:type="dxa"/>
          <w:right w:w="15" w:type="dxa"/>
        </w:tblCellMar>
        <w:tblLook w:val="0600" w:firstRow="0" w:lastRow="0" w:firstColumn="0" w:lastColumn="0" w:noHBand="1" w:noVBand="1"/>
      </w:tblPr>
      <w:tblGrid>
        <w:gridCol w:w="793"/>
        <w:gridCol w:w="2047"/>
        <w:gridCol w:w="535"/>
        <w:gridCol w:w="535"/>
        <w:gridCol w:w="535"/>
        <w:gridCol w:w="535"/>
        <w:gridCol w:w="1160"/>
        <w:gridCol w:w="510"/>
        <w:gridCol w:w="510"/>
        <w:gridCol w:w="510"/>
        <w:gridCol w:w="510"/>
        <w:gridCol w:w="1160"/>
      </w:tblGrid>
      <w:tr w:rsidR="004E69C2" w:rsidRPr="004E69C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85DE9" w:rsidRDefault="003B2C27" w:rsidP="003B2C27">
            <w:pPr>
              <w:spacing w:before="0" w:beforeAutospacing="0" w:after="0" w:afterAutospacing="0"/>
            </w:pPr>
            <w:proofErr w:type="spellStart"/>
            <w:r w:rsidRPr="00185DE9">
              <w:rPr>
                <w:rFonts w:hAnsi="Times New Roman" w:cs="Times New Roman"/>
                <w:b/>
                <w:bCs/>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85DE9" w:rsidRDefault="003B2C27" w:rsidP="003B2C27">
            <w:pPr>
              <w:spacing w:before="0" w:beforeAutospacing="0" w:after="0" w:afterAutospacing="0"/>
            </w:pPr>
            <w:proofErr w:type="spellStart"/>
            <w:r w:rsidRPr="00185DE9">
              <w:rPr>
                <w:rFonts w:hAnsi="Times New Roman" w:cs="Times New Roman"/>
                <w:b/>
                <w:bCs/>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85DE9" w:rsidRDefault="003B2C27" w:rsidP="00185DE9">
            <w:pPr>
              <w:spacing w:before="0" w:beforeAutospacing="0" w:after="0" w:afterAutospacing="0"/>
            </w:pPr>
            <w:proofErr w:type="spellStart"/>
            <w:r w:rsidRPr="00185DE9">
              <w:rPr>
                <w:rFonts w:hAnsi="Times New Roman" w:cs="Times New Roman"/>
                <w:b/>
                <w:bCs/>
                <w:sz w:val="24"/>
                <w:szCs w:val="24"/>
              </w:rPr>
              <w:t>Итоги</w:t>
            </w:r>
            <w:proofErr w:type="spellEnd"/>
            <w:r w:rsidRPr="00185DE9">
              <w:rPr>
                <w:rFonts w:hAnsi="Times New Roman" w:cs="Times New Roman"/>
                <w:b/>
                <w:bCs/>
                <w:sz w:val="24"/>
                <w:szCs w:val="24"/>
              </w:rPr>
              <w:t xml:space="preserve"> 202</w:t>
            </w:r>
            <w:r w:rsidR="00185DE9" w:rsidRPr="00185DE9">
              <w:rPr>
                <w:rFonts w:hAnsi="Times New Roman" w:cs="Times New Roman"/>
                <w:b/>
                <w:bCs/>
                <w:sz w:val="24"/>
                <w:szCs w:val="24"/>
              </w:rPr>
              <w:t>3</w:t>
            </w:r>
            <w:r w:rsidRPr="00185DE9">
              <w:rPr>
                <w:rFonts w:hAnsi="Times New Roman" w:cs="Times New Roman"/>
                <w:b/>
                <w:bCs/>
                <w:sz w:val="24"/>
                <w:szCs w:val="24"/>
              </w:rPr>
              <w:t>/2</w:t>
            </w:r>
            <w:r w:rsidR="00185DE9" w:rsidRPr="00185DE9">
              <w:rPr>
                <w:rFonts w:hAnsi="Times New Roman" w:cs="Times New Roman"/>
                <w:b/>
                <w:bCs/>
                <w:sz w:val="24"/>
                <w:szCs w:val="24"/>
              </w:rPr>
              <w:t>4</w:t>
            </w:r>
            <w:r w:rsidRPr="00185DE9">
              <w:rPr>
                <w:rFonts w:hAnsi="Times New Roman" w:cs="Times New Roman"/>
                <w:b/>
                <w:bCs/>
                <w:sz w:val="24"/>
                <w:szCs w:val="24"/>
              </w:rPr>
              <w:t xml:space="preserve"> </w:t>
            </w:r>
            <w:proofErr w:type="spellStart"/>
            <w:r w:rsidRPr="00185DE9">
              <w:rPr>
                <w:rFonts w:hAnsi="Times New Roman" w:cs="Times New Roman"/>
                <w:b/>
                <w:bCs/>
                <w:sz w:val="24"/>
                <w:szCs w:val="24"/>
              </w:rPr>
              <w:t>уч</w:t>
            </w:r>
            <w:proofErr w:type="spellEnd"/>
            <w:r w:rsidRPr="00185DE9">
              <w:rPr>
                <w:rFonts w:hAnsi="Times New Roman" w:cs="Times New Roman"/>
                <w:b/>
                <w:bCs/>
                <w:sz w:val="24"/>
                <w:szCs w:val="24"/>
              </w:rPr>
              <w:t xml:space="preserve">. </w:t>
            </w:r>
            <w:proofErr w:type="spellStart"/>
            <w:r w:rsidRPr="00185DE9">
              <w:rPr>
                <w:rFonts w:hAnsi="Times New Roman" w:cs="Times New Roman"/>
                <w:b/>
                <w:bCs/>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85DE9" w:rsidRDefault="003B2C27" w:rsidP="003B2C27">
            <w:pPr>
              <w:spacing w:before="0" w:beforeAutospacing="0" w:after="0" w:afterAutospacing="0"/>
            </w:pPr>
            <w:proofErr w:type="spellStart"/>
            <w:r w:rsidRPr="00185DE9">
              <w:rPr>
                <w:rFonts w:hAnsi="Times New Roman" w:cs="Times New Roman"/>
                <w:b/>
                <w:bCs/>
                <w:sz w:val="24"/>
                <w:szCs w:val="24"/>
              </w:rPr>
              <w:t>Качество</w:t>
            </w:r>
            <w:proofErr w:type="spellEnd"/>
            <w:r w:rsidRPr="00185DE9">
              <w:br/>
            </w:r>
            <w:proofErr w:type="spellStart"/>
            <w:r w:rsidRPr="00185DE9">
              <w:rPr>
                <w:rFonts w:hAnsi="Times New Roman" w:cs="Times New Roman"/>
                <w:b/>
                <w:bCs/>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85DE9" w:rsidRDefault="003B2C27" w:rsidP="003B2C27">
            <w:pPr>
              <w:spacing w:before="0" w:beforeAutospacing="0" w:after="0" w:afterAutospacing="0"/>
            </w:pPr>
            <w:proofErr w:type="spellStart"/>
            <w:r w:rsidRPr="00185DE9">
              <w:rPr>
                <w:rFonts w:hAnsi="Times New Roman" w:cs="Times New Roman"/>
                <w:b/>
                <w:bCs/>
                <w:sz w:val="24"/>
                <w:szCs w:val="24"/>
              </w:rPr>
              <w:t>Итоги</w:t>
            </w:r>
            <w:proofErr w:type="spellEnd"/>
            <w:r w:rsidRPr="00185DE9">
              <w:rPr>
                <w:rFonts w:hAnsi="Times New Roman" w:cs="Times New Roman"/>
                <w:b/>
                <w:bCs/>
                <w:sz w:val="24"/>
                <w:szCs w:val="24"/>
              </w:rPr>
              <w:t xml:space="preserve">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85DE9" w:rsidRDefault="003B2C27" w:rsidP="003B2C27">
            <w:pPr>
              <w:spacing w:before="0" w:beforeAutospacing="0" w:after="0" w:afterAutospacing="0"/>
            </w:pPr>
            <w:proofErr w:type="spellStart"/>
            <w:r w:rsidRPr="00185DE9">
              <w:rPr>
                <w:rFonts w:hAnsi="Times New Roman" w:cs="Times New Roman"/>
                <w:b/>
                <w:bCs/>
                <w:sz w:val="24"/>
                <w:szCs w:val="24"/>
              </w:rPr>
              <w:t>Качество</w:t>
            </w:r>
            <w:proofErr w:type="spellEnd"/>
            <w:r w:rsidRPr="00185DE9">
              <w:br/>
            </w:r>
            <w:proofErr w:type="spellStart"/>
            <w:r w:rsidRPr="00185DE9">
              <w:rPr>
                <w:rFonts w:hAnsi="Times New Roman" w:cs="Times New Roman"/>
                <w:b/>
                <w:bCs/>
                <w:sz w:val="24"/>
                <w:szCs w:val="24"/>
              </w:rPr>
              <w:t>знаний</w:t>
            </w:r>
            <w:proofErr w:type="spellEnd"/>
          </w:p>
        </w:tc>
      </w:tr>
      <w:tr w:rsidR="004E69C2" w:rsidRPr="004E69C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85DE9" w:rsidRDefault="008A2E86" w:rsidP="003B2C27">
            <w:pPr>
              <w:spacing w:before="0" w:beforeAutospacing="0" w:after="0" w:afterAutospacing="0"/>
              <w:ind w:left="75" w:right="75"/>
              <w:rPr>
                <w:rFonts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85DE9" w:rsidRDefault="008A2E86" w:rsidP="003B2C27">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85DE9" w:rsidRDefault="003B2C27" w:rsidP="003B2C27">
            <w:pPr>
              <w:spacing w:before="0" w:beforeAutospacing="0" w:after="0" w:afterAutospacing="0"/>
            </w:pPr>
            <w:r w:rsidRPr="00185DE9">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85DE9" w:rsidRDefault="003B2C27" w:rsidP="003B2C27">
            <w:pPr>
              <w:spacing w:before="0" w:beforeAutospacing="0" w:after="0" w:afterAutospacing="0"/>
            </w:pPr>
            <w:r w:rsidRPr="00185DE9">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85DE9" w:rsidRDefault="003B2C27" w:rsidP="003B2C27">
            <w:pPr>
              <w:spacing w:before="0" w:beforeAutospacing="0" w:after="0" w:afterAutospacing="0"/>
            </w:pPr>
            <w:r w:rsidRPr="00185DE9">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85DE9" w:rsidRDefault="003B2C27" w:rsidP="003B2C27">
            <w:pPr>
              <w:spacing w:before="0" w:beforeAutospacing="0" w:after="0" w:afterAutospacing="0"/>
            </w:pPr>
            <w:r w:rsidRPr="00185DE9">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85DE9" w:rsidRDefault="008A2E86" w:rsidP="003B2C27">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85DE9" w:rsidRDefault="003B2C27" w:rsidP="003B2C27">
            <w:pPr>
              <w:spacing w:before="0" w:beforeAutospacing="0" w:after="0" w:afterAutospacing="0"/>
            </w:pPr>
            <w:r w:rsidRPr="00185DE9">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85DE9" w:rsidRDefault="003B2C27" w:rsidP="003B2C27">
            <w:pPr>
              <w:spacing w:before="0" w:beforeAutospacing="0" w:after="0" w:afterAutospacing="0"/>
            </w:pPr>
            <w:r w:rsidRPr="00185DE9">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85DE9" w:rsidRDefault="003B2C27" w:rsidP="003B2C27">
            <w:pPr>
              <w:spacing w:before="0" w:beforeAutospacing="0" w:after="0" w:afterAutospacing="0"/>
            </w:pPr>
            <w:r w:rsidRPr="00185DE9">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85DE9" w:rsidRDefault="003B2C27" w:rsidP="003B2C27">
            <w:pPr>
              <w:spacing w:before="0" w:beforeAutospacing="0" w:after="0" w:afterAutospacing="0"/>
            </w:pPr>
            <w:r w:rsidRPr="00185DE9">
              <w:rPr>
                <w:rFonts w:hAnsi="Times New Roman" w:cs="Times New Roman"/>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85DE9" w:rsidRDefault="008A2E86" w:rsidP="003B2C27">
            <w:pPr>
              <w:spacing w:before="0" w:beforeAutospacing="0" w:after="0" w:afterAutospacing="0"/>
              <w:ind w:left="75" w:right="75"/>
              <w:rPr>
                <w:rFonts w:hAnsi="Times New Roman" w:cs="Times New Roman"/>
                <w:sz w:val="24"/>
                <w:szCs w:val="24"/>
              </w:rPr>
            </w:pPr>
          </w:p>
        </w:tc>
      </w:tr>
      <w:tr w:rsidR="004E69C2" w:rsidRPr="004E69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43FB" w:rsidRPr="00185DE9" w:rsidRDefault="006148A4" w:rsidP="00F843FB">
            <w:pPr>
              <w:spacing w:before="0" w:beforeAutospacing="0" w:after="0" w:afterAutospacing="0"/>
              <w:rPr>
                <w:rFonts w:hAnsi="Times New Roman" w:cs="Times New Roman"/>
                <w:sz w:val="24"/>
                <w:szCs w:val="24"/>
              </w:rPr>
            </w:pPr>
            <w:r w:rsidRPr="00185DE9">
              <w:rPr>
                <w:rFonts w:hAnsi="Times New Roman" w:cs="Times New Roman"/>
                <w:sz w:val="24"/>
                <w:szCs w:val="24"/>
              </w:rPr>
              <w:t xml:space="preserve">5 </w:t>
            </w:r>
          </w:p>
          <w:p w:rsidR="006148A4" w:rsidRPr="00185DE9" w:rsidRDefault="006148A4" w:rsidP="003B2C27">
            <w:pPr>
              <w:spacing w:before="0" w:beforeAutospacing="0" w:after="0" w:afterAutospacing="0"/>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48A4" w:rsidRPr="00185DE9" w:rsidRDefault="00F843FB"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 xml:space="preserve">Нарышкина ОН, </w:t>
            </w:r>
            <w:proofErr w:type="spellStart"/>
            <w:r>
              <w:rPr>
                <w:rFonts w:hAnsi="Times New Roman" w:cs="Times New Roman"/>
                <w:sz w:val="24"/>
                <w:szCs w:val="24"/>
                <w:lang w:val="ru-RU"/>
              </w:rPr>
              <w:t>Геласимова</w:t>
            </w:r>
            <w:proofErr w:type="spellEnd"/>
            <w:r>
              <w:rPr>
                <w:rFonts w:hAnsi="Times New Roman" w:cs="Times New Roman"/>
                <w:sz w:val="24"/>
                <w:szCs w:val="24"/>
                <w:lang w:val="ru-RU"/>
              </w:rPr>
              <w:t xml:space="preserve"> НГ, Елисеева СИ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48A4" w:rsidRPr="00185DE9" w:rsidRDefault="00185DE9" w:rsidP="003B2C27">
            <w:pPr>
              <w:spacing w:before="0" w:beforeAutospacing="0" w:after="0" w:afterAutospacing="0"/>
              <w:rPr>
                <w:rFonts w:hAnsi="Times New Roman" w:cs="Times New Roman"/>
                <w:sz w:val="24"/>
                <w:szCs w:val="24"/>
              </w:rPr>
            </w:pPr>
            <w:r w:rsidRPr="00185DE9">
              <w:rPr>
                <w:rFonts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48A4" w:rsidRPr="00185DE9" w:rsidRDefault="006148A4" w:rsidP="00185DE9">
            <w:pPr>
              <w:spacing w:before="0" w:beforeAutospacing="0" w:after="0" w:afterAutospacing="0"/>
              <w:rPr>
                <w:rFonts w:hAnsi="Times New Roman" w:cs="Times New Roman"/>
                <w:sz w:val="24"/>
                <w:szCs w:val="24"/>
              </w:rPr>
            </w:pPr>
            <w:r w:rsidRPr="00185DE9">
              <w:rPr>
                <w:rFonts w:hAnsi="Times New Roman" w:cs="Times New Roman"/>
                <w:sz w:val="24"/>
                <w:szCs w:val="24"/>
                <w:lang w:val="ru-RU"/>
              </w:rPr>
              <w:t>2</w:t>
            </w:r>
            <w:r w:rsidR="00185DE9" w:rsidRPr="00185DE9">
              <w:rPr>
                <w:rFonts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48A4" w:rsidRPr="00185DE9" w:rsidRDefault="006148A4" w:rsidP="003B2C27">
            <w:pPr>
              <w:spacing w:before="0" w:beforeAutospacing="0" w:after="0" w:afterAutospacing="0"/>
              <w:rPr>
                <w:rFonts w:hAnsi="Times New Roman" w:cs="Times New Roman"/>
                <w:sz w:val="24"/>
                <w:szCs w:val="24"/>
                <w:lang w:val="ru-RU"/>
              </w:rPr>
            </w:pPr>
            <w:r w:rsidRPr="00185DE9">
              <w:rPr>
                <w:rFonts w:hAnsi="Times New Roman" w:cs="Times New Roman"/>
                <w:sz w:val="24"/>
                <w:szCs w:val="24"/>
                <w:lang w:val="ru-RU"/>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48A4" w:rsidRPr="00185DE9" w:rsidRDefault="00185DE9" w:rsidP="003B2C27">
            <w:pPr>
              <w:spacing w:before="0" w:beforeAutospacing="0" w:after="0" w:afterAutospacing="0"/>
              <w:rPr>
                <w:rFonts w:hAnsi="Times New Roman" w:cs="Times New Roman"/>
                <w:sz w:val="24"/>
                <w:szCs w:val="24"/>
              </w:rPr>
            </w:pPr>
            <w:r w:rsidRPr="00185DE9">
              <w:rPr>
                <w:rFonts w:hAnsi="Times New Roman" w:cs="Times New Roman"/>
                <w:sz w:val="24"/>
                <w:szCs w:val="24"/>
              </w:rPr>
              <w:t>100</w:t>
            </w:r>
          </w:p>
          <w:p w:rsidR="00185DE9" w:rsidRPr="00185DE9" w:rsidRDefault="00185DE9" w:rsidP="003B2C27">
            <w:pPr>
              <w:spacing w:before="0" w:beforeAutospacing="0" w:after="0" w:afterAutospacing="0"/>
              <w:rPr>
                <w:rFonts w:hAnsi="Times New Roman" w:cs="Times New Roman"/>
                <w:sz w:val="24"/>
                <w:szCs w:val="24"/>
              </w:rPr>
            </w:pPr>
            <w:r w:rsidRPr="00185DE9">
              <w:rPr>
                <w:rFonts w:hAnsi="Times New Roman" w:cs="Times New Roman"/>
                <w:sz w:val="24"/>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48A4" w:rsidRPr="00185DE9" w:rsidRDefault="006148A4" w:rsidP="003B2C27">
            <w:pPr>
              <w:spacing w:before="0" w:beforeAutospacing="0" w:after="0" w:afterAutospacing="0"/>
              <w:rPr>
                <w:rFonts w:hAnsi="Times New Roman" w:cs="Times New Roman"/>
                <w:sz w:val="24"/>
                <w:szCs w:val="24"/>
                <w:lang w:val="ru-RU"/>
              </w:rPr>
            </w:pPr>
            <w:r w:rsidRPr="00185DE9">
              <w:rPr>
                <w:rFonts w:hAnsi="Times New Roman" w:cs="Times New Roman"/>
                <w:sz w:val="24"/>
                <w:szCs w:val="24"/>
                <w:lang w:val="ru-RU"/>
              </w:rPr>
              <w:t>62,8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48A4" w:rsidRPr="00185DE9" w:rsidRDefault="00185DE9" w:rsidP="003B2C27">
            <w:pPr>
              <w:spacing w:before="0" w:beforeAutospacing="0" w:after="0" w:afterAutospacing="0"/>
              <w:rPr>
                <w:rFonts w:hAnsi="Times New Roman" w:cs="Times New Roman"/>
                <w:sz w:val="24"/>
                <w:szCs w:val="24"/>
              </w:rPr>
            </w:pPr>
            <w:r>
              <w:rPr>
                <w:rFonts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48A4" w:rsidRPr="00185DE9" w:rsidRDefault="00185DE9" w:rsidP="003B2C27">
            <w:pPr>
              <w:spacing w:before="0" w:beforeAutospacing="0" w:after="0" w:afterAutospacing="0"/>
              <w:rPr>
                <w:rFonts w:hAnsi="Times New Roman" w:cs="Times New Roman"/>
                <w:sz w:val="24"/>
                <w:szCs w:val="24"/>
              </w:rPr>
            </w:pPr>
            <w:r>
              <w:rPr>
                <w:rFonts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48A4" w:rsidRPr="00185DE9" w:rsidRDefault="00185DE9" w:rsidP="003B2C27">
            <w:pPr>
              <w:spacing w:before="0" w:beforeAutospacing="0" w:after="0" w:afterAutospacing="0"/>
              <w:rPr>
                <w:rFonts w:hAnsi="Times New Roman" w:cs="Times New Roman"/>
                <w:sz w:val="24"/>
                <w:szCs w:val="24"/>
              </w:rPr>
            </w:pPr>
            <w:r>
              <w:rPr>
                <w:rFonts w:hAnsi="Times New Roman" w:cs="Times New Roman"/>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48A4" w:rsidRPr="00185DE9" w:rsidRDefault="00185DE9" w:rsidP="003B2C27">
            <w:pPr>
              <w:spacing w:before="0" w:beforeAutospacing="0" w:after="0" w:afterAutospacing="0"/>
              <w:rPr>
                <w:rFonts w:hAnsi="Times New Roman" w:cs="Times New Roman"/>
                <w:sz w:val="24"/>
                <w:szCs w:val="24"/>
              </w:rPr>
            </w:pPr>
            <w:r>
              <w:rPr>
                <w:rFonts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48A4" w:rsidRDefault="00185DE9" w:rsidP="003B2C27">
            <w:pPr>
              <w:spacing w:before="0" w:beforeAutospacing="0" w:after="0" w:afterAutospacing="0"/>
              <w:rPr>
                <w:rFonts w:hAnsi="Times New Roman" w:cs="Times New Roman"/>
                <w:sz w:val="24"/>
                <w:szCs w:val="24"/>
              </w:rPr>
            </w:pPr>
            <w:r>
              <w:rPr>
                <w:rFonts w:hAnsi="Times New Roman" w:cs="Times New Roman"/>
                <w:sz w:val="24"/>
                <w:szCs w:val="24"/>
              </w:rPr>
              <w:t>70</w:t>
            </w:r>
          </w:p>
          <w:p w:rsidR="00185DE9" w:rsidRPr="00185DE9" w:rsidRDefault="00185DE9" w:rsidP="003B2C27">
            <w:pPr>
              <w:spacing w:before="0" w:beforeAutospacing="0" w:after="0" w:afterAutospacing="0"/>
              <w:rPr>
                <w:rFonts w:hAnsi="Times New Roman" w:cs="Times New Roman"/>
                <w:sz w:val="24"/>
                <w:szCs w:val="24"/>
              </w:rPr>
            </w:pPr>
            <w:r>
              <w:rPr>
                <w:rFonts w:hAnsi="Times New Roman" w:cs="Times New Roman"/>
                <w:sz w:val="24"/>
                <w:szCs w:val="24"/>
              </w:rPr>
              <w:t>28</w:t>
            </w:r>
          </w:p>
        </w:tc>
      </w:tr>
    </w:tbl>
    <w:p w:rsidR="008A2E86" w:rsidRPr="00185DE9" w:rsidRDefault="008C77C2" w:rsidP="008C77C2">
      <w:pPr>
        <w:spacing w:before="0" w:beforeAutospacing="0" w:after="0" w:afterAutospacing="0"/>
        <w:ind w:firstLine="720"/>
        <w:jc w:val="both"/>
        <w:rPr>
          <w:rFonts w:hAnsi="Times New Roman" w:cs="Times New Roman"/>
          <w:sz w:val="24"/>
          <w:szCs w:val="24"/>
          <w:lang w:val="ru-RU"/>
        </w:rPr>
      </w:pPr>
      <w:r w:rsidRPr="00185DE9">
        <w:rPr>
          <w:rFonts w:hAnsi="Times New Roman" w:cs="Times New Roman"/>
          <w:sz w:val="24"/>
          <w:szCs w:val="24"/>
          <w:lang w:val="ru-RU"/>
        </w:rPr>
        <w:t>П</w:t>
      </w:r>
      <w:r w:rsidR="003B2C27" w:rsidRPr="00185DE9">
        <w:rPr>
          <w:rFonts w:hAnsi="Times New Roman" w:cs="Times New Roman"/>
          <w:sz w:val="24"/>
          <w:szCs w:val="24"/>
          <w:lang w:val="ru-RU"/>
        </w:rPr>
        <w:t>онизили (</w:t>
      </w:r>
      <w:proofErr w:type="spellStart"/>
      <w:r w:rsidR="003B2C27" w:rsidRPr="00185DE9">
        <w:rPr>
          <w:rFonts w:hAnsi="Times New Roman" w:cs="Times New Roman"/>
          <w:sz w:val="24"/>
          <w:szCs w:val="24"/>
          <w:lang w:val="ru-RU"/>
        </w:rPr>
        <w:t>отм</w:t>
      </w:r>
      <w:proofErr w:type="spellEnd"/>
      <w:r w:rsidR="003B2C27" w:rsidRPr="00185DE9">
        <w:rPr>
          <w:rFonts w:hAnsi="Times New Roman" w:cs="Times New Roman"/>
          <w:sz w:val="24"/>
          <w:szCs w:val="24"/>
          <w:lang w:val="ru-RU"/>
        </w:rPr>
        <w:t xml:space="preserve">. </w:t>
      </w:r>
      <w:proofErr w:type="gramStart"/>
      <w:r w:rsidR="003B2C27" w:rsidRPr="00185DE9">
        <w:rPr>
          <w:rFonts w:hAnsi="Times New Roman" w:cs="Times New Roman"/>
          <w:sz w:val="24"/>
          <w:szCs w:val="24"/>
          <w:lang w:val="ru-RU"/>
        </w:rPr>
        <w:t xml:space="preserve">&lt; </w:t>
      </w:r>
      <w:proofErr w:type="spellStart"/>
      <w:r w:rsidR="003B2C27" w:rsidRPr="00185DE9">
        <w:rPr>
          <w:rFonts w:hAnsi="Times New Roman" w:cs="Times New Roman"/>
          <w:sz w:val="24"/>
          <w:szCs w:val="24"/>
          <w:lang w:val="ru-RU"/>
        </w:rPr>
        <w:t>отм</w:t>
      </w:r>
      <w:proofErr w:type="spellEnd"/>
      <w:proofErr w:type="gramEnd"/>
      <w:r w:rsidR="003B2C27" w:rsidRPr="00185DE9">
        <w:rPr>
          <w:rFonts w:hAnsi="Times New Roman" w:cs="Times New Roman"/>
          <w:sz w:val="24"/>
          <w:szCs w:val="24"/>
          <w:lang w:val="ru-RU"/>
        </w:rPr>
        <w:t xml:space="preserve">. по журналу) – </w:t>
      </w:r>
      <w:r w:rsidR="00185DE9" w:rsidRPr="00185DE9">
        <w:rPr>
          <w:rFonts w:hAnsi="Times New Roman" w:cs="Times New Roman"/>
          <w:sz w:val="24"/>
          <w:szCs w:val="24"/>
          <w:lang w:val="ru-RU"/>
        </w:rPr>
        <w:t>34</w:t>
      </w:r>
      <w:r w:rsidR="003B2C27" w:rsidRPr="00185DE9">
        <w:rPr>
          <w:rFonts w:hAnsi="Times New Roman" w:cs="Times New Roman"/>
          <w:sz w:val="24"/>
          <w:szCs w:val="24"/>
        </w:rPr>
        <w:t> </w:t>
      </w:r>
      <w:r w:rsidR="003B2C27" w:rsidRPr="00185DE9">
        <w:rPr>
          <w:rFonts w:hAnsi="Times New Roman" w:cs="Times New Roman"/>
          <w:sz w:val="24"/>
          <w:szCs w:val="24"/>
          <w:lang w:val="ru-RU"/>
        </w:rPr>
        <w:t>обучающихся; подтвердили (</w:t>
      </w:r>
      <w:proofErr w:type="spellStart"/>
      <w:r w:rsidR="003B2C27" w:rsidRPr="00185DE9">
        <w:rPr>
          <w:rFonts w:hAnsi="Times New Roman" w:cs="Times New Roman"/>
          <w:sz w:val="24"/>
          <w:szCs w:val="24"/>
          <w:lang w:val="ru-RU"/>
        </w:rPr>
        <w:t>отм</w:t>
      </w:r>
      <w:proofErr w:type="spellEnd"/>
      <w:r w:rsidR="003B2C27" w:rsidRPr="00185DE9">
        <w:rPr>
          <w:rFonts w:hAnsi="Times New Roman" w:cs="Times New Roman"/>
          <w:sz w:val="24"/>
          <w:szCs w:val="24"/>
          <w:lang w:val="ru-RU"/>
        </w:rPr>
        <w:t xml:space="preserve">. = </w:t>
      </w:r>
      <w:proofErr w:type="spellStart"/>
      <w:r w:rsidR="003B2C27" w:rsidRPr="00185DE9">
        <w:rPr>
          <w:rFonts w:hAnsi="Times New Roman" w:cs="Times New Roman"/>
          <w:sz w:val="24"/>
          <w:szCs w:val="24"/>
          <w:lang w:val="ru-RU"/>
        </w:rPr>
        <w:t>отм</w:t>
      </w:r>
      <w:proofErr w:type="spellEnd"/>
      <w:r w:rsidR="003B2C27" w:rsidRPr="00185DE9">
        <w:rPr>
          <w:rFonts w:hAnsi="Times New Roman" w:cs="Times New Roman"/>
          <w:sz w:val="24"/>
          <w:szCs w:val="24"/>
          <w:lang w:val="ru-RU"/>
        </w:rPr>
        <w:t xml:space="preserve">. по журналу) – </w:t>
      </w:r>
      <w:r w:rsidR="00185DE9" w:rsidRPr="00185DE9">
        <w:rPr>
          <w:rFonts w:hAnsi="Times New Roman" w:cs="Times New Roman"/>
          <w:sz w:val="24"/>
          <w:szCs w:val="24"/>
          <w:lang w:val="ru-RU"/>
        </w:rPr>
        <w:t>13</w:t>
      </w:r>
      <w:r w:rsidR="003B2C27" w:rsidRPr="00185DE9">
        <w:rPr>
          <w:rFonts w:hAnsi="Times New Roman" w:cs="Times New Roman"/>
          <w:sz w:val="24"/>
          <w:szCs w:val="24"/>
          <w:lang w:val="ru-RU"/>
        </w:rPr>
        <w:t xml:space="preserve"> обучающихся; повысили (</w:t>
      </w:r>
      <w:proofErr w:type="spellStart"/>
      <w:r w:rsidR="003B2C27" w:rsidRPr="00185DE9">
        <w:rPr>
          <w:rFonts w:hAnsi="Times New Roman" w:cs="Times New Roman"/>
          <w:sz w:val="24"/>
          <w:szCs w:val="24"/>
          <w:lang w:val="ru-RU"/>
        </w:rPr>
        <w:t>отм</w:t>
      </w:r>
      <w:proofErr w:type="spellEnd"/>
      <w:r w:rsidR="003B2C27" w:rsidRPr="00185DE9">
        <w:rPr>
          <w:rFonts w:hAnsi="Times New Roman" w:cs="Times New Roman"/>
          <w:sz w:val="24"/>
          <w:szCs w:val="24"/>
          <w:lang w:val="ru-RU"/>
        </w:rPr>
        <w:t xml:space="preserve">. &gt; </w:t>
      </w:r>
      <w:proofErr w:type="spellStart"/>
      <w:r w:rsidR="003B2C27" w:rsidRPr="00185DE9">
        <w:rPr>
          <w:rFonts w:hAnsi="Times New Roman" w:cs="Times New Roman"/>
          <w:sz w:val="24"/>
          <w:szCs w:val="24"/>
          <w:lang w:val="ru-RU"/>
        </w:rPr>
        <w:t>отм</w:t>
      </w:r>
      <w:proofErr w:type="spellEnd"/>
      <w:r w:rsidR="003B2C27" w:rsidRPr="00185DE9">
        <w:rPr>
          <w:rFonts w:hAnsi="Times New Roman" w:cs="Times New Roman"/>
          <w:sz w:val="24"/>
          <w:szCs w:val="24"/>
          <w:lang w:val="ru-RU"/>
        </w:rPr>
        <w:t xml:space="preserve">. по журналу) – </w:t>
      </w:r>
      <w:r w:rsidR="00185DE9" w:rsidRPr="00185DE9">
        <w:rPr>
          <w:rFonts w:hAnsi="Times New Roman" w:cs="Times New Roman"/>
          <w:sz w:val="24"/>
          <w:szCs w:val="24"/>
          <w:lang w:val="ru-RU"/>
        </w:rPr>
        <w:t>3</w:t>
      </w:r>
      <w:r w:rsidR="003B2C27" w:rsidRPr="00185DE9">
        <w:rPr>
          <w:rFonts w:hAnsi="Times New Roman" w:cs="Times New Roman"/>
          <w:sz w:val="24"/>
          <w:szCs w:val="24"/>
          <w:lang w:val="ru-RU"/>
        </w:rPr>
        <w:t xml:space="preserve"> обучающихся.</w:t>
      </w:r>
    </w:p>
    <w:p w:rsidR="008A2E86" w:rsidRPr="004E69C2" w:rsidRDefault="003B2C27" w:rsidP="008C77C2">
      <w:pPr>
        <w:spacing w:before="0" w:beforeAutospacing="0" w:after="0" w:afterAutospacing="0"/>
        <w:ind w:firstLine="720"/>
        <w:jc w:val="both"/>
        <w:rPr>
          <w:rFonts w:hAnsi="Times New Roman" w:cs="Times New Roman"/>
          <w:color w:val="FF0000"/>
          <w:sz w:val="24"/>
          <w:szCs w:val="24"/>
          <w:lang w:val="ru-RU"/>
        </w:rPr>
      </w:pPr>
      <w:r w:rsidRPr="00185DE9">
        <w:rPr>
          <w:rFonts w:hAnsi="Times New Roman" w:cs="Times New Roman"/>
          <w:sz w:val="24"/>
          <w:szCs w:val="24"/>
          <w:lang w:val="ru-RU"/>
        </w:rPr>
        <w:t>Сравнительный анализ образовательных результатов обучающихся по итогам 202</w:t>
      </w:r>
      <w:r w:rsidR="00185DE9" w:rsidRPr="00185DE9">
        <w:rPr>
          <w:rFonts w:hAnsi="Times New Roman" w:cs="Times New Roman"/>
          <w:sz w:val="24"/>
          <w:szCs w:val="24"/>
          <w:lang w:val="ru-RU"/>
        </w:rPr>
        <w:t>3</w:t>
      </w:r>
      <w:r w:rsidRPr="00185DE9">
        <w:rPr>
          <w:rFonts w:hAnsi="Times New Roman" w:cs="Times New Roman"/>
          <w:sz w:val="24"/>
          <w:szCs w:val="24"/>
          <w:lang w:val="ru-RU"/>
        </w:rPr>
        <w:t>/2</w:t>
      </w:r>
      <w:r w:rsidR="00185DE9" w:rsidRPr="00185DE9">
        <w:rPr>
          <w:rFonts w:hAnsi="Times New Roman" w:cs="Times New Roman"/>
          <w:sz w:val="24"/>
          <w:szCs w:val="24"/>
          <w:lang w:val="ru-RU"/>
        </w:rPr>
        <w:t>4</w:t>
      </w:r>
      <w:r w:rsidRPr="00185DE9">
        <w:rPr>
          <w:rFonts w:hAnsi="Times New Roman" w:cs="Times New Roman"/>
          <w:sz w:val="24"/>
          <w:szCs w:val="24"/>
          <w:lang w:val="ru-RU"/>
        </w:rPr>
        <w:t xml:space="preserve"> учебного года</w:t>
      </w:r>
      <w:r w:rsidRPr="00185DE9">
        <w:rPr>
          <w:rFonts w:hAnsi="Times New Roman" w:cs="Times New Roman"/>
          <w:sz w:val="24"/>
          <w:szCs w:val="24"/>
        </w:rPr>
        <w:t> </w:t>
      </w:r>
      <w:r w:rsidRPr="00185DE9">
        <w:rPr>
          <w:rFonts w:hAnsi="Times New Roman" w:cs="Times New Roman"/>
          <w:sz w:val="24"/>
          <w:szCs w:val="24"/>
          <w:lang w:val="ru-RU"/>
        </w:rPr>
        <w:t>и ВПР-2023</w:t>
      </w:r>
      <w:r w:rsidRPr="00185DE9">
        <w:rPr>
          <w:rFonts w:hAnsi="Times New Roman" w:cs="Times New Roman"/>
          <w:sz w:val="24"/>
          <w:szCs w:val="24"/>
        </w:rPr>
        <w:t> </w:t>
      </w:r>
      <w:r w:rsidRPr="00185DE9">
        <w:rPr>
          <w:rFonts w:hAnsi="Times New Roman" w:cs="Times New Roman"/>
          <w:sz w:val="24"/>
          <w:szCs w:val="24"/>
          <w:lang w:val="ru-RU"/>
        </w:rPr>
        <w:t>по русскому языку показал</w:t>
      </w:r>
      <w:r w:rsidRPr="00185DE9">
        <w:rPr>
          <w:rFonts w:hAnsi="Times New Roman" w:cs="Times New Roman"/>
          <w:sz w:val="24"/>
          <w:szCs w:val="24"/>
        </w:rPr>
        <w:t> </w:t>
      </w:r>
      <w:r w:rsidRPr="00185DE9">
        <w:rPr>
          <w:rFonts w:hAnsi="Times New Roman" w:cs="Times New Roman"/>
          <w:sz w:val="24"/>
          <w:szCs w:val="24"/>
          <w:lang w:val="ru-RU"/>
        </w:rPr>
        <w:t xml:space="preserve">отрицательную динамику уровня </w:t>
      </w:r>
      <w:proofErr w:type="spellStart"/>
      <w:r w:rsidRPr="00185DE9">
        <w:rPr>
          <w:rFonts w:hAnsi="Times New Roman" w:cs="Times New Roman"/>
          <w:sz w:val="24"/>
          <w:szCs w:val="24"/>
          <w:lang w:val="ru-RU"/>
        </w:rPr>
        <w:t>обученности</w:t>
      </w:r>
      <w:proofErr w:type="spellEnd"/>
      <w:r w:rsidRPr="00185DE9">
        <w:rPr>
          <w:rFonts w:hAnsi="Times New Roman" w:cs="Times New Roman"/>
          <w:sz w:val="24"/>
          <w:szCs w:val="24"/>
          <w:lang w:val="ru-RU"/>
        </w:rPr>
        <w:t xml:space="preserve"> обучающихся 5-х классов, что говорит о необъективности оценивания педагогами начальных классов и основной школы предметных достижений обучающихся, но вместе с тем это обусловлено и адаптационным периодом пятиклассников, сменой педагогов (новые методы и подходы к обучению), психологическим состоянием обучающихся во время написания проверочной работы.</w:t>
      </w:r>
    </w:p>
    <w:tbl>
      <w:tblPr>
        <w:tblW w:w="0" w:type="auto"/>
        <w:tblLook w:val="04A0" w:firstRow="1" w:lastRow="0" w:firstColumn="1" w:lastColumn="0" w:noHBand="0" w:noVBand="1"/>
      </w:tblPr>
      <w:tblGrid>
        <w:gridCol w:w="5067"/>
        <w:gridCol w:w="4289"/>
      </w:tblGrid>
      <w:tr w:rsidR="00185DE9" w:rsidRPr="004E69C2" w:rsidTr="00185DE9">
        <w:tc>
          <w:tcPr>
            <w:tcW w:w="5062" w:type="dxa"/>
          </w:tcPr>
          <w:p w:rsidR="00185DE9" w:rsidRPr="004E69C2" w:rsidRDefault="00185DE9" w:rsidP="006148A4">
            <w:pPr>
              <w:jc w:val="both"/>
              <w:rPr>
                <w:noProof/>
                <w:color w:val="FF0000"/>
                <w:lang w:eastAsia="ru-RU"/>
              </w:rPr>
            </w:pPr>
            <w:r>
              <w:rPr>
                <w:noProof/>
                <w:lang w:val="ru-RU" w:eastAsia="ru-RU"/>
              </w:rPr>
              <w:drawing>
                <wp:inline distT="0" distB="0" distL="0" distR="0" wp14:anchorId="52810A77" wp14:editId="3B7B5052">
                  <wp:extent cx="3086100" cy="1981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4284" w:type="dxa"/>
          </w:tcPr>
          <w:p w:rsidR="00185DE9" w:rsidRPr="004E69C2" w:rsidRDefault="00185DE9" w:rsidP="006148A4">
            <w:pPr>
              <w:jc w:val="both"/>
              <w:rPr>
                <w:rFonts w:hAnsi="Times New Roman" w:cs="Times New Roman"/>
                <w:color w:val="FF0000"/>
                <w:sz w:val="24"/>
                <w:szCs w:val="24"/>
              </w:rPr>
            </w:pPr>
            <w:r>
              <w:rPr>
                <w:noProof/>
                <w:lang w:val="ru-RU" w:eastAsia="ru-RU"/>
              </w:rPr>
              <w:drawing>
                <wp:inline distT="0" distB="0" distL="0" distR="0" wp14:anchorId="04C53282" wp14:editId="1C2F5B1A">
                  <wp:extent cx="2581275" cy="20478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rsidR="005E1E4D" w:rsidRDefault="005E1E4D" w:rsidP="006148A4">
      <w:pPr>
        <w:spacing w:before="0" w:beforeAutospacing="0" w:after="0" w:afterAutospacing="0"/>
        <w:jc w:val="both"/>
        <w:rPr>
          <w:rFonts w:hAnsi="Times New Roman" w:cs="Times New Roman"/>
          <w:color w:val="FF0000"/>
          <w:sz w:val="24"/>
          <w:szCs w:val="24"/>
          <w:lang w:val="ru-RU"/>
        </w:rPr>
      </w:pPr>
    </w:p>
    <w:p w:rsidR="00BA497B" w:rsidRPr="004E69C2" w:rsidRDefault="00BA497B" w:rsidP="006148A4">
      <w:pPr>
        <w:spacing w:before="0" w:beforeAutospacing="0" w:after="0" w:afterAutospacing="0"/>
        <w:jc w:val="both"/>
        <w:rPr>
          <w:rFonts w:hAnsi="Times New Roman" w:cs="Times New Roman"/>
          <w:color w:val="FF0000"/>
          <w:sz w:val="24"/>
          <w:szCs w:val="24"/>
          <w:lang w:val="ru-RU"/>
        </w:rPr>
      </w:pPr>
      <w:r>
        <w:rPr>
          <w:noProof/>
          <w:lang w:val="ru-RU" w:eastAsia="ru-RU"/>
        </w:rPr>
        <w:drawing>
          <wp:inline distT="0" distB="0" distL="0" distR="0" wp14:anchorId="5FC6BEEC" wp14:editId="669752B3">
            <wp:extent cx="6019800" cy="20764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44768" w:rsidRPr="004E69C2" w:rsidRDefault="00044768" w:rsidP="006148A4">
      <w:pPr>
        <w:spacing w:before="0" w:beforeAutospacing="0" w:after="0" w:afterAutospacing="0"/>
        <w:jc w:val="both"/>
        <w:rPr>
          <w:rFonts w:hAnsi="Times New Roman" w:cs="Times New Roman"/>
          <w:color w:val="FF0000"/>
          <w:sz w:val="24"/>
          <w:szCs w:val="24"/>
          <w:lang w:val="ru-RU"/>
        </w:rPr>
      </w:pPr>
    </w:p>
    <w:p w:rsidR="00044768" w:rsidRDefault="00BA497B" w:rsidP="006148A4">
      <w:pPr>
        <w:spacing w:before="0" w:beforeAutospacing="0" w:after="0" w:afterAutospacing="0"/>
        <w:jc w:val="both"/>
        <w:rPr>
          <w:rFonts w:hAnsi="Times New Roman" w:cs="Times New Roman"/>
          <w:color w:val="FF0000"/>
          <w:sz w:val="24"/>
          <w:szCs w:val="24"/>
          <w:lang w:val="ru-RU"/>
        </w:rPr>
      </w:pPr>
      <w:r>
        <w:rPr>
          <w:noProof/>
          <w:lang w:val="ru-RU" w:eastAsia="ru-RU"/>
        </w:rPr>
        <w:drawing>
          <wp:inline distT="0" distB="0" distL="0" distR="0" wp14:anchorId="564C9D9A" wp14:editId="54471175">
            <wp:extent cx="6000750" cy="2057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A497B" w:rsidRDefault="00BA497B" w:rsidP="006148A4">
      <w:pPr>
        <w:spacing w:before="0" w:beforeAutospacing="0" w:after="0" w:afterAutospacing="0"/>
        <w:jc w:val="both"/>
        <w:rPr>
          <w:rFonts w:hAnsi="Times New Roman" w:cs="Times New Roman"/>
          <w:color w:val="FF0000"/>
          <w:sz w:val="24"/>
          <w:szCs w:val="24"/>
          <w:lang w:val="ru-RU"/>
        </w:rPr>
      </w:pPr>
    </w:p>
    <w:p w:rsidR="00886942" w:rsidRPr="00886942" w:rsidRDefault="00044768" w:rsidP="00886942">
      <w:pPr>
        <w:spacing w:before="0" w:beforeAutospacing="0" w:after="0" w:afterAutospacing="0"/>
        <w:ind w:firstLine="720"/>
        <w:jc w:val="both"/>
        <w:rPr>
          <w:rFonts w:eastAsia="Times New Roman" w:cstheme="minorHAnsi"/>
          <w:sz w:val="24"/>
          <w:szCs w:val="24"/>
          <w:lang w:val="ru-RU" w:eastAsia="ru-RU"/>
        </w:rPr>
      </w:pPr>
      <w:r w:rsidRPr="00886942">
        <w:rPr>
          <w:rFonts w:eastAsia="Times New Roman" w:cstheme="minorHAnsi"/>
          <w:sz w:val="24"/>
          <w:szCs w:val="24"/>
          <w:lang w:val="ru-RU" w:eastAsia="ru-RU"/>
        </w:rPr>
        <w:t xml:space="preserve">Из гистограммы следует, что у 70% </w:t>
      </w:r>
      <w:r w:rsidR="00801298" w:rsidRPr="00886942">
        <w:rPr>
          <w:rFonts w:eastAsia="Times New Roman" w:cstheme="minorHAnsi"/>
          <w:sz w:val="24"/>
          <w:szCs w:val="24"/>
          <w:lang w:val="ru-RU" w:eastAsia="ru-RU"/>
        </w:rPr>
        <w:t>обучающихся</w:t>
      </w:r>
      <w:r w:rsidRPr="00886942">
        <w:rPr>
          <w:rFonts w:eastAsia="Times New Roman" w:cstheme="minorHAnsi"/>
          <w:sz w:val="24"/>
          <w:szCs w:val="24"/>
          <w:lang w:val="ru-RU" w:eastAsia="ru-RU"/>
        </w:rPr>
        <w:t xml:space="preserve"> </w:t>
      </w:r>
      <w:r w:rsidR="00801298" w:rsidRPr="00886942">
        <w:rPr>
          <w:rFonts w:eastAsia="Times New Roman" w:cstheme="minorHAnsi"/>
          <w:sz w:val="24"/>
          <w:szCs w:val="24"/>
          <w:lang w:val="ru-RU" w:eastAsia="ru-RU"/>
        </w:rPr>
        <w:t>5</w:t>
      </w:r>
      <w:r w:rsidRPr="00886942">
        <w:rPr>
          <w:rFonts w:eastAsia="Times New Roman" w:cstheme="minorHAnsi"/>
          <w:sz w:val="24"/>
          <w:szCs w:val="24"/>
          <w:lang w:val="ru-RU" w:eastAsia="ru-RU"/>
        </w:rPr>
        <w:t xml:space="preserve">-х классов не сформировано </w:t>
      </w:r>
    </w:p>
    <w:tbl>
      <w:tblPr>
        <w:tblW w:w="9689" w:type="dxa"/>
        <w:tblLook w:val="04A0" w:firstRow="1" w:lastRow="0" w:firstColumn="1" w:lastColumn="0" w:noHBand="0" w:noVBand="1"/>
      </w:tblPr>
      <w:tblGrid>
        <w:gridCol w:w="9689"/>
      </w:tblGrid>
      <w:tr w:rsidR="00886942" w:rsidRPr="00B25E7E" w:rsidTr="00886942">
        <w:trPr>
          <w:trHeight w:val="300"/>
        </w:trPr>
        <w:tc>
          <w:tcPr>
            <w:tcW w:w="9689" w:type="dxa"/>
            <w:tcBorders>
              <w:top w:val="nil"/>
              <w:left w:val="nil"/>
              <w:bottom w:val="nil"/>
              <w:right w:val="nil"/>
            </w:tcBorders>
            <w:shd w:val="clear" w:color="auto" w:fill="auto"/>
            <w:noWrap/>
            <w:vAlign w:val="bottom"/>
            <w:hideMark/>
          </w:tcPr>
          <w:p w:rsidR="00886942" w:rsidRPr="00886942" w:rsidRDefault="00886942" w:rsidP="00886942">
            <w:pPr>
              <w:spacing w:before="0" w:beforeAutospacing="0" w:after="0" w:afterAutospacing="0"/>
              <w:jc w:val="both"/>
              <w:rPr>
                <w:rFonts w:eastAsia="Times New Roman" w:cstheme="minorHAnsi"/>
                <w:lang w:val="ru-RU" w:eastAsia="ru-RU"/>
              </w:rPr>
            </w:pPr>
            <w:r w:rsidRPr="00886942">
              <w:rPr>
                <w:rFonts w:eastAsia="Times New Roman" w:cstheme="minorHAnsi"/>
                <w:lang w:val="ru-RU" w:eastAsia="ru-RU"/>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r>
      <w:tr w:rsidR="00886942" w:rsidRPr="00B25E7E" w:rsidTr="00886942">
        <w:trPr>
          <w:trHeight w:val="300"/>
        </w:trPr>
        <w:tc>
          <w:tcPr>
            <w:tcW w:w="9689" w:type="dxa"/>
            <w:tcBorders>
              <w:top w:val="nil"/>
              <w:left w:val="nil"/>
              <w:bottom w:val="nil"/>
              <w:right w:val="nil"/>
            </w:tcBorders>
            <w:shd w:val="clear" w:color="auto" w:fill="auto"/>
            <w:noWrap/>
            <w:vAlign w:val="bottom"/>
            <w:hideMark/>
          </w:tcPr>
          <w:p w:rsidR="00886942" w:rsidRPr="00886942" w:rsidRDefault="00886942" w:rsidP="00886942">
            <w:pPr>
              <w:spacing w:before="0" w:beforeAutospacing="0" w:after="0" w:afterAutospacing="0"/>
              <w:jc w:val="both"/>
              <w:rPr>
                <w:rFonts w:eastAsia="Times New Roman" w:cstheme="minorHAnsi"/>
                <w:lang w:val="ru-RU" w:eastAsia="ru-RU"/>
              </w:rPr>
            </w:pPr>
            <w:r w:rsidRPr="00886942">
              <w:rPr>
                <w:rFonts w:eastAsia="Times New Roman" w:cstheme="minorHAnsi"/>
                <w:lang w:val="ru-RU" w:eastAsia="ru-RU"/>
              </w:rPr>
              <w:t>2K4.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r>
    </w:tbl>
    <w:p w:rsidR="00044768" w:rsidRPr="00886942" w:rsidRDefault="00801298" w:rsidP="00886942">
      <w:pPr>
        <w:spacing w:before="0" w:beforeAutospacing="0" w:after="0" w:afterAutospacing="0"/>
        <w:ind w:firstLine="720"/>
        <w:jc w:val="both"/>
        <w:rPr>
          <w:rFonts w:hAnsi="Times New Roman" w:cs="Times New Roman"/>
          <w:b/>
          <w:bCs/>
          <w:sz w:val="24"/>
          <w:szCs w:val="24"/>
          <w:lang w:val="ru-RU"/>
        </w:rPr>
      </w:pPr>
      <w:r w:rsidRPr="00886942">
        <w:rPr>
          <w:rFonts w:eastAsia="Times New Roman" w:cstheme="minorHAnsi"/>
          <w:sz w:val="24"/>
          <w:szCs w:val="24"/>
          <w:lang w:val="ru-RU" w:eastAsia="ru-RU"/>
        </w:rPr>
        <w:t xml:space="preserve">Но следует отметить, что почти у всех наблюдается совершенствование </w:t>
      </w:r>
      <w:r w:rsidR="00886942" w:rsidRPr="00886942">
        <w:rPr>
          <w:rFonts w:eastAsia="Times New Roman" w:cstheme="minorHAnsi"/>
          <w:sz w:val="24"/>
          <w:szCs w:val="24"/>
          <w:lang w:val="ru-RU" w:eastAsia="ru-RU"/>
        </w:rPr>
        <w:t>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w:t>
      </w:r>
    </w:p>
    <w:p w:rsidR="008A2E86" w:rsidRDefault="003B2C27" w:rsidP="00232648">
      <w:pPr>
        <w:pStyle w:val="1"/>
        <w:jc w:val="center"/>
        <w:rPr>
          <w:rFonts w:asciiTheme="minorHAnsi" w:hAnsiTheme="minorHAnsi" w:cstheme="minorHAnsi"/>
          <w:color w:val="auto"/>
          <w:sz w:val="24"/>
          <w:szCs w:val="24"/>
          <w:lang w:val="ru-RU"/>
        </w:rPr>
      </w:pPr>
      <w:bookmarkStart w:id="8" w:name="_Toc167002596"/>
      <w:proofErr w:type="spellStart"/>
      <w:r w:rsidRPr="00886942">
        <w:rPr>
          <w:rFonts w:asciiTheme="minorHAnsi" w:hAnsiTheme="minorHAnsi" w:cstheme="minorHAnsi"/>
          <w:color w:val="auto"/>
          <w:sz w:val="24"/>
          <w:szCs w:val="24"/>
        </w:rPr>
        <w:t>Математика</w:t>
      </w:r>
      <w:proofErr w:type="spellEnd"/>
      <w:r w:rsidR="00232648" w:rsidRPr="00886942">
        <w:rPr>
          <w:rFonts w:asciiTheme="minorHAnsi" w:hAnsiTheme="minorHAnsi" w:cstheme="minorHAnsi"/>
          <w:color w:val="auto"/>
          <w:sz w:val="24"/>
          <w:szCs w:val="24"/>
          <w:lang w:val="ru-RU"/>
        </w:rPr>
        <w:t>, 5 класс</w:t>
      </w:r>
      <w:bookmarkEnd w:id="8"/>
    </w:p>
    <w:tbl>
      <w:tblPr>
        <w:tblW w:w="9237" w:type="dxa"/>
        <w:tblCellMar>
          <w:top w:w="15" w:type="dxa"/>
          <w:left w:w="15" w:type="dxa"/>
          <w:bottom w:w="15" w:type="dxa"/>
          <w:right w:w="15" w:type="dxa"/>
        </w:tblCellMar>
        <w:tblLook w:val="0600" w:firstRow="0" w:lastRow="0" w:firstColumn="0" w:lastColumn="0" w:noHBand="1" w:noVBand="1"/>
      </w:tblPr>
      <w:tblGrid>
        <w:gridCol w:w="858"/>
        <w:gridCol w:w="1479"/>
        <w:gridCol w:w="697"/>
        <w:gridCol w:w="697"/>
        <w:gridCol w:w="697"/>
        <w:gridCol w:w="697"/>
        <w:gridCol w:w="952"/>
        <w:gridCol w:w="552"/>
        <w:gridCol w:w="552"/>
        <w:gridCol w:w="552"/>
        <w:gridCol w:w="552"/>
        <w:gridCol w:w="952"/>
      </w:tblGrid>
      <w:tr w:rsidR="004E69C2" w:rsidRPr="004E69C2" w:rsidTr="00B83E97">
        <w:trPr>
          <w:trHeight w:val="351"/>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B83E97" w:rsidRDefault="003B2C27" w:rsidP="003B2C27">
            <w:pPr>
              <w:spacing w:before="0" w:beforeAutospacing="0" w:after="0" w:afterAutospacing="0"/>
            </w:pPr>
            <w:proofErr w:type="spellStart"/>
            <w:r w:rsidRPr="00B83E97">
              <w:rPr>
                <w:rFonts w:hAnsi="Times New Roman" w:cs="Times New Roman"/>
                <w:b/>
                <w:bCs/>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B83E97" w:rsidRDefault="003B2C27" w:rsidP="003B2C27">
            <w:pPr>
              <w:spacing w:before="0" w:beforeAutospacing="0" w:after="0" w:afterAutospacing="0"/>
            </w:pPr>
            <w:proofErr w:type="spellStart"/>
            <w:r w:rsidRPr="00B83E97">
              <w:rPr>
                <w:rFonts w:hAnsi="Times New Roman" w:cs="Times New Roman"/>
                <w:b/>
                <w:bCs/>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B83E97" w:rsidRDefault="003B2C27" w:rsidP="00B83E97">
            <w:pPr>
              <w:spacing w:before="0" w:beforeAutospacing="0" w:after="0" w:afterAutospacing="0"/>
            </w:pPr>
            <w:proofErr w:type="spellStart"/>
            <w:r w:rsidRPr="00B83E97">
              <w:rPr>
                <w:rFonts w:hAnsi="Times New Roman" w:cs="Times New Roman"/>
                <w:b/>
                <w:bCs/>
                <w:sz w:val="24"/>
                <w:szCs w:val="24"/>
              </w:rPr>
              <w:t>Итоги</w:t>
            </w:r>
            <w:proofErr w:type="spellEnd"/>
            <w:r w:rsidRPr="00B83E97">
              <w:rPr>
                <w:rFonts w:hAnsi="Times New Roman" w:cs="Times New Roman"/>
                <w:b/>
                <w:bCs/>
                <w:sz w:val="24"/>
                <w:szCs w:val="24"/>
              </w:rPr>
              <w:t xml:space="preserve"> 202</w:t>
            </w:r>
            <w:r w:rsidR="00B83E97" w:rsidRPr="00B83E97">
              <w:rPr>
                <w:rFonts w:hAnsi="Times New Roman" w:cs="Times New Roman"/>
                <w:b/>
                <w:bCs/>
                <w:sz w:val="24"/>
                <w:szCs w:val="24"/>
                <w:lang w:val="ru-RU"/>
              </w:rPr>
              <w:t>3</w:t>
            </w:r>
            <w:r w:rsidRPr="00B83E97">
              <w:rPr>
                <w:rFonts w:hAnsi="Times New Roman" w:cs="Times New Roman"/>
                <w:b/>
                <w:bCs/>
                <w:sz w:val="24"/>
                <w:szCs w:val="24"/>
              </w:rPr>
              <w:t>/2</w:t>
            </w:r>
            <w:r w:rsidR="00B83E97" w:rsidRPr="00B83E97">
              <w:rPr>
                <w:rFonts w:hAnsi="Times New Roman" w:cs="Times New Roman"/>
                <w:b/>
                <w:bCs/>
                <w:sz w:val="24"/>
                <w:szCs w:val="24"/>
                <w:lang w:val="ru-RU"/>
              </w:rPr>
              <w:t>4</w:t>
            </w:r>
            <w:r w:rsidRPr="00B83E97">
              <w:rPr>
                <w:rFonts w:hAnsi="Times New Roman" w:cs="Times New Roman"/>
                <w:b/>
                <w:bCs/>
                <w:sz w:val="24"/>
                <w:szCs w:val="24"/>
              </w:rPr>
              <w:t xml:space="preserve"> </w:t>
            </w:r>
            <w:proofErr w:type="spellStart"/>
            <w:r w:rsidRPr="00B83E97">
              <w:rPr>
                <w:rFonts w:hAnsi="Times New Roman" w:cs="Times New Roman"/>
                <w:b/>
                <w:bCs/>
                <w:sz w:val="24"/>
                <w:szCs w:val="24"/>
              </w:rPr>
              <w:t>уч</w:t>
            </w:r>
            <w:proofErr w:type="spellEnd"/>
            <w:r w:rsidRPr="00B83E97">
              <w:rPr>
                <w:rFonts w:hAnsi="Times New Roman" w:cs="Times New Roman"/>
                <w:b/>
                <w:bCs/>
                <w:sz w:val="24"/>
                <w:szCs w:val="24"/>
              </w:rPr>
              <w:t xml:space="preserve">. </w:t>
            </w:r>
            <w:proofErr w:type="spellStart"/>
            <w:r w:rsidRPr="00B83E97">
              <w:rPr>
                <w:rFonts w:hAnsi="Times New Roman" w:cs="Times New Roman"/>
                <w:b/>
                <w:bCs/>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3E97" w:rsidRPr="00B83E97" w:rsidRDefault="00B83E97" w:rsidP="00B83E97">
            <w:pPr>
              <w:spacing w:before="0" w:beforeAutospacing="0" w:after="0" w:afterAutospacing="0"/>
              <w:rPr>
                <w:rFonts w:hAnsi="Times New Roman" w:cs="Times New Roman"/>
                <w:b/>
                <w:bCs/>
                <w:sz w:val="24"/>
                <w:szCs w:val="24"/>
                <w:lang w:val="ru-RU"/>
              </w:rPr>
            </w:pPr>
            <w:proofErr w:type="spellStart"/>
            <w:proofErr w:type="gramStart"/>
            <w:r w:rsidRPr="00B83E97">
              <w:rPr>
                <w:rFonts w:hAnsi="Times New Roman" w:cs="Times New Roman"/>
                <w:b/>
                <w:bCs/>
                <w:sz w:val="24"/>
                <w:szCs w:val="24"/>
                <w:lang w:val="ru-RU"/>
              </w:rPr>
              <w:t>Усп</w:t>
            </w:r>
            <w:proofErr w:type="spellEnd"/>
            <w:r w:rsidRPr="00B83E97">
              <w:rPr>
                <w:rFonts w:hAnsi="Times New Roman" w:cs="Times New Roman"/>
                <w:b/>
                <w:bCs/>
                <w:sz w:val="24"/>
                <w:szCs w:val="24"/>
                <w:lang w:val="ru-RU"/>
              </w:rPr>
              <w:t>,%</w:t>
            </w:r>
            <w:proofErr w:type="gramEnd"/>
          </w:p>
          <w:p w:rsidR="008A2E86" w:rsidRPr="00B83E97" w:rsidRDefault="00B83E97" w:rsidP="00B83E97">
            <w:pPr>
              <w:spacing w:before="0" w:beforeAutospacing="0" w:after="0" w:afterAutospacing="0"/>
            </w:pPr>
            <w:proofErr w:type="spellStart"/>
            <w:r w:rsidRPr="00B83E97">
              <w:rPr>
                <w:rFonts w:hAnsi="Times New Roman" w:cs="Times New Roman"/>
                <w:b/>
                <w:bCs/>
                <w:sz w:val="24"/>
                <w:szCs w:val="24"/>
              </w:rPr>
              <w:t>Кач</w:t>
            </w:r>
            <w:proofErr w:type="spellEnd"/>
            <w:r w:rsidRPr="00B83E97">
              <w:rPr>
                <w:rFonts w:hAnsi="Times New Roman" w:cs="Times New Roman"/>
                <w:b/>
                <w:bCs/>
                <w:sz w:val="24"/>
                <w:szCs w:val="24"/>
                <w:lang w:val="ru-RU"/>
              </w:rPr>
              <w:t>,%</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B83E97" w:rsidRDefault="003B2C27" w:rsidP="003B2C27">
            <w:pPr>
              <w:spacing w:before="0" w:beforeAutospacing="0" w:after="0" w:afterAutospacing="0"/>
            </w:pPr>
            <w:proofErr w:type="spellStart"/>
            <w:r w:rsidRPr="00B83E97">
              <w:rPr>
                <w:rFonts w:hAnsi="Times New Roman" w:cs="Times New Roman"/>
                <w:b/>
                <w:bCs/>
                <w:sz w:val="24"/>
                <w:szCs w:val="24"/>
              </w:rPr>
              <w:t>Итоги</w:t>
            </w:r>
            <w:proofErr w:type="spellEnd"/>
            <w:r w:rsidRPr="00B83E97">
              <w:rPr>
                <w:rFonts w:hAnsi="Times New Roman" w:cs="Times New Roman"/>
                <w:b/>
                <w:bCs/>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3E97" w:rsidRPr="00E80897" w:rsidRDefault="00B83E97" w:rsidP="00B83E97">
            <w:pPr>
              <w:spacing w:before="0" w:beforeAutospacing="0" w:after="0" w:afterAutospacing="0"/>
              <w:rPr>
                <w:rFonts w:hAnsi="Times New Roman" w:cs="Times New Roman"/>
                <w:b/>
                <w:bCs/>
                <w:color w:val="000000" w:themeColor="text1"/>
                <w:sz w:val="24"/>
                <w:szCs w:val="24"/>
                <w:lang w:val="ru-RU"/>
              </w:rPr>
            </w:pPr>
            <w:proofErr w:type="spellStart"/>
            <w:proofErr w:type="gramStart"/>
            <w:r w:rsidRPr="00E80897">
              <w:rPr>
                <w:rFonts w:hAnsi="Times New Roman" w:cs="Times New Roman"/>
                <w:b/>
                <w:bCs/>
                <w:color w:val="000000" w:themeColor="text1"/>
                <w:sz w:val="24"/>
                <w:szCs w:val="24"/>
                <w:lang w:val="ru-RU"/>
              </w:rPr>
              <w:t>Усп</w:t>
            </w:r>
            <w:proofErr w:type="spellEnd"/>
            <w:r w:rsidRPr="00E80897">
              <w:rPr>
                <w:rFonts w:hAnsi="Times New Roman" w:cs="Times New Roman"/>
                <w:b/>
                <w:bCs/>
                <w:color w:val="000000" w:themeColor="text1"/>
                <w:sz w:val="24"/>
                <w:szCs w:val="24"/>
                <w:lang w:val="ru-RU"/>
              </w:rPr>
              <w:t>,%</w:t>
            </w:r>
            <w:proofErr w:type="gramEnd"/>
          </w:p>
          <w:p w:rsidR="008A2E86" w:rsidRPr="00B83E97" w:rsidRDefault="00B83E97" w:rsidP="00B83E97">
            <w:pPr>
              <w:spacing w:before="0" w:beforeAutospacing="0" w:after="0" w:afterAutospacing="0"/>
            </w:pPr>
            <w:proofErr w:type="spellStart"/>
            <w:r w:rsidRPr="00E80897">
              <w:rPr>
                <w:rFonts w:hAnsi="Times New Roman" w:cs="Times New Roman"/>
                <w:b/>
                <w:bCs/>
                <w:color w:val="000000" w:themeColor="text1"/>
                <w:sz w:val="24"/>
                <w:szCs w:val="24"/>
              </w:rPr>
              <w:t>Кач</w:t>
            </w:r>
            <w:proofErr w:type="spellEnd"/>
            <w:r w:rsidRPr="00E80897">
              <w:rPr>
                <w:rFonts w:hAnsi="Times New Roman" w:cs="Times New Roman"/>
                <w:b/>
                <w:bCs/>
                <w:color w:val="000000" w:themeColor="text1"/>
                <w:sz w:val="24"/>
                <w:szCs w:val="24"/>
                <w:lang w:val="ru-RU"/>
              </w:rPr>
              <w:t>,%</w:t>
            </w:r>
          </w:p>
        </w:tc>
      </w:tr>
      <w:tr w:rsidR="004E69C2" w:rsidRPr="004E69C2" w:rsidTr="00B83E97">
        <w:trPr>
          <w:trHeight w:val="382"/>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B83E97" w:rsidRDefault="008A2E86" w:rsidP="003B2C27">
            <w:pPr>
              <w:spacing w:before="0" w:beforeAutospacing="0" w:after="0" w:afterAutospacing="0"/>
              <w:ind w:left="75" w:right="75"/>
              <w:rPr>
                <w:rFonts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B83E97" w:rsidRDefault="008A2E86" w:rsidP="003B2C27">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B83E97" w:rsidRDefault="003B2C27" w:rsidP="003B2C27">
            <w:pPr>
              <w:spacing w:before="0" w:beforeAutospacing="0" w:after="0" w:afterAutospacing="0"/>
            </w:pPr>
            <w:r w:rsidRPr="00B83E97">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B83E97" w:rsidRDefault="003B2C27" w:rsidP="003B2C27">
            <w:pPr>
              <w:spacing w:before="0" w:beforeAutospacing="0" w:after="0" w:afterAutospacing="0"/>
            </w:pPr>
            <w:r w:rsidRPr="00B83E97">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B83E97" w:rsidRDefault="003B2C27" w:rsidP="003B2C27">
            <w:pPr>
              <w:spacing w:before="0" w:beforeAutospacing="0" w:after="0" w:afterAutospacing="0"/>
            </w:pPr>
            <w:r w:rsidRPr="00B83E97">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B83E97" w:rsidRDefault="003B2C27" w:rsidP="003B2C27">
            <w:pPr>
              <w:spacing w:before="0" w:beforeAutospacing="0" w:after="0" w:afterAutospacing="0"/>
            </w:pPr>
            <w:r w:rsidRPr="00B83E97">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B83E97" w:rsidRDefault="008A2E86" w:rsidP="003B2C27">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B83E97" w:rsidRDefault="003B2C27" w:rsidP="003B2C27">
            <w:pPr>
              <w:spacing w:before="0" w:beforeAutospacing="0" w:after="0" w:afterAutospacing="0"/>
            </w:pPr>
            <w:r w:rsidRPr="00B83E97">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B83E97" w:rsidRDefault="003B2C27" w:rsidP="003B2C27">
            <w:pPr>
              <w:spacing w:before="0" w:beforeAutospacing="0" w:after="0" w:afterAutospacing="0"/>
            </w:pPr>
            <w:r w:rsidRPr="00B83E97">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B83E97" w:rsidRDefault="003B2C27" w:rsidP="003B2C27">
            <w:pPr>
              <w:spacing w:before="0" w:beforeAutospacing="0" w:after="0" w:afterAutospacing="0"/>
            </w:pPr>
            <w:r w:rsidRPr="00B83E97">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B83E97" w:rsidRDefault="003B2C27" w:rsidP="003B2C27">
            <w:pPr>
              <w:spacing w:before="0" w:beforeAutospacing="0" w:after="0" w:afterAutospacing="0"/>
            </w:pPr>
            <w:r w:rsidRPr="00B83E97">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B83E97" w:rsidRDefault="008A2E86" w:rsidP="003B2C27">
            <w:pPr>
              <w:spacing w:before="0" w:beforeAutospacing="0" w:after="0" w:afterAutospacing="0"/>
              <w:ind w:left="75" w:right="75"/>
              <w:rPr>
                <w:rFonts w:hAnsi="Times New Roman" w:cs="Times New Roman"/>
                <w:sz w:val="24"/>
                <w:szCs w:val="24"/>
              </w:rPr>
            </w:pPr>
          </w:p>
        </w:tc>
      </w:tr>
      <w:tr w:rsidR="004E69C2" w:rsidRPr="004E69C2" w:rsidTr="00B83E97">
        <w:trPr>
          <w:trHeight w:val="56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2307" w:rsidRPr="00B83E97" w:rsidRDefault="00AA2307" w:rsidP="00AA2307">
            <w:pPr>
              <w:spacing w:before="0" w:beforeAutospacing="0" w:after="0" w:afterAutospacing="0"/>
              <w:rPr>
                <w:rFonts w:hAnsi="Times New Roman" w:cs="Times New Roman"/>
                <w:sz w:val="24"/>
                <w:szCs w:val="24"/>
              </w:rPr>
            </w:pPr>
            <w:r w:rsidRPr="00B83E97">
              <w:rPr>
                <w:rFonts w:hAnsi="Times New Roman" w:cs="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2307" w:rsidRPr="00B83E97" w:rsidRDefault="00AA2307" w:rsidP="00AA2307">
            <w:pPr>
              <w:spacing w:before="0" w:beforeAutospacing="0" w:after="0" w:afterAutospacing="0"/>
              <w:rPr>
                <w:rFonts w:hAnsi="Times New Roman" w:cs="Times New Roman"/>
                <w:sz w:val="24"/>
                <w:szCs w:val="24"/>
                <w:lang w:val="ru-RU"/>
              </w:rPr>
            </w:pPr>
            <w:proofErr w:type="spellStart"/>
            <w:r w:rsidRPr="00B83E97">
              <w:rPr>
                <w:rFonts w:hAnsi="Times New Roman" w:cs="Times New Roman"/>
                <w:sz w:val="24"/>
                <w:szCs w:val="24"/>
                <w:lang w:val="ru-RU"/>
              </w:rPr>
              <w:t>Блатова</w:t>
            </w:r>
            <w:proofErr w:type="spellEnd"/>
            <w:r w:rsidRPr="00B83E97">
              <w:rPr>
                <w:rFonts w:hAnsi="Times New Roman" w:cs="Times New Roman"/>
                <w:sz w:val="24"/>
                <w:szCs w:val="24"/>
                <w:lang w:val="ru-RU"/>
              </w:rPr>
              <w:t xml:space="preserve"> НП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2307" w:rsidRPr="00B83E97" w:rsidRDefault="00B83E97" w:rsidP="00AA2307">
            <w:pPr>
              <w:spacing w:before="0" w:beforeAutospacing="0" w:after="0" w:afterAutospacing="0"/>
              <w:rPr>
                <w:rFonts w:hAnsi="Times New Roman" w:cs="Times New Roman"/>
                <w:sz w:val="24"/>
                <w:szCs w:val="24"/>
                <w:lang w:val="ru-RU"/>
              </w:rPr>
            </w:pPr>
            <w:r w:rsidRPr="00B83E97">
              <w:rPr>
                <w:rFonts w:hAnsi="Times New Roman" w:cs="Times New Roman"/>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2307" w:rsidRPr="00B83E97" w:rsidRDefault="00B83E97" w:rsidP="00AA2307">
            <w:pPr>
              <w:spacing w:before="0" w:beforeAutospacing="0" w:after="0" w:afterAutospacing="0"/>
              <w:rPr>
                <w:rFonts w:hAnsi="Times New Roman" w:cs="Times New Roman"/>
                <w:sz w:val="24"/>
                <w:szCs w:val="24"/>
                <w:lang w:val="ru-RU"/>
              </w:rPr>
            </w:pPr>
            <w:r w:rsidRPr="00B83E97">
              <w:rPr>
                <w:rFonts w:hAnsi="Times New Roman" w:cs="Times New Roman"/>
                <w:sz w:val="24"/>
                <w:szCs w:val="2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2307" w:rsidRPr="00B83E97" w:rsidRDefault="00B83E97" w:rsidP="00B83E97">
            <w:pPr>
              <w:spacing w:before="0" w:beforeAutospacing="0" w:after="0" w:afterAutospacing="0"/>
              <w:rPr>
                <w:rFonts w:hAnsi="Times New Roman" w:cs="Times New Roman"/>
                <w:sz w:val="24"/>
                <w:szCs w:val="24"/>
                <w:lang w:val="ru-RU"/>
              </w:rPr>
            </w:pPr>
            <w:r w:rsidRPr="00B83E97">
              <w:rPr>
                <w:rFonts w:hAnsi="Times New Roman" w:cs="Times New Roman"/>
                <w:sz w:val="24"/>
                <w:szCs w:val="2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2307" w:rsidRPr="00B83E97" w:rsidRDefault="00AA2307" w:rsidP="00AA2307">
            <w:pPr>
              <w:spacing w:before="0" w:beforeAutospacing="0" w:after="0" w:afterAutospacing="0"/>
              <w:rPr>
                <w:rFonts w:hAnsi="Times New Roman" w:cs="Times New Roman"/>
                <w:sz w:val="24"/>
                <w:szCs w:val="24"/>
                <w:lang w:val="ru-RU"/>
              </w:rPr>
            </w:pPr>
            <w:r w:rsidRPr="00B83E97">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2307" w:rsidRDefault="00B83E97" w:rsidP="00AA2307">
            <w:pPr>
              <w:spacing w:before="0" w:beforeAutospacing="0" w:after="0" w:afterAutospacing="0"/>
              <w:rPr>
                <w:rFonts w:hAnsi="Times New Roman" w:cs="Times New Roman"/>
                <w:sz w:val="24"/>
                <w:szCs w:val="24"/>
                <w:lang w:val="ru-RU"/>
              </w:rPr>
            </w:pPr>
            <w:r>
              <w:rPr>
                <w:rFonts w:hAnsi="Times New Roman" w:cs="Times New Roman"/>
                <w:sz w:val="24"/>
                <w:szCs w:val="24"/>
                <w:lang w:val="ru-RU"/>
              </w:rPr>
              <w:t>100</w:t>
            </w:r>
          </w:p>
          <w:p w:rsidR="00B83E97" w:rsidRPr="00B83E97" w:rsidRDefault="00B83E97" w:rsidP="00AA2307">
            <w:pPr>
              <w:spacing w:before="0" w:beforeAutospacing="0" w:after="0" w:afterAutospacing="0"/>
              <w:rPr>
                <w:rFonts w:hAnsi="Times New Roman" w:cs="Times New Roman"/>
                <w:sz w:val="24"/>
                <w:szCs w:val="24"/>
                <w:lang w:val="ru-RU"/>
              </w:rPr>
            </w:pPr>
            <w:r>
              <w:rPr>
                <w:rFonts w:hAnsi="Times New Roman" w:cs="Times New Roman"/>
                <w:sz w:val="24"/>
                <w:szCs w:val="24"/>
                <w:lang w:val="ru-RU"/>
              </w:rPr>
              <w:t>59, 2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2307" w:rsidRPr="00B83E97" w:rsidRDefault="00B83E97" w:rsidP="00AA2307">
            <w:pPr>
              <w:spacing w:before="0" w:beforeAutospacing="0" w:after="0" w:afterAutospacing="0"/>
              <w:rPr>
                <w:rFonts w:hAnsi="Times New Roman" w:cs="Times New Roman"/>
                <w:sz w:val="24"/>
                <w:szCs w:val="24"/>
              </w:rPr>
            </w:pPr>
            <w:r w:rsidRPr="00B83E97">
              <w:rPr>
                <w:rFonts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2307" w:rsidRPr="00B83E97" w:rsidRDefault="00B83E97" w:rsidP="00B83E97">
            <w:pPr>
              <w:spacing w:before="0" w:beforeAutospacing="0" w:after="0" w:afterAutospacing="0"/>
              <w:rPr>
                <w:rFonts w:hAnsi="Times New Roman" w:cs="Times New Roman"/>
                <w:sz w:val="24"/>
                <w:szCs w:val="24"/>
                <w:lang w:val="ru-RU"/>
              </w:rPr>
            </w:pPr>
            <w:r w:rsidRPr="00B83E97">
              <w:rPr>
                <w:rFonts w:hAnsi="Times New Roman" w:cs="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2307" w:rsidRPr="00B83E97" w:rsidRDefault="00AA2307" w:rsidP="00AA2307">
            <w:pPr>
              <w:spacing w:before="0" w:beforeAutospacing="0" w:after="0" w:afterAutospacing="0"/>
              <w:rPr>
                <w:rFonts w:hAnsi="Times New Roman" w:cs="Times New Roman"/>
                <w:sz w:val="24"/>
                <w:szCs w:val="24"/>
                <w:lang w:val="ru-RU"/>
              </w:rPr>
            </w:pPr>
            <w:r w:rsidRPr="00B83E97">
              <w:rPr>
                <w:rFonts w:hAnsi="Times New Roman" w:cs="Times New Roman"/>
                <w:sz w:val="24"/>
                <w:szCs w:val="24"/>
                <w:lang w:val="ru-RU"/>
              </w:rPr>
              <w:t>1</w:t>
            </w:r>
            <w:r w:rsidR="00B83E97" w:rsidRPr="00B83E97">
              <w:rPr>
                <w:rFonts w:hAnsi="Times New Roman" w:cs="Times New Roman"/>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2307" w:rsidRPr="00B83E97" w:rsidRDefault="00AA2307" w:rsidP="00AA2307">
            <w:pPr>
              <w:spacing w:before="0" w:beforeAutospacing="0" w:after="0" w:afterAutospacing="0"/>
              <w:rPr>
                <w:rFonts w:hAnsi="Times New Roman" w:cs="Times New Roman"/>
                <w:sz w:val="24"/>
                <w:szCs w:val="24"/>
                <w:lang w:val="ru-RU"/>
              </w:rPr>
            </w:pPr>
            <w:r w:rsidRPr="00B83E97">
              <w:rPr>
                <w:rFonts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2307" w:rsidRPr="00B83E97" w:rsidRDefault="00B83E97" w:rsidP="00AA2307">
            <w:pPr>
              <w:spacing w:before="0" w:beforeAutospacing="0" w:after="0" w:afterAutospacing="0"/>
              <w:rPr>
                <w:rFonts w:hAnsi="Times New Roman" w:cs="Times New Roman"/>
                <w:sz w:val="24"/>
                <w:szCs w:val="24"/>
                <w:lang w:val="ru-RU"/>
              </w:rPr>
            </w:pPr>
            <w:r w:rsidRPr="00B83E97">
              <w:rPr>
                <w:rFonts w:hAnsi="Times New Roman" w:cs="Times New Roman"/>
                <w:sz w:val="24"/>
                <w:szCs w:val="24"/>
              </w:rPr>
              <w:t>89</w:t>
            </w:r>
            <w:r w:rsidRPr="00B83E97">
              <w:rPr>
                <w:rFonts w:hAnsi="Times New Roman" w:cs="Times New Roman"/>
                <w:sz w:val="24"/>
                <w:szCs w:val="24"/>
                <w:lang w:val="ru-RU"/>
              </w:rPr>
              <w:t>,8</w:t>
            </w:r>
          </w:p>
          <w:p w:rsidR="00B83E97" w:rsidRPr="00B83E97" w:rsidRDefault="00B83E97" w:rsidP="00AA2307">
            <w:pPr>
              <w:spacing w:before="0" w:beforeAutospacing="0" w:after="0" w:afterAutospacing="0"/>
              <w:rPr>
                <w:rFonts w:hAnsi="Times New Roman" w:cs="Times New Roman"/>
                <w:sz w:val="24"/>
                <w:szCs w:val="24"/>
                <w:lang w:val="ru-RU"/>
              </w:rPr>
            </w:pPr>
            <w:r w:rsidRPr="00B83E97">
              <w:rPr>
                <w:rFonts w:hAnsi="Times New Roman" w:cs="Times New Roman"/>
                <w:sz w:val="24"/>
                <w:szCs w:val="24"/>
                <w:lang w:val="ru-RU"/>
              </w:rPr>
              <w:t>55,1</w:t>
            </w:r>
          </w:p>
        </w:tc>
      </w:tr>
    </w:tbl>
    <w:p w:rsidR="00DB6F6D" w:rsidRPr="00B83E97" w:rsidRDefault="003B2C27" w:rsidP="00DB6F6D">
      <w:pPr>
        <w:spacing w:before="0" w:beforeAutospacing="0" w:after="0" w:afterAutospacing="0"/>
        <w:ind w:firstLine="720"/>
        <w:jc w:val="both"/>
        <w:rPr>
          <w:rFonts w:hAnsi="Times New Roman" w:cs="Times New Roman"/>
          <w:sz w:val="24"/>
          <w:szCs w:val="24"/>
          <w:lang w:val="ru-RU"/>
        </w:rPr>
      </w:pPr>
      <w:r w:rsidRPr="004E69C2">
        <w:rPr>
          <w:rFonts w:hAnsi="Times New Roman" w:cs="Times New Roman"/>
          <w:color w:val="FF0000"/>
          <w:sz w:val="24"/>
          <w:szCs w:val="24"/>
          <w:lang w:val="ru-RU"/>
        </w:rPr>
        <w:t xml:space="preserve"> </w:t>
      </w:r>
      <w:r w:rsidR="00DB6F6D" w:rsidRPr="00B83E97">
        <w:rPr>
          <w:rFonts w:hAnsi="Times New Roman" w:cs="Times New Roman"/>
          <w:sz w:val="24"/>
          <w:szCs w:val="24"/>
          <w:lang w:val="ru-RU"/>
        </w:rPr>
        <w:t>Понизили (</w:t>
      </w:r>
      <w:proofErr w:type="spellStart"/>
      <w:r w:rsidR="00DB6F6D" w:rsidRPr="00B83E97">
        <w:rPr>
          <w:rFonts w:hAnsi="Times New Roman" w:cs="Times New Roman"/>
          <w:sz w:val="24"/>
          <w:szCs w:val="24"/>
          <w:lang w:val="ru-RU"/>
        </w:rPr>
        <w:t>отм</w:t>
      </w:r>
      <w:proofErr w:type="spellEnd"/>
      <w:r w:rsidR="00DB6F6D" w:rsidRPr="00B83E97">
        <w:rPr>
          <w:rFonts w:hAnsi="Times New Roman" w:cs="Times New Roman"/>
          <w:sz w:val="24"/>
          <w:szCs w:val="24"/>
          <w:lang w:val="ru-RU"/>
        </w:rPr>
        <w:t xml:space="preserve">. </w:t>
      </w:r>
      <w:proofErr w:type="gramStart"/>
      <w:r w:rsidR="00DB6F6D" w:rsidRPr="00B83E97">
        <w:rPr>
          <w:rFonts w:hAnsi="Times New Roman" w:cs="Times New Roman"/>
          <w:sz w:val="24"/>
          <w:szCs w:val="24"/>
          <w:lang w:val="ru-RU"/>
        </w:rPr>
        <w:t xml:space="preserve">&lt; </w:t>
      </w:r>
      <w:proofErr w:type="spellStart"/>
      <w:r w:rsidR="00DB6F6D" w:rsidRPr="00B83E97">
        <w:rPr>
          <w:rFonts w:hAnsi="Times New Roman" w:cs="Times New Roman"/>
          <w:sz w:val="24"/>
          <w:szCs w:val="24"/>
          <w:lang w:val="ru-RU"/>
        </w:rPr>
        <w:t>отм</w:t>
      </w:r>
      <w:proofErr w:type="spellEnd"/>
      <w:proofErr w:type="gramEnd"/>
      <w:r w:rsidR="00DB6F6D" w:rsidRPr="00B83E97">
        <w:rPr>
          <w:rFonts w:hAnsi="Times New Roman" w:cs="Times New Roman"/>
          <w:sz w:val="24"/>
          <w:szCs w:val="24"/>
          <w:lang w:val="ru-RU"/>
        </w:rPr>
        <w:t>. по журналу) – 12 обучающихся; подтвердили (</w:t>
      </w:r>
      <w:proofErr w:type="spellStart"/>
      <w:r w:rsidR="00DB6F6D" w:rsidRPr="00B83E97">
        <w:rPr>
          <w:rFonts w:hAnsi="Times New Roman" w:cs="Times New Roman"/>
          <w:sz w:val="24"/>
          <w:szCs w:val="24"/>
          <w:lang w:val="ru-RU"/>
        </w:rPr>
        <w:t>отм</w:t>
      </w:r>
      <w:proofErr w:type="spellEnd"/>
      <w:r w:rsidR="00DB6F6D" w:rsidRPr="00B83E97">
        <w:rPr>
          <w:rFonts w:hAnsi="Times New Roman" w:cs="Times New Roman"/>
          <w:sz w:val="24"/>
          <w:szCs w:val="24"/>
          <w:lang w:val="ru-RU"/>
        </w:rPr>
        <w:t xml:space="preserve">. = </w:t>
      </w:r>
      <w:proofErr w:type="spellStart"/>
      <w:r w:rsidR="00DB6F6D" w:rsidRPr="00B83E97">
        <w:rPr>
          <w:rFonts w:hAnsi="Times New Roman" w:cs="Times New Roman"/>
          <w:sz w:val="24"/>
          <w:szCs w:val="24"/>
          <w:lang w:val="ru-RU"/>
        </w:rPr>
        <w:t>отм</w:t>
      </w:r>
      <w:proofErr w:type="spellEnd"/>
      <w:r w:rsidR="00DB6F6D" w:rsidRPr="00B83E97">
        <w:rPr>
          <w:rFonts w:hAnsi="Times New Roman" w:cs="Times New Roman"/>
          <w:sz w:val="24"/>
          <w:szCs w:val="24"/>
          <w:lang w:val="ru-RU"/>
        </w:rPr>
        <w:t>. по журналу) – 29 обучающихся; повысили (</w:t>
      </w:r>
      <w:proofErr w:type="spellStart"/>
      <w:r w:rsidR="00DB6F6D" w:rsidRPr="00B83E97">
        <w:rPr>
          <w:rFonts w:hAnsi="Times New Roman" w:cs="Times New Roman"/>
          <w:sz w:val="24"/>
          <w:szCs w:val="24"/>
          <w:lang w:val="ru-RU"/>
        </w:rPr>
        <w:t>отм</w:t>
      </w:r>
      <w:proofErr w:type="spellEnd"/>
      <w:r w:rsidR="00DB6F6D" w:rsidRPr="00B83E97">
        <w:rPr>
          <w:rFonts w:hAnsi="Times New Roman" w:cs="Times New Roman"/>
          <w:sz w:val="24"/>
          <w:szCs w:val="24"/>
          <w:lang w:val="ru-RU"/>
        </w:rPr>
        <w:t xml:space="preserve">. &gt; </w:t>
      </w:r>
      <w:proofErr w:type="spellStart"/>
      <w:r w:rsidR="00DB6F6D" w:rsidRPr="00B83E97">
        <w:rPr>
          <w:rFonts w:hAnsi="Times New Roman" w:cs="Times New Roman"/>
          <w:sz w:val="24"/>
          <w:szCs w:val="24"/>
          <w:lang w:val="ru-RU"/>
        </w:rPr>
        <w:t>отм</w:t>
      </w:r>
      <w:proofErr w:type="spellEnd"/>
      <w:r w:rsidR="00DB6F6D" w:rsidRPr="00B83E97">
        <w:rPr>
          <w:rFonts w:hAnsi="Times New Roman" w:cs="Times New Roman"/>
          <w:sz w:val="24"/>
          <w:szCs w:val="24"/>
          <w:lang w:val="ru-RU"/>
        </w:rPr>
        <w:t>. по журналу) – 8</w:t>
      </w:r>
    </w:p>
    <w:p w:rsidR="00DB6F6D" w:rsidRDefault="00DB6F6D" w:rsidP="00DB6F6D">
      <w:pPr>
        <w:spacing w:before="0" w:beforeAutospacing="0" w:after="0" w:afterAutospacing="0"/>
        <w:ind w:firstLine="720"/>
        <w:jc w:val="both"/>
        <w:rPr>
          <w:rFonts w:hAnsi="Times New Roman" w:cs="Times New Roman"/>
          <w:sz w:val="24"/>
          <w:szCs w:val="24"/>
          <w:lang w:val="ru-RU"/>
        </w:rPr>
      </w:pPr>
      <w:r w:rsidRPr="00B83E97">
        <w:rPr>
          <w:rFonts w:hAnsi="Times New Roman" w:cs="Times New Roman"/>
          <w:sz w:val="24"/>
          <w:szCs w:val="24"/>
          <w:lang w:val="ru-RU"/>
        </w:rPr>
        <w:t>Сравнительный анализ образовательных результатов обучающихся по итогам 2023/24 учебного года</w:t>
      </w:r>
      <w:r w:rsidRPr="00B83E97">
        <w:rPr>
          <w:rFonts w:hAnsi="Times New Roman" w:cs="Times New Roman"/>
          <w:sz w:val="24"/>
          <w:szCs w:val="24"/>
        </w:rPr>
        <w:t> </w:t>
      </w:r>
      <w:r w:rsidRPr="00B83E97">
        <w:rPr>
          <w:rFonts w:hAnsi="Times New Roman" w:cs="Times New Roman"/>
          <w:sz w:val="24"/>
          <w:szCs w:val="24"/>
          <w:lang w:val="ru-RU"/>
        </w:rPr>
        <w:t>и ВПР-2024</w:t>
      </w:r>
      <w:r w:rsidRPr="00B83E97">
        <w:rPr>
          <w:rFonts w:hAnsi="Times New Roman" w:cs="Times New Roman"/>
          <w:sz w:val="24"/>
          <w:szCs w:val="24"/>
        </w:rPr>
        <w:t> </w:t>
      </w:r>
      <w:r w:rsidRPr="00B83E97">
        <w:rPr>
          <w:rFonts w:hAnsi="Times New Roman" w:cs="Times New Roman"/>
          <w:sz w:val="24"/>
          <w:szCs w:val="24"/>
          <w:lang w:val="ru-RU"/>
        </w:rPr>
        <w:t>по математике показал</w:t>
      </w:r>
      <w:r w:rsidRPr="00B83E97">
        <w:rPr>
          <w:rFonts w:hAnsi="Times New Roman" w:cs="Times New Roman"/>
          <w:sz w:val="24"/>
          <w:szCs w:val="24"/>
        </w:rPr>
        <w:t> </w:t>
      </w:r>
      <w:r w:rsidRPr="00B83E97">
        <w:rPr>
          <w:rFonts w:hAnsi="Times New Roman" w:cs="Times New Roman"/>
          <w:sz w:val="24"/>
          <w:szCs w:val="24"/>
          <w:lang w:val="ru-RU"/>
        </w:rPr>
        <w:t xml:space="preserve">отрицательную динамику уровня </w:t>
      </w:r>
      <w:proofErr w:type="spellStart"/>
      <w:r w:rsidRPr="00B83E97">
        <w:rPr>
          <w:rFonts w:hAnsi="Times New Roman" w:cs="Times New Roman"/>
          <w:sz w:val="24"/>
          <w:szCs w:val="24"/>
          <w:lang w:val="ru-RU"/>
        </w:rPr>
        <w:t>обученности</w:t>
      </w:r>
      <w:proofErr w:type="spellEnd"/>
      <w:r w:rsidRPr="00B83E97">
        <w:rPr>
          <w:rFonts w:hAnsi="Times New Roman" w:cs="Times New Roman"/>
          <w:sz w:val="24"/>
          <w:szCs w:val="24"/>
          <w:lang w:val="ru-RU"/>
        </w:rPr>
        <w:t xml:space="preserve"> обучающихся 5-х классов, что говорит о необъективности оценивания педагогами начальных классов и основной школы предметных достижений обучающихся, но вместе с тем это обусловлено и адаптационным периодом пятиклассников, сменой педагогов (новые методы и подходы к обучению), психологическим состоянием обучающихся во время написания проверочной работы.</w:t>
      </w:r>
    </w:p>
    <w:p w:rsidR="008A2E86" w:rsidRDefault="008A2E86" w:rsidP="00AA2307">
      <w:pPr>
        <w:spacing w:before="0" w:beforeAutospacing="0" w:after="0" w:afterAutospacing="0"/>
        <w:jc w:val="both"/>
        <w:rPr>
          <w:rFonts w:hAnsi="Times New Roman" w:cs="Times New Roman"/>
          <w:color w:val="FF0000"/>
          <w:sz w:val="24"/>
          <w:szCs w:val="24"/>
          <w:lang w:val="ru-RU"/>
        </w:rPr>
      </w:pPr>
    </w:p>
    <w:p w:rsidR="00DB6F6D" w:rsidRDefault="00DB6F6D" w:rsidP="00AA2307">
      <w:pPr>
        <w:spacing w:before="0" w:beforeAutospacing="0" w:after="0" w:afterAutospacing="0"/>
        <w:jc w:val="both"/>
        <w:rPr>
          <w:rFonts w:hAnsi="Times New Roman" w:cs="Times New Roman"/>
          <w:color w:val="FF0000"/>
          <w:sz w:val="24"/>
          <w:szCs w:val="24"/>
          <w:lang w:val="ru-RU"/>
        </w:rPr>
      </w:pPr>
    </w:p>
    <w:p w:rsidR="00DB6F6D" w:rsidRDefault="00DB6F6D" w:rsidP="00AA2307">
      <w:pPr>
        <w:spacing w:before="0" w:beforeAutospacing="0" w:after="0" w:afterAutospacing="0"/>
        <w:jc w:val="both"/>
        <w:rPr>
          <w:rFonts w:hAnsi="Times New Roman" w:cs="Times New Roman"/>
          <w:color w:val="FF0000"/>
          <w:sz w:val="24"/>
          <w:szCs w:val="24"/>
          <w:lang w:val="ru-RU"/>
        </w:rPr>
      </w:pPr>
    </w:p>
    <w:p w:rsidR="00DB6F6D" w:rsidRDefault="00DB6F6D" w:rsidP="00AA2307">
      <w:pPr>
        <w:spacing w:before="0" w:beforeAutospacing="0" w:after="0" w:afterAutospacing="0"/>
        <w:jc w:val="both"/>
        <w:rPr>
          <w:rFonts w:hAnsi="Times New Roman" w:cs="Times New Roman"/>
          <w:color w:val="FF0000"/>
          <w:sz w:val="24"/>
          <w:szCs w:val="24"/>
          <w:lang w:val="ru-RU"/>
        </w:rPr>
      </w:pPr>
    </w:p>
    <w:p w:rsidR="00DB6F6D" w:rsidRPr="004E69C2" w:rsidRDefault="00DB6F6D" w:rsidP="00AA2307">
      <w:pPr>
        <w:spacing w:before="0" w:beforeAutospacing="0" w:after="0" w:afterAutospacing="0"/>
        <w:jc w:val="both"/>
        <w:rPr>
          <w:rFonts w:hAnsi="Times New Roman" w:cs="Times New Roman"/>
          <w:color w:val="FF0000"/>
          <w:sz w:val="24"/>
          <w:szCs w:val="24"/>
          <w:lang w:val="ru-RU"/>
        </w:rPr>
      </w:pPr>
    </w:p>
    <w:tbl>
      <w:tblPr>
        <w:tblW w:w="0" w:type="auto"/>
        <w:tblLook w:val="04A0" w:firstRow="1" w:lastRow="0" w:firstColumn="1" w:lastColumn="0" w:noHBand="0" w:noVBand="1"/>
      </w:tblPr>
      <w:tblGrid>
        <w:gridCol w:w="4656"/>
        <w:gridCol w:w="4700"/>
      </w:tblGrid>
      <w:tr w:rsidR="00B83E97" w:rsidRPr="004E69C2" w:rsidTr="00B83E97">
        <w:tc>
          <w:tcPr>
            <w:tcW w:w="4571" w:type="dxa"/>
          </w:tcPr>
          <w:p w:rsidR="00B83E97" w:rsidRPr="004E69C2" w:rsidRDefault="00B83E97" w:rsidP="00AA2307">
            <w:pPr>
              <w:jc w:val="both"/>
              <w:rPr>
                <w:noProof/>
                <w:color w:val="FF0000"/>
                <w:lang w:eastAsia="ru-RU"/>
              </w:rPr>
            </w:pPr>
            <w:r>
              <w:rPr>
                <w:noProof/>
                <w:lang w:val="ru-RU" w:eastAsia="ru-RU"/>
              </w:rPr>
              <w:lastRenderedPageBreak/>
              <w:drawing>
                <wp:inline distT="0" distB="0" distL="0" distR="0" wp14:anchorId="4575A0A7" wp14:editId="4CA0F6C4">
                  <wp:extent cx="2819400" cy="2200275"/>
                  <wp:effectExtent l="0" t="0" r="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4775" w:type="dxa"/>
          </w:tcPr>
          <w:p w:rsidR="00B83E97" w:rsidRPr="004E69C2" w:rsidRDefault="00B83E97" w:rsidP="00AA2307">
            <w:pPr>
              <w:jc w:val="both"/>
              <w:rPr>
                <w:noProof/>
                <w:color w:val="FF0000"/>
                <w:lang w:eastAsia="ru-RU"/>
              </w:rPr>
            </w:pPr>
            <w:r>
              <w:rPr>
                <w:noProof/>
                <w:lang w:val="ru-RU" w:eastAsia="ru-RU"/>
              </w:rPr>
              <w:drawing>
                <wp:inline distT="0" distB="0" distL="0" distR="0" wp14:anchorId="56279DB6" wp14:editId="48DA2728">
                  <wp:extent cx="2781300" cy="2295525"/>
                  <wp:effectExtent l="0" t="0" r="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bl>
    <w:p w:rsidR="00B83E97" w:rsidRDefault="00B83E97" w:rsidP="008C77C2">
      <w:pPr>
        <w:spacing w:before="0" w:beforeAutospacing="0" w:after="0" w:afterAutospacing="0"/>
        <w:ind w:firstLine="720"/>
        <w:jc w:val="both"/>
        <w:rPr>
          <w:rFonts w:hAnsi="Times New Roman" w:cs="Times New Roman"/>
          <w:sz w:val="24"/>
          <w:szCs w:val="24"/>
          <w:lang w:val="ru-RU"/>
        </w:rPr>
      </w:pPr>
    </w:p>
    <w:p w:rsidR="00B83E97" w:rsidRDefault="00B83E97" w:rsidP="00B83E97">
      <w:pPr>
        <w:spacing w:before="0" w:beforeAutospacing="0" w:after="0" w:afterAutospacing="0"/>
        <w:jc w:val="both"/>
        <w:rPr>
          <w:rFonts w:hAnsi="Times New Roman" w:cs="Times New Roman"/>
          <w:sz w:val="24"/>
          <w:szCs w:val="24"/>
          <w:lang w:val="ru-RU"/>
        </w:rPr>
      </w:pPr>
      <w:r>
        <w:rPr>
          <w:noProof/>
          <w:lang w:val="ru-RU" w:eastAsia="ru-RU"/>
        </w:rPr>
        <w:drawing>
          <wp:inline distT="0" distB="0" distL="0" distR="0" wp14:anchorId="741D13C7" wp14:editId="1A8CA8DD">
            <wp:extent cx="5867400" cy="23431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83E97" w:rsidRPr="00B83E97" w:rsidRDefault="00B83E97" w:rsidP="008C77C2">
      <w:pPr>
        <w:spacing w:before="0" w:beforeAutospacing="0" w:after="0" w:afterAutospacing="0"/>
        <w:ind w:firstLine="720"/>
        <w:jc w:val="both"/>
        <w:rPr>
          <w:rFonts w:hAnsi="Times New Roman" w:cs="Times New Roman"/>
          <w:sz w:val="24"/>
          <w:szCs w:val="24"/>
          <w:lang w:val="ru-RU"/>
        </w:rPr>
      </w:pPr>
    </w:p>
    <w:p w:rsidR="009176B4" w:rsidRPr="004E69C2" w:rsidRDefault="009176B4" w:rsidP="00AA2307">
      <w:pPr>
        <w:spacing w:before="0" w:beforeAutospacing="0" w:after="0" w:afterAutospacing="0"/>
        <w:jc w:val="both"/>
        <w:rPr>
          <w:rFonts w:hAnsi="Times New Roman" w:cs="Times New Roman"/>
          <w:color w:val="FF0000"/>
          <w:sz w:val="24"/>
          <w:szCs w:val="24"/>
          <w:lang w:val="ru-RU"/>
        </w:rPr>
      </w:pPr>
    </w:p>
    <w:p w:rsidR="008C77C2" w:rsidRPr="004E69C2" w:rsidRDefault="00B83E97" w:rsidP="00AA2307">
      <w:pPr>
        <w:spacing w:before="0" w:beforeAutospacing="0" w:after="0" w:afterAutospacing="0"/>
        <w:jc w:val="both"/>
        <w:rPr>
          <w:rFonts w:hAnsi="Times New Roman" w:cs="Times New Roman"/>
          <w:color w:val="FF0000"/>
          <w:sz w:val="24"/>
          <w:szCs w:val="24"/>
          <w:lang w:val="ru-RU"/>
        </w:rPr>
      </w:pPr>
      <w:r>
        <w:rPr>
          <w:noProof/>
          <w:lang w:val="ru-RU" w:eastAsia="ru-RU"/>
        </w:rPr>
        <w:drawing>
          <wp:inline distT="0" distB="0" distL="0" distR="0" wp14:anchorId="2136EB99" wp14:editId="52F900BB">
            <wp:extent cx="5924550" cy="27432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176B4" w:rsidRPr="004E69C2" w:rsidRDefault="009176B4" w:rsidP="00AA2307">
      <w:pPr>
        <w:spacing w:before="0" w:beforeAutospacing="0" w:after="0" w:afterAutospacing="0"/>
        <w:jc w:val="both"/>
        <w:rPr>
          <w:rFonts w:hAnsi="Times New Roman" w:cs="Times New Roman"/>
          <w:color w:val="FF0000"/>
          <w:sz w:val="24"/>
          <w:szCs w:val="24"/>
          <w:lang w:val="ru-RU"/>
        </w:rPr>
      </w:pPr>
    </w:p>
    <w:p w:rsidR="00B515FF" w:rsidRPr="00B515FF" w:rsidRDefault="0005219E" w:rsidP="00861564">
      <w:pPr>
        <w:spacing w:before="0" w:beforeAutospacing="0" w:after="0" w:afterAutospacing="0"/>
        <w:ind w:firstLine="720"/>
        <w:jc w:val="both"/>
        <w:rPr>
          <w:rFonts w:ascii="Times New Roman" w:eastAsia="Times New Roman" w:hAnsi="Times New Roman" w:cs="Times New Roman"/>
          <w:lang w:val="ru-RU" w:eastAsia="ru-RU"/>
        </w:rPr>
      </w:pPr>
      <w:r w:rsidRPr="00B515FF">
        <w:rPr>
          <w:rFonts w:ascii="Times New Roman" w:hAnsi="Times New Roman" w:cs="Times New Roman"/>
          <w:sz w:val="24"/>
          <w:szCs w:val="24"/>
          <w:lang w:val="ru-RU"/>
        </w:rPr>
        <w:t xml:space="preserve">Из гистограммы следует, что обучающиеся 5-х классов затрудняются применять </w:t>
      </w:r>
      <w:r w:rsidR="00B515FF" w:rsidRPr="00B515FF">
        <w:rPr>
          <w:rFonts w:ascii="Times New Roman" w:eastAsia="Times New Roman" w:hAnsi="Times New Roman" w:cs="Times New Roman"/>
          <w:lang w:val="ru-RU" w:eastAsia="ru-RU"/>
        </w:rPr>
        <w:t>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связывающих три величины, выделять эти величины и отношения между ними,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w:t>
      </w:r>
    </w:p>
    <w:p w:rsidR="00B515FF" w:rsidRPr="00B515FF" w:rsidRDefault="0005219E" w:rsidP="00861564">
      <w:pPr>
        <w:spacing w:before="0" w:beforeAutospacing="0" w:after="0" w:afterAutospacing="0"/>
        <w:ind w:firstLine="720"/>
        <w:jc w:val="both"/>
        <w:rPr>
          <w:rFonts w:ascii="Times New Roman" w:eastAsia="Times New Roman" w:hAnsi="Times New Roman" w:cs="Times New Roman"/>
          <w:lang w:val="ru-RU" w:eastAsia="ru-RU"/>
        </w:rPr>
      </w:pPr>
      <w:r w:rsidRPr="00B515FF">
        <w:rPr>
          <w:rFonts w:ascii="Times New Roman" w:hAnsi="Times New Roman" w:cs="Times New Roman"/>
          <w:sz w:val="24"/>
          <w:szCs w:val="24"/>
          <w:lang w:val="ru-RU"/>
        </w:rPr>
        <w:t xml:space="preserve">Стоит отметить, что почти все ученики показали умение </w:t>
      </w:r>
      <w:r w:rsidR="00B515FF" w:rsidRPr="00B515FF">
        <w:rPr>
          <w:rFonts w:ascii="Times New Roman" w:eastAsia="Times New Roman" w:hAnsi="Times New Roman" w:cs="Times New Roman"/>
          <w:lang w:val="ru-RU" w:eastAsia="ru-RU"/>
        </w:rPr>
        <w:t>представлений о числе и числовых системах от натуральных до действительных чисел. Оперировать понятием «обыкновенная дробь», умение извлекать информацию, представленную в таблицах, на диаграммах. Читать информацию, представленную в виде таблицы, диаграммы</w:t>
      </w:r>
    </w:p>
    <w:p w:rsidR="00913491" w:rsidRPr="00DA5634" w:rsidRDefault="00913491" w:rsidP="00913491">
      <w:pPr>
        <w:pStyle w:val="1"/>
        <w:jc w:val="center"/>
        <w:rPr>
          <w:rFonts w:asciiTheme="minorHAnsi" w:hAnsiTheme="minorHAnsi" w:cstheme="minorHAnsi"/>
          <w:color w:val="auto"/>
          <w:sz w:val="24"/>
          <w:szCs w:val="24"/>
          <w:lang w:val="ru-RU"/>
        </w:rPr>
      </w:pPr>
      <w:bookmarkStart w:id="9" w:name="_Toc167002597"/>
      <w:proofErr w:type="spellStart"/>
      <w:r w:rsidRPr="00DA5634">
        <w:rPr>
          <w:rFonts w:asciiTheme="minorHAnsi" w:hAnsiTheme="minorHAnsi" w:cstheme="minorHAnsi"/>
          <w:color w:val="auto"/>
          <w:sz w:val="24"/>
          <w:szCs w:val="24"/>
        </w:rPr>
        <w:lastRenderedPageBreak/>
        <w:t>История</w:t>
      </w:r>
      <w:proofErr w:type="spellEnd"/>
      <w:r w:rsidRPr="00DA5634">
        <w:rPr>
          <w:rFonts w:asciiTheme="minorHAnsi" w:hAnsiTheme="minorHAnsi" w:cstheme="minorHAnsi"/>
          <w:color w:val="auto"/>
          <w:sz w:val="24"/>
          <w:szCs w:val="24"/>
          <w:lang w:val="ru-RU"/>
        </w:rPr>
        <w:t>, 5 класс</w:t>
      </w:r>
      <w:bookmarkEnd w:id="9"/>
    </w:p>
    <w:tbl>
      <w:tblPr>
        <w:tblW w:w="9107" w:type="dxa"/>
        <w:tblCellMar>
          <w:top w:w="15" w:type="dxa"/>
          <w:left w:w="15" w:type="dxa"/>
          <w:bottom w:w="15" w:type="dxa"/>
          <w:right w:w="15" w:type="dxa"/>
        </w:tblCellMar>
        <w:tblLook w:val="0600" w:firstRow="0" w:lastRow="0" w:firstColumn="0" w:lastColumn="0" w:noHBand="1" w:noVBand="1"/>
      </w:tblPr>
      <w:tblGrid>
        <w:gridCol w:w="835"/>
        <w:gridCol w:w="1557"/>
        <w:gridCol w:w="679"/>
        <w:gridCol w:w="678"/>
        <w:gridCol w:w="678"/>
        <w:gridCol w:w="678"/>
        <w:gridCol w:w="927"/>
        <w:gridCol w:w="537"/>
        <w:gridCol w:w="537"/>
        <w:gridCol w:w="537"/>
        <w:gridCol w:w="537"/>
        <w:gridCol w:w="927"/>
      </w:tblGrid>
      <w:tr w:rsidR="00913491" w:rsidRPr="00DA5634" w:rsidTr="00F843FB">
        <w:trPr>
          <w:trHeight w:val="322"/>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491" w:rsidRPr="00DA5634" w:rsidRDefault="00913491" w:rsidP="00861564">
            <w:pPr>
              <w:spacing w:before="0" w:beforeAutospacing="0" w:after="0" w:afterAutospacing="0"/>
            </w:pPr>
            <w:proofErr w:type="spellStart"/>
            <w:r w:rsidRPr="00DA5634">
              <w:rPr>
                <w:rFonts w:hAnsi="Times New Roman" w:cs="Times New Roman"/>
                <w:b/>
                <w:bCs/>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491" w:rsidRPr="00DA5634" w:rsidRDefault="00913491" w:rsidP="00861564">
            <w:pPr>
              <w:spacing w:before="0" w:beforeAutospacing="0" w:after="0" w:afterAutospacing="0"/>
            </w:pPr>
            <w:proofErr w:type="spellStart"/>
            <w:r w:rsidRPr="00DA5634">
              <w:rPr>
                <w:rFonts w:hAnsi="Times New Roman" w:cs="Times New Roman"/>
                <w:b/>
                <w:bCs/>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491" w:rsidRPr="00DA5634" w:rsidRDefault="00913491" w:rsidP="00861564">
            <w:pPr>
              <w:spacing w:before="0" w:beforeAutospacing="0" w:after="0" w:afterAutospacing="0"/>
            </w:pPr>
            <w:proofErr w:type="spellStart"/>
            <w:r w:rsidRPr="00DA5634">
              <w:rPr>
                <w:rFonts w:hAnsi="Times New Roman" w:cs="Times New Roman"/>
                <w:b/>
                <w:bCs/>
                <w:sz w:val="24"/>
                <w:szCs w:val="24"/>
              </w:rPr>
              <w:t>Итоги</w:t>
            </w:r>
            <w:proofErr w:type="spellEnd"/>
            <w:r w:rsidRPr="00DA5634">
              <w:rPr>
                <w:rFonts w:hAnsi="Times New Roman" w:cs="Times New Roman"/>
                <w:b/>
                <w:bCs/>
                <w:sz w:val="24"/>
                <w:szCs w:val="24"/>
              </w:rPr>
              <w:t xml:space="preserve"> 2022/23 </w:t>
            </w:r>
            <w:proofErr w:type="spellStart"/>
            <w:r w:rsidRPr="00DA5634">
              <w:rPr>
                <w:rFonts w:hAnsi="Times New Roman" w:cs="Times New Roman"/>
                <w:b/>
                <w:bCs/>
                <w:sz w:val="24"/>
                <w:szCs w:val="24"/>
              </w:rPr>
              <w:t>уч</w:t>
            </w:r>
            <w:proofErr w:type="spellEnd"/>
            <w:r w:rsidRPr="00DA5634">
              <w:rPr>
                <w:rFonts w:hAnsi="Times New Roman" w:cs="Times New Roman"/>
                <w:b/>
                <w:bCs/>
                <w:sz w:val="24"/>
                <w:szCs w:val="24"/>
              </w:rPr>
              <w:t xml:space="preserve">. </w:t>
            </w:r>
            <w:proofErr w:type="spellStart"/>
            <w:r w:rsidRPr="00DA5634">
              <w:rPr>
                <w:rFonts w:hAnsi="Times New Roman" w:cs="Times New Roman"/>
                <w:b/>
                <w:bCs/>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491" w:rsidRPr="00E80897" w:rsidRDefault="00913491" w:rsidP="00861564">
            <w:pPr>
              <w:spacing w:before="0" w:beforeAutospacing="0" w:after="0" w:afterAutospacing="0"/>
              <w:rPr>
                <w:rFonts w:hAnsi="Times New Roman" w:cs="Times New Roman"/>
                <w:b/>
                <w:bCs/>
                <w:color w:val="000000" w:themeColor="text1"/>
                <w:sz w:val="24"/>
                <w:szCs w:val="24"/>
                <w:lang w:val="ru-RU"/>
              </w:rPr>
            </w:pPr>
            <w:proofErr w:type="spellStart"/>
            <w:proofErr w:type="gramStart"/>
            <w:r w:rsidRPr="00E80897">
              <w:rPr>
                <w:rFonts w:hAnsi="Times New Roman" w:cs="Times New Roman"/>
                <w:b/>
                <w:bCs/>
                <w:color w:val="000000" w:themeColor="text1"/>
                <w:sz w:val="24"/>
                <w:szCs w:val="24"/>
                <w:lang w:val="ru-RU"/>
              </w:rPr>
              <w:t>Усп</w:t>
            </w:r>
            <w:proofErr w:type="spellEnd"/>
            <w:r w:rsidRPr="00E80897">
              <w:rPr>
                <w:rFonts w:hAnsi="Times New Roman" w:cs="Times New Roman"/>
                <w:b/>
                <w:bCs/>
                <w:color w:val="000000" w:themeColor="text1"/>
                <w:sz w:val="24"/>
                <w:szCs w:val="24"/>
                <w:lang w:val="ru-RU"/>
              </w:rPr>
              <w:t>,%</w:t>
            </w:r>
            <w:proofErr w:type="gramEnd"/>
          </w:p>
          <w:p w:rsidR="00913491" w:rsidRPr="00DA5634" w:rsidRDefault="00913491" w:rsidP="00861564">
            <w:pPr>
              <w:spacing w:before="0" w:beforeAutospacing="0" w:after="0" w:afterAutospacing="0"/>
            </w:pPr>
            <w:proofErr w:type="spellStart"/>
            <w:r w:rsidRPr="00E80897">
              <w:rPr>
                <w:rFonts w:hAnsi="Times New Roman" w:cs="Times New Roman"/>
                <w:b/>
                <w:bCs/>
                <w:color w:val="000000" w:themeColor="text1"/>
                <w:sz w:val="24"/>
                <w:szCs w:val="24"/>
              </w:rPr>
              <w:t>Кач</w:t>
            </w:r>
            <w:proofErr w:type="spellEnd"/>
            <w:r w:rsidRPr="00E80897">
              <w:rPr>
                <w:rFonts w:hAnsi="Times New Roman" w:cs="Times New Roman"/>
                <w:b/>
                <w:bCs/>
                <w:color w:val="000000" w:themeColor="text1"/>
                <w:sz w:val="24"/>
                <w:szCs w:val="24"/>
                <w:lang w:val="ru-RU"/>
              </w:rPr>
              <w:t>,%</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491" w:rsidRPr="00DA5634" w:rsidRDefault="00913491" w:rsidP="00861564">
            <w:pPr>
              <w:spacing w:before="0" w:beforeAutospacing="0" w:after="0" w:afterAutospacing="0"/>
            </w:pPr>
            <w:proofErr w:type="spellStart"/>
            <w:r w:rsidRPr="00DA5634">
              <w:rPr>
                <w:rFonts w:hAnsi="Times New Roman" w:cs="Times New Roman"/>
                <w:b/>
                <w:bCs/>
                <w:sz w:val="24"/>
                <w:szCs w:val="24"/>
              </w:rPr>
              <w:t>Итоги</w:t>
            </w:r>
            <w:proofErr w:type="spellEnd"/>
            <w:r w:rsidRPr="00DA5634">
              <w:rPr>
                <w:rFonts w:hAnsi="Times New Roman" w:cs="Times New Roman"/>
                <w:b/>
                <w:bCs/>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491" w:rsidRPr="00E80897" w:rsidRDefault="00913491" w:rsidP="00861564">
            <w:pPr>
              <w:spacing w:before="0" w:beforeAutospacing="0" w:after="0" w:afterAutospacing="0"/>
              <w:rPr>
                <w:rFonts w:hAnsi="Times New Roman" w:cs="Times New Roman"/>
                <w:b/>
                <w:bCs/>
                <w:color w:val="000000" w:themeColor="text1"/>
                <w:sz w:val="24"/>
                <w:szCs w:val="24"/>
                <w:lang w:val="ru-RU"/>
              </w:rPr>
            </w:pPr>
            <w:proofErr w:type="spellStart"/>
            <w:proofErr w:type="gramStart"/>
            <w:r w:rsidRPr="00E80897">
              <w:rPr>
                <w:rFonts w:hAnsi="Times New Roman" w:cs="Times New Roman"/>
                <w:b/>
                <w:bCs/>
                <w:color w:val="000000" w:themeColor="text1"/>
                <w:sz w:val="24"/>
                <w:szCs w:val="24"/>
                <w:lang w:val="ru-RU"/>
              </w:rPr>
              <w:t>Усп</w:t>
            </w:r>
            <w:proofErr w:type="spellEnd"/>
            <w:r w:rsidRPr="00E80897">
              <w:rPr>
                <w:rFonts w:hAnsi="Times New Roman" w:cs="Times New Roman"/>
                <w:b/>
                <w:bCs/>
                <w:color w:val="000000" w:themeColor="text1"/>
                <w:sz w:val="24"/>
                <w:szCs w:val="24"/>
                <w:lang w:val="ru-RU"/>
              </w:rPr>
              <w:t>,%</w:t>
            </w:r>
            <w:proofErr w:type="gramEnd"/>
          </w:p>
          <w:p w:rsidR="00913491" w:rsidRPr="00DA5634" w:rsidRDefault="00913491" w:rsidP="00861564">
            <w:pPr>
              <w:spacing w:before="0" w:beforeAutospacing="0" w:after="0" w:afterAutospacing="0"/>
            </w:pPr>
            <w:proofErr w:type="spellStart"/>
            <w:r w:rsidRPr="00E80897">
              <w:rPr>
                <w:rFonts w:hAnsi="Times New Roman" w:cs="Times New Roman"/>
                <w:b/>
                <w:bCs/>
                <w:color w:val="000000" w:themeColor="text1"/>
                <w:sz w:val="24"/>
                <w:szCs w:val="24"/>
              </w:rPr>
              <w:t>Кач</w:t>
            </w:r>
            <w:proofErr w:type="spellEnd"/>
            <w:r w:rsidRPr="00E80897">
              <w:rPr>
                <w:rFonts w:hAnsi="Times New Roman" w:cs="Times New Roman"/>
                <w:b/>
                <w:bCs/>
                <w:color w:val="000000" w:themeColor="text1"/>
                <w:sz w:val="24"/>
                <w:szCs w:val="24"/>
                <w:lang w:val="ru-RU"/>
              </w:rPr>
              <w:t>,%</w:t>
            </w:r>
          </w:p>
        </w:tc>
      </w:tr>
      <w:tr w:rsidR="00913491" w:rsidRPr="00DA5634" w:rsidTr="00F843FB">
        <w:trPr>
          <w:trHeight w:val="350"/>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491" w:rsidRPr="00DA5634" w:rsidRDefault="00913491" w:rsidP="00861564">
            <w:pPr>
              <w:spacing w:before="0" w:beforeAutospacing="0" w:after="0" w:afterAutospacing="0"/>
              <w:ind w:left="75" w:right="75"/>
              <w:rPr>
                <w:rFonts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491" w:rsidRPr="00DA5634" w:rsidRDefault="00913491" w:rsidP="00861564">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491" w:rsidRPr="00DA5634" w:rsidRDefault="00913491" w:rsidP="00861564">
            <w:pPr>
              <w:spacing w:before="0" w:beforeAutospacing="0" w:after="0" w:afterAutospacing="0"/>
            </w:pPr>
            <w:r w:rsidRPr="00DA5634">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491" w:rsidRPr="00DA5634" w:rsidRDefault="00913491" w:rsidP="00861564">
            <w:pPr>
              <w:spacing w:before="0" w:beforeAutospacing="0" w:after="0" w:afterAutospacing="0"/>
            </w:pPr>
            <w:r w:rsidRPr="00DA5634">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491" w:rsidRPr="00DA5634" w:rsidRDefault="00913491" w:rsidP="00861564">
            <w:pPr>
              <w:spacing w:before="0" w:beforeAutospacing="0" w:after="0" w:afterAutospacing="0"/>
            </w:pPr>
            <w:r w:rsidRPr="00DA5634">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491" w:rsidRPr="00DA5634" w:rsidRDefault="00913491" w:rsidP="00861564">
            <w:pPr>
              <w:spacing w:before="0" w:beforeAutospacing="0" w:after="0" w:afterAutospacing="0"/>
            </w:pPr>
            <w:r w:rsidRPr="00DA5634">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491" w:rsidRPr="00DA5634" w:rsidRDefault="00913491" w:rsidP="00861564">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491" w:rsidRPr="00DA5634" w:rsidRDefault="00913491" w:rsidP="00861564">
            <w:pPr>
              <w:spacing w:before="0" w:beforeAutospacing="0" w:after="0" w:afterAutospacing="0"/>
            </w:pPr>
            <w:r w:rsidRPr="00DA5634">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491" w:rsidRPr="00DA5634" w:rsidRDefault="00913491" w:rsidP="00861564">
            <w:pPr>
              <w:spacing w:before="0" w:beforeAutospacing="0" w:after="0" w:afterAutospacing="0"/>
            </w:pPr>
            <w:r w:rsidRPr="00DA5634">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491" w:rsidRPr="00DA5634" w:rsidRDefault="00913491" w:rsidP="00861564">
            <w:pPr>
              <w:spacing w:before="0" w:beforeAutospacing="0" w:after="0" w:afterAutospacing="0"/>
            </w:pPr>
            <w:r w:rsidRPr="00DA5634">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491" w:rsidRPr="00DA5634" w:rsidRDefault="00913491" w:rsidP="00861564">
            <w:pPr>
              <w:spacing w:before="0" w:beforeAutospacing="0" w:after="0" w:afterAutospacing="0"/>
            </w:pPr>
            <w:r w:rsidRPr="00DA5634">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491" w:rsidRPr="00DA5634" w:rsidRDefault="00913491" w:rsidP="00861564">
            <w:pPr>
              <w:spacing w:before="0" w:beforeAutospacing="0" w:after="0" w:afterAutospacing="0"/>
              <w:ind w:left="75" w:right="75"/>
              <w:rPr>
                <w:rFonts w:hAnsi="Times New Roman" w:cs="Times New Roman"/>
                <w:sz w:val="24"/>
                <w:szCs w:val="24"/>
              </w:rPr>
            </w:pPr>
          </w:p>
        </w:tc>
      </w:tr>
      <w:tr w:rsidR="00913491" w:rsidRPr="00DA5634" w:rsidTr="00F843FB">
        <w:trPr>
          <w:trHeight w:val="51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491" w:rsidRPr="00DA5634" w:rsidRDefault="00913491" w:rsidP="00861564">
            <w:pPr>
              <w:spacing w:before="0" w:beforeAutospacing="0" w:after="0" w:afterAutospacing="0"/>
              <w:rPr>
                <w:rFonts w:hAnsi="Times New Roman" w:cs="Times New Roman"/>
                <w:sz w:val="24"/>
                <w:szCs w:val="24"/>
              </w:rPr>
            </w:pPr>
            <w:r w:rsidRPr="00DA5634">
              <w:rPr>
                <w:rFonts w:hAnsi="Times New Roman" w:cs="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491" w:rsidRPr="00DA5634" w:rsidRDefault="00913491" w:rsidP="00861564">
            <w:pPr>
              <w:spacing w:before="0" w:beforeAutospacing="0" w:after="0" w:afterAutospacing="0"/>
              <w:rPr>
                <w:rFonts w:hAnsi="Times New Roman" w:cs="Times New Roman"/>
                <w:sz w:val="24"/>
                <w:szCs w:val="24"/>
                <w:lang w:val="ru-RU"/>
              </w:rPr>
            </w:pPr>
            <w:r w:rsidRPr="00DA5634">
              <w:rPr>
                <w:rFonts w:hAnsi="Times New Roman" w:cs="Times New Roman"/>
                <w:sz w:val="24"/>
                <w:szCs w:val="24"/>
                <w:lang w:val="ru-RU"/>
              </w:rPr>
              <w:t>Шмелева ЯС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491" w:rsidRPr="00DA5634" w:rsidRDefault="00913491" w:rsidP="00861564">
            <w:pPr>
              <w:spacing w:before="0" w:beforeAutospacing="0" w:after="0" w:afterAutospacing="0"/>
              <w:rPr>
                <w:rFonts w:hAnsi="Times New Roman" w:cs="Times New Roman"/>
                <w:sz w:val="24"/>
                <w:szCs w:val="24"/>
                <w:lang w:val="ru-RU"/>
              </w:rPr>
            </w:pPr>
            <w:r w:rsidRPr="00DA5634">
              <w:rPr>
                <w:rFonts w:hAnsi="Times New Roman" w:cs="Times New Roman"/>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491" w:rsidRPr="00DA5634" w:rsidRDefault="00913491" w:rsidP="00861564">
            <w:pPr>
              <w:spacing w:before="0" w:beforeAutospacing="0" w:after="0" w:afterAutospacing="0"/>
              <w:rPr>
                <w:rFonts w:hAnsi="Times New Roman" w:cs="Times New Roman"/>
                <w:sz w:val="24"/>
                <w:szCs w:val="24"/>
                <w:lang w:val="ru-RU"/>
              </w:rPr>
            </w:pPr>
            <w:r w:rsidRPr="00DA5634">
              <w:rPr>
                <w:rFonts w:hAnsi="Times New Roman" w:cs="Times New Roman"/>
                <w:sz w:val="24"/>
                <w:szCs w:val="24"/>
                <w:lang w:val="ru-RU"/>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491" w:rsidRPr="00DA5634" w:rsidRDefault="00913491" w:rsidP="00861564">
            <w:pPr>
              <w:spacing w:before="0" w:beforeAutospacing="0" w:after="0" w:afterAutospacing="0"/>
              <w:rPr>
                <w:rFonts w:hAnsi="Times New Roman" w:cs="Times New Roman"/>
                <w:sz w:val="24"/>
                <w:szCs w:val="24"/>
                <w:lang w:val="ru-RU"/>
              </w:rPr>
            </w:pPr>
            <w:r w:rsidRPr="00DA5634">
              <w:rPr>
                <w:rFonts w:hAnsi="Times New Roman" w:cs="Times New Roman"/>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491" w:rsidRPr="00DA5634" w:rsidRDefault="00913491" w:rsidP="00861564">
            <w:pPr>
              <w:spacing w:before="0" w:beforeAutospacing="0" w:after="0" w:afterAutospacing="0"/>
              <w:rPr>
                <w:rFonts w:hAnsi="Times New Roman" w:cs="Times New Roman"/>
                <w:sz w:val="24"/>
                <w:szCs w:val="24"/>
                <w:lang w:val="ru-RU"/>
              </w:rPr>
            </w:pPr>
            <w:r w:rsidRPr="00DA5634">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491" w:rsidRDefault="00913491" w:rsidP="00861564">
            <w:pPr>
              <w:spacing w:before="0" w:beforeAutospacing="0" w:after="0" w:afterAutospacing="0"/>
              <w:rPr>
                <w:rFonts w:hAnsi="Times New Roman" w:cs="Times New Roman"/>
                <w:sz w:val="24"/>
                <w:szCs w:val="24"/>
                <w:lang w:val="ru-RU"/>
              </w:rPr>
            </w:pPr>
            <w:r>
              <w:rPr>
                <w:rFonts w:hAnsi="Times New Roman" w:cs="Times New Roman"/>
                <w:sz w:val="24"/>
                <w:szCs w:val="24"/>
                <w:lang w:val="ru-RU"/>
              </w:rPr>
              <w:t>100</w:t>
            </w:r>
          </w:p>
          <w:p w:rsidR="00913491" w:rsidRPr="00DA5634" w:rsidRDefault="00913491" w:rsidP="00861564">
            <w:pPr>
              <w:spacing w:before="0" w:beforeAutospacing="0" w:after="0" w:afterAutospacing="0"/>
              <w:rPr>
                <w:rFonts w:hAnsi="Times New Roman" w:cs="Times New Roman"/>
                <w:sz w:val="24"/>
                <w:szCs w:val="24"/>
                <w:lang w:val="ru-RU"/>
              </w:rPr>
            </w:pPr>
            <w:r>
              <w:rPr>
                <w:rFonts w:hAnsi="Times New Roman" w:cs="Times New Roman"/>
                <w:sz w:val="24"/>
                <w:szCs w:val="24"/>
                <w:lang w:val="ru-RU"/>
              </w:rPr>
              <w:t>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491" w:rsidRPr="00DA5634" w:rsidRDefault="00913491" w:rsidP="00861564">
            <w:pPr>
              <w:spacing w:before="0" w:beforeAutospacing="0" w:after="0" w:afterAutospacing="0"/>
              <w:rPr>
                <w:rFonts w:hAnsi="Times New Roman" w:cs="Times New Roman"/>
                <w:sz w:val="24"/>
                <w:szCs w:val="24"/>
                <w:lang w:val="ru-RU"/>
              </w:rPr>
            </w:pPr>
            <w:r>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491" w:rsidRPr="00DA5634" w:rsidRDefault="00913491" w:rsidP="00861564">
            <w:pPr>
              <w:spacing w:before="0" w:beforeAutospacing="0" w:after="0" w:afterAutospacing="0"/>
              <w:rPr>
                <w:rFonts w:hAnsi="Times New Roman" w:cs="Times New Roman"/>
                <w:sz w:val="24"/>
                <w:szCs w:val="24"/>
                <w:lang w:val="ru-RU"/>
              </w:rPr>
            </w:pPr>
            <w:r>
              <w:rPr>
                <w:rFonts w:hAnsi="Times New Roman" w:cs="Times New Roman"/>
                <w:sz w:val="24"/>
                <w:szCs w:val="24"/>
                <w:lang w:val="ru-RU"/>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491" w:rsidRPr="00DA5634" w:rsidRDefault="00913491" w:rsidP="00861564">
            <w:pPr>
              <w:spacing w:before="0" w:beforeAutospacing="0" w:after="0" w:afterAutospacing="0"/>
              <w:rPr>
                <w:rFonts w:hAnsi="Times New Roman" w:cs="Times New Roman"/>
                <w:sz w:val="24"/>
                <w:szCs w:val="24"/>
                <w:lang w:val="ru-RU"/>
              </w:rPr>
            </w:pPr>
            <w:r>
              <w:rPr>
                <w:rFonts w:hAnsi="Times New Roman" w:cs="Times New Roman"/>
                <w:sz w:val="24"/>
                <w:szCs w:val="24"/>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491" w:rsidRPr="00DA5634" w:rsidRDefault="00913491" w:rsidP="00861564">
            <w:pPr>
              <w:spacing w:before="0" w:beforeAutospacing="0" w:after="0" w:afterAutospacing="0"/>
              <w:rPr>
                <w:rFonts w:hAnsi="Times New Roman" w:cs="Times New Roman"/>
                <w:sz w:val="24"/>
                <w:szCs w:val="24"/>
                <w:lang w:val="ru-RU"/>
              </w:rPr>
            </w:pPr>
            <w:r w:rsidRPr="00DA5634">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491" w:rsidRDefault="00913491" w:rsidP="00861564">
            <w:pPr>
              <w:spacing w:before="0" w:beforeAutospacing="0" w:after="0" w:afterAutospacing="0"/>
              <w:rPr>
                <w:rFonts w:hAnsi="Times New Roman" w:cs="Times New Roman"/>
                <w:sz w:val="24"/>
                <w:szCs w:val="24"/>
                <w:lang w:val="ru-RU"/>
              </w:rPr>
            </w:pPr>
            <w:r>
              <w:rPr>
                <w:rFonts w:hAnsi="Times New Roman" w:cs="Times New Roman"/>
                <w:sz w:val="24"/>
                <w:szCs w:val="24"/>
                <w:lang w:val="ru-RU"/>
              </w:rPr>
              <w:t>100</w:t>
            </w:r>
          </w:p>
          <w:p w:rsidR="00913491" w:rsidRPr="00DA5634" w:rsidRDefault="00913491" w:rsidP="00861564">
            <w:pPr>
              <w:spacing w:before="0" w:beforeAutospacing="0" w:after="0" w:afterAutospacing="0"/>
              <w:rPr>
                <w:rFonts w:hAnsi="Times New Roman" w:cs="Times New Roman"/>
                <w:sz w:val="24"/>
                <w:szCs w:val="24"/>
                <w:lang w:val="ru-RU"/>
              </w:rPr>
            </w:pPr>
            <w:r>
              <w:rPr>
                <w:rFonts w:hAnsi="Times New Roman" w:cs="Times New Roman"/>
                <w:sz w:val="24"/>
                <w:szCs w:val="24"/>
                <w:lang w:val="ru-RU"/>
              </w:rPr>
              <w:t>34</w:t>
            </w:r>
          </w:p>
        </w:tc>
      </w:tr>
    </w:tbl>
    <w:p w:rsidR="00913491" w:rsidRPr="00DA5634" w:rsidRDefault="00913491" w:rsidP="00913491">
      <w:pPr>
        <w:spacing w:before="0" w:beforeAutospacing="0" w:after="0" w:afterAutospacing="0"/>
        <w:rPr>
          <w:rFonts w:hAnsi="Times New Roman" w:cs="Times New Roman"/>
          <w:sz w:val="24"/>
          <w:szCs w:val="24"/>
          <w:lang w:val="ru-RU"/>
        </w:rPr>
      </w:pPr>
      <w:r w:rsidRPr="00DA5634">
        <w:rPr>
          <w:rFonts w:hAnsi="Times New Roman" w:cs="Times New Roman"/>
          <w:b/>
          <w:bCs/>
          <w:sz w:val="24"/>
          <w:szCs w:val="24"/>
          <w:lang w:val="ru-RU"/>
        </w:rPr>
        <w:t>Вывод:</w:t>
      </w:r>
      <w:r w:rsidRPr="00DA5634">
        <w:rPr>
          <w:rFonts w:hAnsi="Times New Roman" w:cs="Times New Roman"/>
          <w:sz w:val="24"/>
          <w:szCs w:val="24"/>
          <w:lang w:val="ru-RU"/>
        </w:rPr>
        <w:t xml:space="preserve"> понизили (</w:t>
      </w:r>
      <w:proofErr w:type="spellStart"/>
      <w:r w:rsidRPr="00DA5634">
        <w:rPr>
          <w:rFonts w:hAnsi="Times New Roman" w:cs="Times New Roman"/>
          <w:sz w:val="24"/>
          <w:szCs w:val="24"/>
          <w:lang w:val="ru-RU"/>
        </w:rPr>
        <w:t>отм</w:t>
      </w:r>
      <w:proofErr w:type="spellEnd"/>
      <w:r w:rsidRPr="00DA5634">
        <w:rPr>
          <w:rFonts w:hAnsi="Times New Roman" w:cs="Times New Roman"/>
          <w:sz w:val="24"/>
          <w:szCs w:val="24"/>
          <w:lang w:val="ru-RU"/>
        </w:rPr>
        <w:t xml:space="preserve">. </w:t>
      </w:r>
      <w:proofErr w:type="gramStart"/>
      <w:r w:rsidRPr="00DA5634">
        <w:rPr>
          <w:rFonts w:hAnsi="Times New Roman" w:cs="Times New Roman"/>
          <w:sz w:val="24"/>
          <w:szCs w:val="24"/>
          <w:lang w:val="ru-RU"/>
        </w:rPr>
        <w:t xml:space="preserve">&lt; </w:t>
      </w:r>
      <w:proofErr w:type="spellStart"/>
      <w:r w:rsidRPr="00DA5634">
        <w:rPr>
          <w:rFonts w:hAnsi="Times New Roman" w:cs="Times New Roman"/>
          <w:sz w:val="24"/>
          <w:szCs w:val="24"/>
          <w:lang w:val="ru-RU"/>
        </w:rPr>
        <w:t>отм</w:t>
      </w:r>
      <w:proofErr w:type="spellEnd"/>
      <w:proofErr w:type="gramEnd"/>
      <w:r w:rsidRPr="00DA5634">
        <w:rPr>
          <w:rFonts w:hAnsi="Times New Roman" w:cs="Times New Roman"/>
          <w:sz w:val="24"/>
          <w:szCs w:val="24"/>
          <w:lang w:val="ru-RU"/>
        </w:rPr>
        <w:t>. по журналу) – 10</w:t>
      </w:r>
      <w:r w:rsidRPr="00DA5634">
        <w:rPr>
          <w:rFonts w:hAnsi="Times New Roman" w:cs="Times New Roman"/>
          <w:sz w:val="24"/>
          <w:szCs w:val="24"/>
        </w:rPr>
        <w:t> </w:t>
      </w:r>
      <w:r w:rsidRPr="00DA5634">
        <w:rPr>
          <w:rFonts w:hAnsi="Times New Roman" w:cs="Times New Roman"/>
          <w:sz w:val="24"/>
          <w:szCs w:val="24"/>
          <w:lang w:val="ru-RU"/>
        </w:rPr>
        <w:t>обучающихся; подтвердили (</w:t>
      </w:r>
      <w:proofErr w:type="spellStart"/>
      <w:r w:rsidRPr="00DA5634">
        <w:rPr>
          <w:rFonts w:hAnsi="Times New Roman" w:cs="Times New Roman"/>
          <w:sz w:val="24"/>
          <w:szCs w:val="24"/>
          <w:lang w:val="ru-RU"/>
        </w:rPr>
        <w:t>отм</w:t>
      </w:r>
      <w:proofErr w:type="spellEnd"/>
      <w:r w:rsidRPr="00DA5634">
        <w:rPr>
          <w:rFonts w:hAnsi="Times New Roman" w:cs="Times New Roman"/>
          <w:sz w:val="24"/>
          <w:szCs w:val="24"/>
          <w:lang w:val="ru-RU"/>
        </w:rPr>
        <w:t xml:space="preserve">. = </w:t>
      </w:r>
      <w:proofErr w:type="spellStart"/>
      <w:r w:rsidRPr="00DA5634">
        <w:rPr>
          <w:rFonts w:hAnsi="Times New Roman" w:cs="Times New Roman"/>
          <w:sz w:val="24"/>
          <w:szCs w:val="24"/>
          <w:lang w:val="ru-RU"/>
        </w:rPr>
        <w:t>отм</w:t>
      </w:r>
      <w:proofErr w:type="spellEnd"/>
      <w:r w:rsidRPr="00DA5634">
        <w:rPr>
          <w:rFonts w:hAnsi="Times New Roman" w:cs="Times New Roman"/>
          <w:sz w:val="24"/>
          <w:szCs w:val="24"/>
          <w:lang w:val="ru-RU"/>
        </w:rPr>
        <w:t>. по журналу) – 29 обучающихся; повысили (</w:t>
      </w:r>
      <w:proofErr w:type="spellStart"/>
      <w:r w:rsidRPr="00DA5634">
        <w:rPr>
          <w:rFonts w:hAnsi="Times New Roman" w:cs="Times New Roman"/>
          <w:sz w:val="24"/>
          <w:szCs w:val="24"/>
          <w:lang w:val="ru-RU"/>
        </w:rPr>
        <w:t>отм</w:t>
      </w:r>
      <w:proofErr w:type="spellEnd"/>
      <w:r w:rsidRPr="00DA5634">
        <w:rPr>
          <w:rFonts w:hAnsi="Times New Roman" w:cs="Times New Roman"/>
          <w:sz w:val="24"/>
          <w:szCs w:val="24"/>
          <w:lang w:val="ru-RU"/>
        </w:rPr>
        <w:t xml:space="preserve">. &gt; </w:t>
      </w:r>
      <w:proofErr w:type="spellStart"/>
      <w:r w:rsidRPr="00DA5634">
        <w:rPr>
          <w:rFonts w:hAnsi="Times New Roman" w:cs="Times New Roman"/>
          <w:sz w:val="24"/>
          <w:szCs w:val="24"/>
          <w:lang w:val="ru-RU"/>
        </w:rPr>
        <w:t>отм</w:t>
      </w:r>
      <w:proofErr w:type="spellEnd"/>
      <w:r w:rsidRPr="00DA5634">
        <w:rPr>
          <w:rFonts w:hAnsi="Times New Roman" w:cs="Times New Roman"/>
          <w:sz w:val="24"/>
          <w:szCs w:val="24"/>
          <w:lang w:val="ru-RU"/>
        </w:rPr>
        <w:t>. по журналу) – 4 обучающихся.</w:t>
      </w:r>
    </w:p>
    <w:tbl>
      <w:tblPr>
        <w:tblW w:w="0" w:type="auto"/>
        <w:tblLook w:val="04A0" w:firstRow="1" w:lastRow="0" w:firstColumn="1" w:lastColumn="0" w:noHBand="0" w:noVBand="1"/>
      </w:tblPr>
      <w:tblGrid>
        <w:gridCol w:w="4663"/>
        <w:gridCol w:w="4693"/>
      </w:tblGrid>
      <w:tr w:rsidR="00913491" w:rsidRPr="00A77FEA" w:rsidTr="00913491">
        <w:tc>
          <w:tcPr>
            <w:tcW w:w="4658" w:type="dxa"/>
          </w:tcPr>
          <w:p w:rsidR="00913491" w:rsidRPr="004E69C2" w:rsidRDefault="00913491" w:rsidP="00861564">
            <w:pPr>
              <w:rPr>
                <w:noProof/>
                <w:color w:val="FF0000"/>
                <w:lang w:eastAsia="ru-RU"/>
              </w:rPr>
            </w:pPr>
            <w:r>
              <w:rPr>
                <w:noProof/>
                <w:lang w:val="ru-RU" w:eastAsia="ru-RU"/>
              </w:rPr>
              <w:drawing>
                <wp:inline distT="0" distB="0" distL="0" distR="0" wp14:anchorId="359DEFF5" wp14:editId="070B64AC">
                  <wp:extent cx="2828925" cy="2190750"/>
                  <wp:effectExtent l="0" t="0" r="952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4688" w:type="dxa"/>
          </w:tcPr>
          <w:p w:rsidR="00913491" w:rsidRPr="004E69C2" w:rsidRDefault="00913491" w:rsidP="00861564">
            <w:pPr>
              <w:rPr>
                <w:noProof/>
                <w:color w:val="FF0000"/>
                <w:lang w:eastAsia="ru-RU"/>
              </w:rPr>
            </w:pPr>
            <w:r>
              <w:rPr>
                <w:noProof/>
                <w:lang w:val="ru-RU" w:eastAsia="ru-RU"/>
              </w:rPr>
              <w:drawing>
                <wp:inline distT="0" distB="0" distL="0" distR="0" wp14:anchorId="5B21C5B7" wp14:editId="39AAF644">
                  <wp:extent cx="2857500" cy="225742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bl>
    <w:p w:rsidR="00BB6C90" w:rsidRDefault="00BB6C90" w:rsidP="003B2C27">
      <w:pPr>
        <w:spacing w:before="0" w:beforeAutospacing="0" w:after="0" w:afterAutospacing="0"/>
        <w:rPr>
          <w:rFonts w:hAnsi="Times New Roman" w:cs="Times New Roman"/>
          <w:color w:val="FF0000"/>
          <w:sz w:val="24"/>
          <w:szCs w:val="24"/>
          <w:lang w:val="ru-RU"/>
        </w:rPr>
      </w:pPr>
    </w:p>
    <w:p w:rsidR="00913491" w:rsidRDefault="00913491" w:rsidP="003B2C27">
      <w:pPr>
        <w:spacing w:before="0" w:beforeAutospacing="0" w:after="0" w:afterAutospacing="0"/>
        <w:rPr>
          <w:rFonts w:hAnsi="Times New Roman" w:cs="Times New Roman"/>
          <w:color w:val="FF0000"/>
          <w:sz w:val="24"/>
          <w:szCs w:val="24"/>
          <w:lang w:val="ru-RU"/>
        </w:rPr>
      </w:pPr>
      <w:r>
        <w:rPr>
          <w:noProof/>
          <w:lang w:val="ru-RU" w:eastAsia="ru-RU"/>
        </w:rPr>
        <w:drawing>
          <wp:inline distT="0" distB="0" distL="0" distR="0" wp14:anchorId="6EB6610C" wp14:editId="65B5FB19">
            <wp:extent cx="5905500" cy="19812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13491" w:rsidRDefault="00913491" w:rsidP="003B2C27">
      <w:pPr>
        <w:spacing w:before="0" w:beforeAutospacing="0" w:after="0" w:afterAutospacing="0"/>
        <w:rPr>
          <w:rFonts w:hAnsi="Times New Roman" w:cs="Times New Roman"/>
          <w:color w:val="FF0000"/>
          <w:sz w:val="24"/>
          <w:szCs w:val="24"/>
          <w:lang w:val="ru-RU"/>
        </w:rPr>
      </w:pPr>
    </w:p>
    <w:p w:rsidR="00913491" w:rsidRPr="004E69C2" w:rsidRDefault="00913491" w:rsidP="003B2C27">
      <w:pPr>
        <w:spacing w:before="0" w:beforeAutospacing="0" w:after="0" w:afterAutospacing="0"/>
        <w:rPr>
          <w:rFonts w:hAnsi="Times New Roman" w:cs="Times New Roman"/>
          <w:color w:val="FF0000"/>
          <w:sz w:val="24"/>
          <w:szCs w:val="24"/>
          <w:lang w:val="ru-RU"/>
        </w:rPr>
      </w:pPr>
      <w:r>
        <w:rPr>
          <w:noProof/>
          <w:lang w:val="ru-RU" w:eastAsia="ru-RU"/>
        </w:rPr>
        <w:drawing>
          <wp:inline distT="0" distB="0" distL="0" distR="0" wp14:anchorId="116EE419" wp14:editId="663149C7">
            <wp:extent cx="5800725" cy="219075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B6C90" w:rsidRPr="004E69C2" w:rsidRDefault="00BB6C90" w:rsidP="003B2C27">
      <w:pPr>
        <w:spacing w:before="0" w:beforeAutospacing="0" w:after="0" w:afterAutospacing="0"/>
        <w:rPr>
          <w:rFonts w:hAnsi="Times New Roman" w:cs="Times New Roman"/>
          <w:color w:val="FF0000"/>
          <w:sz w:val="24"/>
          <w:szCs w:val="24"/>
          <w:lang w:val="ru-RU"/>
        </w:rPr>
      </w:pPr>
    </w:p>
    <w:p w:rsidR="00913491" w:rsidRPr="00913491" w:rsidRDefault="00BB6C90" w:rsidP="00913491">
      <w:pPr>
        <w:spacing w:before="0" w:beforeAutospacing="0" w:after="0" w:afterAutospacing="0"/>
        <w:ind w:firstLine="720"/>
        <w:jc w:val="both"/>
        <w:rPr>
          <w:rFonts w:eastAsia="Times New Roman" w:cstheme="minorHAnsi"/>
          <w:lang w:val="ru-RU" w:eastAsia="ru-RU"/>
        </w:rPr>
      </w:pPr>
      <w:r w:rsidRPr="00913491">
        <w:rPr>
          <w:rFonts w:eastAsia="Times New Roman" w:cstheme="minorHAnsi"/>
          <w:lang w:val="ru-RU" w:eastAsia="ru-RU"/>
        </w:rPr>
        <w:t xml:space="preserve">Почти у всех обучающихся не сформировано </w:t>
      </w:r>
      <w:r w:rsidR="00913491" w:rsidRPr="00913491">
        <w:rPr>
          <w:rFonts w:eastAsia="Times New Roman" w:cstheme="minorHAnsi"/>
          <w:lang w:val="ru-RU" w:eastAsia="ru-RU"/>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Всего 38% обучающихся умеют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BB6C90" w:rsidRPr="00913491" w:rsidRDefault="00BB6C90" w:rsidP="00913491">
      <w:pPr>
        <w:spacing w:before="0" w:beforeAutospacing="0" w:after="0" w:afterAutospacing="0"/>
        <w:ind w:firstLine="720"/>
        <w:jc w:val="both"/>
        <w:rPr>
          <w:rFonts w:cstheme="minorHAnsi"/>
          <w:sz w:val="24"/>
          <w:szCs w:val="24"/>
          <w:lang w:val="ru-RU"/>
        </w:rPr>
      </w:pPr>
      <w:r w:rsidRPr="00913491">
        <w:rPr>
          <w:rFonts w:eastAsia="Times New Roman" w:cstheme="minorHAnsi"/>
          <w:lang w:val="ru-RU" w:eastAsia="ru-RU"/>
        </w:rPr>
        <w:lastRenderedPageBreak/>
        <w:t xml:space="preserve">Очень хорошо ребята выполнили задание на </w:t>
      </w:r>
      <w:r w:rsidR="00913491" w:rsidRPr="00913491">
        <w:rPr>
          <w:rFonts w:eastAsia="Times New Roman" w:cstheme="minorHAnsi"/>
          <w:lang w:val="ru-RU" w:eastAsia="ru-RU"/>
        </w:rPr>
        <w:t>умение создавать, применять и преобразовывать знаки и символы, модели и схемы для решения учебных и познавательных задач</w:t>
      </w:r>
      <w:r w:rsidR="00913491">
        <w:rPr>
          <w:rFonts w:eastAsia="Times New Roman" w:cstheme="minorHAnsi"/>
          <w:lang w:val="ru-RU" w:eastAsia="ru-RU"/>
        </w:rPr>
        <w:t>, задач на с</w:t>
      </w:r>
      <w:r w:rsidR="00913491" w:rsidRPr="00913491">
        <w:rPr>
          <w:rFonts w:eastAsia="Times New Roman" w:cstheme="minorHAnsi"/>
          <w:lang w:val="ru-RU" w:eastAsia="ru-RU"/>
        </w:rPr>
        <w:t>мысловое чтение</w:t>
      </w:r>
      <w:r w:rsidR="00913491">
        <w:rPr>
          <w:rFonts w:eastAsia="Times New Roman" w:cstheme="minorHAnsi"/>
          <w:lang w:val="ru-RU" w:eastAsia="ru-RU"/>
        </w:rPr>
        <w:t>.</w:t>
      </w:r>
    </w:p>
    <w:p w:rsidR="008A2E86" w:rsidRPr="00F843FB" w:rsidRDefault="003B2C27" w:rsidP="00357488">
      <w:pPr>
        <w:pStyle w:val="1"/>
        <w:jc w:val="center"/>
        <w:rPr>
          <w:rFonts w:asciiTheme="minorHAnsi" w:hAnsiTheme="minorHAnsi" w:cstheme="minorHAnsi"/>
          <w:color w:val="auto"/>
          <w:sz w:val="24"/>
          <w:szCs w:val="24"/>
          <w:lang w:val="ru-RU"/>
        </w:rPr>
      </w:pPr>
      <w:bookmarkStart w:id="10" w:name="_Toc167002598"/>
      <w:proofErr w:type="spellStart"/>
      <w:r w:rsidRPr="00F843FB">
        <w:rPr>
          <w:rFonts w:asciiTheme="minorHAnsi" w:hAnsiTheme="minorHAnsi" w:cstheme="minorHAnsi"/>
          <w:color w:val="auto"/>
          <w:sz w:val="24"/>
          <w:szCs w:val="24"/>
        </w:rPr>
        <w:t>Биология</w:t>
      </w:r>
      <w:proofErr w:type="spellEnd"/>
      <w:r w:rsidR="00357488" w:rsidRPr="00F843FB">
        <w:rPr>
          <w:rFonts w:asciiTheme="minorHAnsi" w:hAnsiTheme="minorHAnsi" w:cstheme="minorHAnsi"/>
          <w:color w:val="auto"/>
          <w:sz w:val="24"/>
          <w:szCs w:val="24"/>
          <w:lang w:val="ru-RU"/>
        </w:rPr>
        <w:t>, 5 класс</w:t>
      </w:r>
      <w:bookmarkEnd w:id="10"/>
    </w:p>
    <w:tbl>
      <w:tblPr>
        <w:tblW w:w="0" w:type="auto"/>
        <w:tblCellMar>
          <w:top w:w="15" w:type="dxa"/>
          <w:left w:w="15" w:type="dxa"/>
          <w:bottom w:w="15" w:type="dxa"/>
          <w:right w:w="15" w:type="dxa"/>
        </w:tblCellMar>
        <w:tblLook w:val="0600" w:firstRow="0" w:lastRow="0" w:firstColumn="0" w:lastColumn="0" w:noHBand="1" w:noVBand="1"/>
      </w:tblPr>
      <w:tblGrid>
        <w:gridCol w:w="792"/>
        <w:gridCol w:w="1957"/>
        <w:gridCol w:w="644"/>
        <w:gridCol w:w="644"/>
        <w:gridCol w:w="644"/>
        <w:gridCol w:w="644"/>
        <w:gridCol w:w="880"/>
        <w:gridCol w:w="510"/>
        <w:gridCol w:w="510"/>
        <w:gridCol w:w="510"/>
        <w:gridCol w:w="510"/>
        <w:gridCol w:w="880"/>
      </w:tblGrid>
      <w:tr w:rsidR="00F843FB" w:rsidRPr="00F843F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F843FB" w:rsidRDefault="003B2C27" w:rsidP="003B2C27">
            <w:pPr>
              <w:spacing w:before="0" w:beforeAutospacing="0" w:after="0" w:afterAutospacing="0"/>
            </w:pPr>
            <w:proofErr w:type="spellStart"/>
            <w:r w:rsidRPr="00F843FB">
              <w:rPr>
                <w:rFonts w:hAnsi="Times New Roman" w:cs="Times New Roman"/>
                <w:b/>
                <w:bCs/>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F843FB" w:rsidRDefault="003B2C27" w:rsidP="003B2C27">
            <w:pPr>
              <w:spacing w:before="0" w:beforeAutospacing="0" w:after="0" w:afterAutospacing="0"/>
            </w:pPr>
            <w:proofErr w:type="spellStart"/>
            <w:r w:rsidRPr="00F843FB">
              <w:rPr>
                <w:rFonts w:hAnsi="Times New Roman" w:cs="Times New Roman"/>
                <w:b/>
                <w:bCs/>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F843FB" w:rsidRDefault="003B2C27" w:rsidP="00F843FB">
            <w:pPr>
              <w:spacing w:before="0" w:beforeAutospacing="0" w:after="0" w:afterAutospacing="0"/>
            </w:pPr>
            <w:proofErr w:type="spellStart"/>
            <w:r w:rsidRPr="00F843FB">
              <w:rPr>
                <w:rFonts w:hAnsi="Times New Roman" w:cs="Times New Roman"/>
                <w:b/>
                <w:bCs/>
                <w:sz w:val="24"/>
                <w:szCs w:val="24"/>
              </w:rPr>
              <w:t>Итоги</w:t>
            </w:r>
            <w:proofErr w:type="spellEnd"/>
            <w:r w:rsidRPr="00F843FB">
              <w:rPr>
                <w:rFonts w:hAnsi="Times New Roman" w:cs="Times New Roman"/>
                <w:b/>
                <w:bCs/>
                <w:sz w:val="24"/>
                <w:szCs w:val="24"/>
              </w:rPr>
              <w:t xml:space="preserve"> 202</w:t>
            </w:r>
            <w:r w:rsidR="00F843FB" w:rsidRPr="00F843FB">
              <w:rPr>
                <w:rFonts w:hAnsi="Times New Roman" w:cs="Times New Roman"/>
                <w:b/>
                <w:bCs/>
                <w:sz w:val="24"/>
                <w:szCs w:val="24"/>
                <w:lang w:val="ru-RU"/>
              </w:rPr>
              <w:t>3</w:t>
            </w:r>
            <w:r w:rsidRPr="00F843FB">
              <w:rPr>
                <w:rFonts w:hAnsi="Times New Roman" w:cs="Times New Roman"/>
                <w:b/>
                <w:bCs/>
                <w:sz w:val="24"/>
                <w:szCs w:val="24"/>
              </w:rPr>
              <w:t>/2</w:t>
            </w:r>
            <w:r w:rsidR="00F843FB" w:rsidRPr="00F843FB">
              <w:rPr>
                <w:rFonts w:hAnsi="Times New Roman" w:cs="Times New Roman"/>
                <w:b/>
                <w:bCs/>
                <w:sz w:val="24"/>
                <w:szCs w:val="24"/>
                <w:lang w:val="ru-RU"/>
              </w:rPr>
              <w:t>4</w:t>
            </w:r>
            <w:r w:rsidRPr="00F843FB">
              <w:rPr>
                <w:rFonts w:hAnsi="Times New Roman" w:cs="Times New Roman"/>
                <w:b/>
                <w:bCs/>
                <w:sz w:val="24"/>
                <w:szCs w:val="24"/>
              </w:rPr>
              <w:t xml:space="preserve"> </w:t>
            </w:r>
            <w:proofErr w:type="spellStart"/>
            <w:r w:rsidRPr="00F843FB">
              <w:rPr>
                <w:rFonts w:hAnsi="Times New Roman" w:cs="Times New Roman"/>
                <w:b/>
                <w:bCs/>
                <w:sz w:val="24"/>
                <w:szCs w:val="24"/>
              </w:rPr>
              <w:t>уч</w:t>
            </w:r>
            <w:proofErr w:type="spellEnd"/>
            <w:r w:rsidRPr="00F843FB">
              <w:rPr>
                <w:rFonts w:hAnsi="Times New Roman" w:cs="Times New Roman"/>
                <w:b/>
                <w:bCs/>
                <w:sz w:val="24"/>
                <w:szCs w:val="24"/>
              </w:rPr>
              <w:t xml:space="preserve">. </w:t>
            </w:r>
            <w:proofErr w:type="spellStart"/>
            <w:r w:rsidRPr="00F843FB">
              <w:rPr>
                <w:rFonts w:hAnsi="Times New Roman" w:cs="Times New Roman"/>
                <w:b/>
                <w:bCs/>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43FB" w:rsidRPr="00F843FB" w:rsidRDefault="00F843FB" w:rsidP="00F843FB">
            <w:pPr>
              <w:spacing w:before="0" w:beforeAutospacing="0" w:after="0" w:afterAutospacing="0"/>
              <w:rPr>
                <w:rFonts w:hAnsi="Times New Roman" w:cs="Times New Roman"/>
                <w:b/>
                <w:bCs/>
                <w:sz w:val="24"/>
                <w:szCs w:val="24"/>
                <w:lang w:val="ru-RU"/>
              </w:rPr>
            </w:pPr>
            <w:proofErr w:type="spellStart"/>
            <w:proofErr w:type="gramStart"/>
            <w:r w:rsidRPr="00F843FB">
              <w:rPr>
                <w:rFonts w:hAnsi="Times New Roman" w:cs="Times New Roman"/>
                <w:b/>
                <w:bCs/>
                <w:sz w:val="24"/>
                <w:szCs w:val="24"/>
                <w:lang w:val="ru-RU"/>
              </w:rPr>
              <w:t>Усп</w:t>
            </w:r>
            <w:proofErr w:type="spellEnd"/>
            <w:r w:rsidRPr="00F843FB">
              <w:rPr>
                <w:rFonts w:hAnsi="Times New Roman" w:cs="Times New Roman"/>
                <w:b/>
                <w:bCs/>
                <w:sz w:val="24"/>
                <w:szCs w:val="24"/>
                <w:lang w:val="ru-RU"/>
              </w:rPr>
              <w:t>,%</w:t>
            </w:r>
            <w:proofErr w:type="gramEnd"/>
          </w:p>
          <w:p w:rsidR="008A2E86" w:rsidRPr="00F843FB" w:rsidRDefault="00F843FB" w:rsidP="00F843FB">
            <w:pPr>
              <w:spacing w:before="0" w:beforeAutospacing="0" w:after="0" w:afterAutospacing="0"/>
            </w:pPr>
            <w:proofErr w:type="spellStart"/>
            <w:r w:rsidRPr="00F843FB">
              <w:rPr>
                <w:rFonts w:hAnsi="Times New Roman" w:cs="Times New Roman"/>
                <w:b/>
                <w:bCs/>
                <w:sz w:val="24"/>
                <w:szCs w:val="24"/>
              </w:rPr>
              <w:t>Кач</w:t>
            </w:r>
            <w:proofErr w:type="spellEnd"/>
            <w:r w:rsidRPr="00F843FB">
              <w:rPr>
                <w:rFonts w:hAnsi="Times New Roman" w:cs="Times New Roman"/>
                <w:b/>
                <w:bCs/>
                <w:sz w:val="24"/>
                <w:szCs w:val="24"/>
                <w:lang w:val="ru-RU"/>
              </w:rPr>
              <w:t>,%</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F843FB" w:rsidRDefault="003B2C27" w:rsidP="003B2C27">
            <w:pPr>
              <w:spacing w:before="0" w:beforeAutospacing="0" w:after="0" w:afterAutospacing="0"/>
            </w:pPr>
            <w:proofErr w:type="spellStart"/>
            <w:r w:rsidRPr="00F843FB">
              <w:rPr>
                <w:rFonts w:hAnsi="Times New Roman" w:cs="Times New Roman"/>
                <w:b/>
                <w:bCs/>
                <w:sz w:val="24"/>
                <w:szCs w:val="24"/>
              </w:rPr>
              <w:t>Итоги</w:t>
            </w:r>
            <w:proofErr w:type="spellEnd"/>
            <w:r w:rsidRPr="00F843FB">
              <w:rPr>
                <w:rFonts w:hAnsi="Times New Roman" w:cs="Times New Roman"/>
                <w:b/>
                <w:bCs/>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43FB" w:rsidRPr="00F843FB" w:rsidRDefault="00F843FB" w:rsidP="00F843FB">
            <w:pPr>
              <w:spacing w:before="0" w:beforeAutospacing="0" w:after="0" w:afterAutospacing="0"/>
              <w:rPr>
                <w:rFonts w:hAnsi="Times New Roman" w:cs="Times New Roman"/>
                <w:b/>
                <w:bCs/>
                <w:sz w:val="24"/>
                <w:szCs w:val="24"/>
                <w:lang w:val="ru-RU"/>
              </w:rPr>
            </w:pPr>
            <w:proofErr w:type="spellStart"/>
            <w:proofErr w:type="gramStart"/>
            <w:r w:rsidRPr="00F843FB">
              <w:rPr>
                <w:rFonts w:hAnsi="Times New Roman" w:cs="Times New Roman"/>
                <w:b/>
                <w:bCs/>
                <w:sz w:val="24"/>
                <w:szCs w:val="24"/>
                <w:lang w:val="ru-RU"/>
              </w:rPr>
              <w:t>Усп</w:t>
            </w:r>
            <w:proofErr w:type="spellEnd"/>
            <w:r w:rsidRPr="00F843FB">
              <w:rPr>
                <w:rFonts w:hAnsi="Times New Roman" w:cs="Times New Roman"/>
                <w:b/>
                <w:bCs/>
                <w:sz w:val="24"/>
                <w:szCs w:val="24"/>
                <w:lang w:val="ru-RU"/>
              </w:rPr>
              <w:t>,%</w:t>
            </w:r>
            <w:proofErr w:type="gramEnd"/>
          </w:p>
          <w:p w:rsidR="008A2E86" w:rsidRPr="00F843FB" w:rsidRDefault="00F843FB" w:rsidP="00F843FB">
            <w:pPr>
              <w:spacing w:before="0" w:beforeAutospacing="0" w:after="0" w:afterAutospacing="0"/>
            </w:pPr>
            <w:proofErr w:type="spellStart"/>
            <w:r w:rsidRPr="00F843FB">
              <w:rPr>
                <w:rFonts w:hAnsi="Times New Roman" w:cs="Times New Roman"/>
                <w:b/>
                <w:bCs/>
                <w:sz w:val="24"/>
                <w:szCs w:val="24"/>
              </w:rPr>
              <w:t>Кач</w:t>
            </w:r>
            <w:proofErr w:type="spellEnd"/>
            <w:r w:rsidRPr="00F843FB">
              <w:rPr>
                <w:rFonts w:hAnsi="Times New Roman" w:cs="Times New Roman"/>
                <w:b/>
                <w:bCs/>
                <w:sz w:val="24"/>
                <w:szCs w:val="24"/>
                <w:lang w:val="ru-RU"/>
              </w:rPr>
              <w:t>,%</w:t>
            </w:r>
          </w:p>
        </w:tc>
      </w:tr>
      <w:tr w:rsidR="00F843FB" w:rsidRPr="00F843F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F843FB" w:rsidRDefault="008A2E86" w:rsidP="003B2C27">
            <w:pPr>
              <w:spacing w:before="0" w:beforeAutospacing="0" w:after="0" w:afterAutospacing="0"/>
              <w:ind w:left="75" w:right="75"/>
              <w:rPr>
                <w:rFonts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F843FB" w:rsidRDefault="008A2E86" w:rsidP="003B2C27">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F843FB" w:rsidRDefault="003B2C27" w:rsidP="003B2C27">
            <w:pPr>
              <w:spacing w:before="0" w:beforeAutospacing="0" w:after="0" w:afterAutospacing="0"/>
            </w:pPr>
            <w:r w:rsidRPr="00F843FB">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F843FB" w:rsidRDefault="003B2C27" w:rsidP="003B2C27">
            <w:pPr>
              <w:spacing w:before="0" w:beforeAutospacing="0" w:after="0" w:afterAutospacing="0"/>
            </w:pPr>
            <w:r w:rsidRPr="00F843FB">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F843FB" w:rsidRDefault="003B2C27" w:rsidP="003B2C27">
            <w:pPr>
              <w:spacing w:before="0" w:beforeAutospacing="0" w:after="0" w:afterAutospacing="0"/>
            </w:pPr>
            <w:r w:rsidRPr="00F843FB">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F843FB" w:rsidRDefault="003B2C27" w:rsidP="003B2C27">
            <w:pPr>
              <w:spacing w:before="0" w:beforeAutospacing="0" w:after="0" w:afterAutospacing="0"/>
            </w:pPr>
            <w:r w:rsidRPr="00F843FB">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F843FB" w:rsidRDefault="008A2E86" w:rsidP="003B2C27">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F843FB" w:rsidRDefault="003B2C27" w:rsidP="003B2C27">
            <w:pPr>
              <w:spacing w:before="0" w:beforeAutospacing="0" w:after="0" w:afterAutospacing="0"/>
            </w:pPr>
            <w:r w:rsidRPr="00F843FB">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F843FB" w:rsidRDefault="003B2C27" w:rsidP="003B2C27">
            <w:pPr>
              <w:spacing w:before="0" w:beforeAutospacing="0" w:after="0" w:afterAutospacing="0"/>
            </w:pPr>
            <w:r w:rsidRPr="00F843FB">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F843FB" w:rsidRDefault="003B2C27" w:rsidP="003B2C27">
            <w:pPr>
              <w:spacing w:before="0" w:beforeAutospacing="0" w:after="0" w:afterAutospacing="0"/>
            </w:pPr>
            <w:r w:rsidRPr="00F843FB">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F843FB" w:rsidRDefault="003B2C27" w:rsidP="003B2C27">
            <w:pPr>
              <w:spacing w:before="0" w:beforeAutospacing="0" w:after="0" w:afterAutospacing="0"/>
            </w:pPr>
            <w:r w:rsidRPr="00F843FB">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F843FB" w:rsidRDefault="008A2E86" w:rsidP="003B2C27">
            <w:pPr>
              <w:spacing w:before="0" w:beforeAutospacing="0" w:after="0" w:afterAutospacing="0"/>
              <w:ind w:left="75" w:right="75"/>
              <w:rPr>
                <w:rFonts w:hAnsi="Times New Roman" w:cs="Times New Roman"/>
                <w:sz w:val="24"/>
                <w:szCs w:val="24"/>
              </w:rPr>
            </w:pPr>
          </w:p>
        </w:tc>
      </w:tr>
      <w:tr w:rsidR="00F843FB" w:rsidRPr="00F843F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43FB" w:rsidRPr="00F843FB" w:rsidRDefault="000C032E" w:rsidP="00F843FB">
            <w:pPr>
              <w:spacing w:before="0" w:beforeAutospacing="0" w:after="0" w:afterAutospacing="0"/>
              <w:rPr>
                <w:rFonts w:hAnsi="Times New Roman" w:cs="Times New Roman"/>
                <w:sz w:val="24"/>
                <w:szCs w:val="24"/>
              </w:rPr>
            </w:pPr>
            <w:r w:rsidRPr="00F843FB">
              <w:rPr>
                <w:rFonts w:hAnsi="Times New Roman" w:cs="Times New Roman"/>
                <w:sz w:val="24"/>
                <w:szCs w:val="24"/>
              </w:rPr>
              <w:t xml:space="preserve">5 </w:t>
            </w:r>
          </w:p>
          <w:p w:rsidR="000C032E" w:rsidRPr="00F843FB" w:rsidRDefault="000C032E" w:rsidP="000C032E">
            <w:pPr>
              <w:spacing w:before="0" w:beforeAutospacing="0" w:after="0" w:afterAutospacing="0"/>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C032E" w:rsidRPr="00F843FB" w:rsidRDefault="000C032E" w:rsidP="000C032E">
            <w:pPr>
              <w:spacing w:before="0" w:beforeAutospacing="0" w:after="0" w:afterAutospacing="0"/>
              <w:rPr>
                <w:rFonts w:hAnsi="Times New Roman" w:cs="Times New Roman"/>
                <w:sz w:val="24"/>
                <w:szCs w:val="24"/>
                <w:lang w:val="ru-RU"/>
              </w:rPr>
            </w:pPr>
            <w:r w:rsidRPr="00F843FB">
              <w:rPr>
                <w:rFonts w:hAnsi="Times New Roman" w:cs="Times New Roman"/>
                <w:sz w:val="24"/>
                <w:szCs w:val="24"/>
                <w:lang w:val="ru-RU"/>
              </w:rPr>
              <w:t>Сенотрусова Е.А.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C032E" w:rsidRPr="00F843FB" w:rsidRDefault="00F843FB" w:rsidP="000C032E">
            <w:pPr>
              <w:spacing w:before="0" w:beforeAutospacing="0" w:after="0" w:afterAutospacing="0"/>
              <w:rPr>
                <w:rFonts w:hAnsi="Times New Roman" w:cs="Times New Roman"/>
                <w:sz w:val="24"/>
                <w:szCs w:val="24"/>
                <w:lang w:val="ru-RU"/>
              </w:rPr>
            </w:pPr>
            <w:r w:rsidRPr="00F843FB">
              <w:rPr>
                <w:rFonts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C032E" w:rsidRPr="00F843FB" w:rsidRDefault="000C032E" w:rsidP="00F843FB">
            <w:pPr>
              <w:spacing w:before="0" w:beforeAutospacing="0" w:after="0" w:afterAutospacing="0"/>
              <w:rPr>
                <w:rFonts w:hAnsi="Times New Roman" w:cs="Times New Roman"/>
                <w:sz w:val="24"/>
                <w:szCs w:val="24"/>
                <w:lang w:val="ru-RU"/>
              </w:rPr>
            </w:pPr>
            <w:r w:rsidRPr="00F843FB">
              <w:rPr>
                <w:rFonts w:hAnsi="Times New Roman" w:cs="Times New Roman"/>
                <w:sz w:val="24"/>
                <w:szCs w:val="24"/>
                <w:lang w:val="ru-RU"/>
              </w:rPr>
              <w:t>2</w:t>
            </w:r>
            <w:r w:rsidR="00F843FB" w:rsidRPr="00F843FB">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C032E" w:rsidRPr="00F843FB" w:rsidRDefault="000C032E" w:rsidP="00F843FB">
            <w:pPr>
              <w:spacing w:before="0" w:beforeAutospacing="0" w:after="0" w:afterAutospacing="0"/>
              <w:rPr>
                <w:rFonts w:hAnsi="Times New Roman" w:cs="Times New Roman"/>
                <w:sz w:val="24"/>
                <w:szCs w:val="24"/>
                <w:lang w:val="ru-RU"/>
              </w:rPr>
            </w:pPr>
            <w:r w:rsidRPr="00F843FB">
              <w:rPr>
                <w:rFonts w:hAnsi="Times New Roman" w:cs="Times New Roman"/>
                <w:sz w:val="24"/>
                <w:szCs w:val="24"/>
                <w:lang w:val="ru-RU"/>
              </w:rPr>
              <w:t>2</w:t>
            </w:r>
            <w:r w:rsidR="00F843FB" w:rsidRPr="00F843FB">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C032E" w:rsidRPr="00F843FB" w:rsidRDefault="000C032E" w:rsidP="000C032E">
            <w:pPr>
              <w:spacing w:before="0" w:beforeAutospacing="0" w:after="0" w:afterAutospacing="0"/>
              <w:rPr>
                <w:rFonts w:hAnsi="Times New Roman" w:cs="Times New Roman"/>
                <w:sz w:val="24"/>
                <w:szCs w:val="24"/>
                <w:lang w:val="ru-RU"/>
              </w:rPr>
            </w:pPr>
            <w:r w:rsidRPr="00F843FB">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843FB" w:rsidRPr="00F843FB" w:rsidRDefault="00F843FB" w:rsidP="000C032E">
            <w:pPr>
              <w:spacing w:before="0" w:beforeAutospacing="0" w:after="0" w:afterAutospacing="0"/>
              <w:rPr>
                <w:rFonts w:hAnsi="Times New Roman" w:cs="Times New Roman"/>
                <w:sz w:val="24"/>
                <w:szCs w:val="24"/>
                <w:lang w:val="ru-RU"/>
              </w:rPr>
            </w:pPr>
            <w:r w:rsidRPr="00F843FB">
              <w:rPr>
                <w:rFonts w:hAnsi="Times New Roman" w:cs="Times New Roman"/>
                <w:sz w:val="24"/>
                <w:szCs w:val="24"/>
                <w:lang w:val="ru-RU"/>
              </w:rPr>
              <w:t>100</w:t>
            </w:r>
          </w:p>
          <w:p w:rsidR="000C032E" w:rsidRPr="00F843FB" w:rsidRDefault="00F843FB" w:rsidP="000C032E">
            <w:pPr>
              <w:spacing w:before="0" w:beforeAutospacing="0" w:after="0" w:afterAutospacing="0"/>
              <w:rPr>
                <w:rFonts w:hAnsi="Times New Roman" w:cs="Times New Roman"/>
                <w:sz w:val="24"/>
                <w:szCs w:val="24"/>
                <w:lang w:val="ru-RU"/>
              </w:rPr>
            </w:pPr>
            <w:r w:rsidRPr="00F843FB">
              <w:rPr>
                <w:rFonts w:hAnsi="Times New Roman" w:cs="Times New Roman"/>
                <w:sz w:val="24"/>
                <w:szCs w:val="24"/>
                <w:lang w:val="ru-RU"/>
              </w:rPr>
              <w:t>54,7</w:t>
            </w:r>
            <w:r w:rsidR="000C032E" w:rsidRPr="00F843FB">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C032E" w:rsidRPr="00F843FB" w:rsidRDefault="00F843FB" w:rsidP="000C032E">
            <w:pPr>
              <w:spacing w:before="0" w:beforeAutospacing="0" w:after="0" w:afterAutospacing="0"/>
              <w:rPr>
                <w:rFonts w:hAnsi="Times New Roman" w:cs="Times New Roman"/>
                <w:sz w:val="24"/>
                <w:szCs w:val="24"/>
                <w:lang w:val="ru-RU"/>
              </w:rPr>
            </w:pPr>
            <w:r w:rsidRPr="00F843FB">
              <w:rPr>
                <w:rFonts w:hAnsi="Times New Roman" w:cs="Times New Roman"/>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C032E" w:rsidRPr="00F843FB" w:rsidRDefault="00F843FB" w:rsidP="000C032E">
            <w:pPr>
              <w:spacing w:before="0" w:beforeAutospacing="0" w:after="0" w:afterAutospacing="0"/>
              <w:rPr>
                <w:rFonts w:hAnsi="Times New Roman" w:cs="Times New Roman"/>
                <w:sz w:val="24"/>
                <w:szCs w:val="24"/>
                <w:lang w:val="ru-RU"/>
              </w:rPr>
            </w:pPr>
            <w:r w:rsidRPr="00F843FB">
              <w:rPr>
                <w:rFonts w:hAnsi="Times New Roman" w:cs="Times New Roman"/>
                <w:sz w:val="24"/>
                <w:szCs w:val="24"/>
                <w:lang w:val="ru-RU"/>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C032E" w:rsidRPr="00F843FB" w:rsidRDefault="00F843FB" w:rsidP="00F843FB">
            <w:pPr>
              <w:spacing w:before="0" w:beforeAutospacing="0" w:after="0" w:afterAutospacing="0"/>
              <w:rPr>
                <w:rFonts w:hAnsi="Times New Roman" w:cs="Times New Roman"/>
                <w:sz w:val="24"/>
                <w:szCs w:val="24"/>
                <w:lang w:val="ru-RU"/>
              </w:rPr>
            </w:pPr>
            <w:r w:rsidRPr="00F843FB">
              <w:rPr>
                <w:rFonts w:hAnsi="Times New Roman" w:cs="Times New Roman"/>
                <w:sz w:val="24"/>
                <w:szCs w:val="24"/>
                <w:lang w:val="ru-RU"/>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C032E" w:rsidRPr="00F843FB" w:rsidRDefault="00F843FB" w:rsidP="000C032E">
            <w:pPr>
              <w:spacing w:before="0" w:beforeAutospacing="0" w:after="0" w:afterAutospacing="0"/>
              <w:rPr>
                <w:rFonts w:hAnsi="Times New Roman" w:cs="Times New Roman"/>
                <w:sz w:val="24"/>
                <w:szCs w:val="24"/>
                <w:lang w:val="ru-RU"/>
              </w:rPr>
            </w:pPr>
            <w:r w:rsidRPr="00F843FB">
              <w:rPr>
                <w:rFonts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C032E" w:rsidRPr="00F843FB" w:rsidRDefault="00F843FB" w:rsidP="000C032E">
            <w:pPr>
              <w:spacing w:before="0" w:beforeAutospacing="0" w:after="0" w:afterAutospacing="0"/>
              <w:rPr>
                <w:rFonts w:hAnsi="Times New Roman" w:cs="Times New Roman"/>
                <w:sz w:val="24"/>
                <w:szCs w:val="24"/>
                <w:lang w:val="ru-RU"/>
              </w:rPr>
            </w:pPr>
            <w:r w:rsidRPr="00F843FB">
              <w:rPr>
                <w:rFonts w:hAnsi="Times New Roman" w:cs="Times New Roman"/>
                <w:sz w:val="24"/>
                <w:szCs w:val="24"/>
                <w:lang w:val="ru-RU"/>
              </w:rPr>
              <w:t>90,6</w:t>
            </w:r>
          </w:p>
          <w:p w:rsidR="00F843FB" w:rsidRPr="00F843FB" w:rsidRDefault="00F843FB" w:rsidP="000C032E">
            <w:pPr>
              <w:spacing w:before="0" w:beforeAutospacing="0" w:after="0" w:afterAutospacing="0"/>
              <w:rPr>
                <w:rFonts w:hAnsi="Times New Roman" w:cs="Times New Roman"/>
                <w:sz w:val="24"/>
                <w:szCs w:val="24"/>
                <w:lang w:val="ru-RU"/>
              </w:rPr>
            </w:pPr>
            <w:r w:rsidRPr="00F843FB">
              <w:rPr>
                <w:rFonts w:hAnsi="Times New Roman" w:cs="Times New Roman"/>
                <w:sz w:val="24"/>
                <w:szCs w:val="24"/>
                <w:lang w:val="ru-RU"/>
              </w:rPr>
              <w:t>60,4</w:t>
            </w:r>
          </w:p>
        </w:tc>
      </w:tr>
    </w:tbl>
    <w:p w:rsidR="008A2E86" w:rsidRPr="004E69C2" w:rsidRDefault="003B2C27" w:rsidP="003B2C27">
      <w:pPr>
        <w:spacing w:before="0" w:beforeAutospacing="0" w:after="0" w:afterAutospacing="0"/>
        <w:rPr>
          <w:rFonts w:hAnsi="Times New Roman" w:cs="Times New Roman"/>
          <w:color w:val="FF0000"/>
          <w:sz w:val="24"/>
          <w:szCs w:val="24"/>
          <w:lang w:val="ru-RU"/>
        </w:rPr>
      </w:pPr>
      <w:r w:rsidRPr="00F843FB">
        <w:rPr>
          <w:rFonts w:hAnsi="Times New Roman" w:cs="Times New Roman"/>
          <w:b/>
          <w:bCs/>
          <w:sz w:val="24"/>
          <w:szCs w:val="24"/>
          <w:lang w:val="ru-RU"/>
        </w:rPr>
        <w:t>Вывод:</w:t>
      </w:r>
      <w:r w:rsidRPr="00F843FB">
        <w:rPr>
          <w:rFonts w:hAnsi="Times New Roman" w:cs="Times New Roman"/>
          <w:sz w:val="24"/>
          <w:szCs w:val="24"/>
          <w:lang w:val="ru-RU"/>
        </w:rPr>
        <w:t xml:space="preserve"> понизили (</w:t>
      </w:r>
      <w:proofErr w:type="spellStart"/>
      <w:r w:rsidRPr="00F843FB">
        <w:rPr>
          <w:rFonts w:hAnsi="Times New Roman" w:cs="Times New Roman"/>
          <w:sz w:val="24"/>
          <w:szCs w:val="24"/>
          <w:lang w:val="ru-RU"/>
        </w:rPr>
        <w:t>отм</w:t>
      </w:r>
      <w:proofErr w:type="spellEnd"/>
      <w:r w:rsidRPr="00F843FB">
        <w:rPr>
          <w:rFonts w:hAnsi="Times New Roman" w:cs="Times New Roman"/>
          <w:sz w:val="24"/>
          <w:szCs w:val="24"/>
          <w:lang w:val="ru-RU"/>
        </w:rPr>
        <w:t xml:space="preserve">. </w:t>
      </w:r>
      <w:proofErr w:type="gramStart"/>
      <w:r w:rsidRPr="00F843FB">
        <w:rPr>
          <w:rFonts w:hAnsi="Times New Roman" w:cs="Times New Roman"/>
          <w:sz w:val="24"/>
          <w:szCs w:val="24"/>
          <w:lang w:val="ru-RU"/>
        </w:rPr>
        <w:t xml:space="preserve">&lt; </w:t>
      </w:r>
      <w:proofErr w:type="spellStart"/>
      <w:r w:rsidRPr="00F843FB">
        <w:rPr>
          <w:rFonts w:hAnsi="Times New Roman" w:cs="Times New Roman"/>
          <w:sz w:val="24"/>
          <w:szCs w:val="24"/>
          <w:lang w:val="ru-RU"/>
        </w:rPr>
        <w:t>отм</w:t>
      </w:r>
      <w:proofErr w:type="spellEnd"/>
      <w:proofErr w:type="gramEnd"/>
      <w:r w:rsidRPr="00F843FB">
        <w:rPr>
          <w:rFonts w:hAnsi="Times New Roman" w:cs="Times New Roman"/>
          <w:sz w:val="24"/>
          <w:szCs w:val="24"/>
          <w:lang w:val="ru-RU"/>
        </w:rPr>
        <w:t xml:space="preserve">. по журналу) – </w:t>
      </w:r>
      <w:r w:rsidR="000C032E" w:rsidRPr="00F843FB">
        <w:rPr>
          <w:rFonts w:hAnsi="Times New Roman" w:cs="Times New Roman"/>
          <w:sz w:val="24"/>
          <w:szCs w:val="24"/>
          <w:lang w:val="ru-RU"/>
        </w:rPr>
        <w:t>19</w:t>
      </w:r>
      <w:r w:rsidRPr="00F843FB">
        <w:rPr>
          <w:rFonts w:hAnsi="Times New Roman" w:cs="Times New Roman"/>
          <w:sz w:val="24"/>
          <w:szCs w:val="24"/>
          <w:lang w:val="ru-RU"/>
        </w:rPr>
        <w:t xml:space="preserve"> обучающихся; подтвердили (</w:t>
      </w:r>
      <w:proofErr w:type="spellStart"/>
      <w:r w:rsidRPr="00F843FB">
        <w:rPr>
          <w:rFonts w:hAnsi="Times New Roman" w:cs="Times New Roman"/>
          <w:sz w:val="24"/>
          <w:szCs w:val="24"/>
          <w:lang w:val="ru-RU"/>
        </w:rPr>
        <w:t>отм</w:t>
      </w:r>
      <w:proofErr w:type="spellEnd"/>
      <w:r w:rsidRPr="00F843FB">
        <w:rPr>
          <w:rFonts w:hAnsi="Times New Roman" w:cs="Times New Roman"/>
          <w:sz w:val="24"/>
          <w:szCs w:val="24"/>
          <w:lang w:val="ru-RU"/>
        </w:rPr>
        <w:t xml:space="preserve">. = </w:t>
      </w:r>
      <w:proofErr w:type="spellStart"/>
      <w:r w:rsidRPr="00F843FB">
        <w:rPr>
          <w:rFonts w:hAnsi="Times New Roman" w:cs="Times New Roman"/>
          <w:sz w:val="24"/>
          <w:szCs w:val="24"/>
          <w:lang w:val="ru-RU"/>
        </w:rPr>
        <w:t>отм</w:t>
      </w:r>
      <w:proofErr w:type="spellEnd"/>
      <w:r w:rsidRPr="00F843FB">
        <w:rPr>
          <w:rFonts w:hAnsi="Times New Roman" w:cs="Times New Roman"/>
          <w:sz w:val="24"/>
          <w:szCs w:val="24"/>
          <w:lang w:val="ru-RU"/>
        </w:rPr>
        <w:t xml:space="preserve">. по журналу) – </w:t>
      </w:r>
      <w:r w:rsidR="000C032E" w:rsidRPr="00F843FB">
        <w:rPr>
          <w:rFonts w:hAnsi="Times New Roman" w:cs="Times New Roman"/>
          <w:sz w:val="24"/>
          <w:szCs w:val="24"/>
          <w:lang w:val="ru-RU"/>
        </w:rPr>
        <w:t>23</w:t>
      </w:r>
      <w:r w:rsidRPr="00F843FB">
        <w:rPr>
          <w:rFonts w:hAnsi="Times New Roman" w:cs="Times New Roman"/>
          <w:sz w:val="24"/>
          <w:szCs w:val="24"/>
          <w:lang w:val="ru-RU"/>
        </w:rPr>
        <w:t xml:space="preserve"> обучающихся; повысили (</w:t>
      </w:r>
      <w:proofErr w:type="spellStart"/>
      <w:r w:rsidRPr="00F843FB">
        <w:rPr>
          <w:rFonts w:hAnsi="Times New Roman" w:cs="Times New Roman"/>
          <w:sz w:val="24"/>
          <w:szCs w:val="24"/>
          <w:lang w:val="ru-RU"/>
        </w:rPr>
        <w:t>отм</w:t>
      </w:r>
      <w:proofErr w:type="spellEnd"/>
      <w:r w:rsidRPr="00F843FB">
        <w:rPr>
          <w:rFonts w:hAnsi="Times New Roman" w:cs="Times New Roman"/>
          <w:sz w:val="24"/>
          <w:szCs w:val="24"/>
          <w:lang w:val="ru-RU"/>
        </w:rPr>
        <w:t xml:space="preserve">. &gt; </w:t>
      </w:r>
      <w:proofErr w:type="spellStart"/>
      <w:r w:rsidRPr="00F843FB">
        <w:rPr>
          <w:rFonts w:hAnsi="Times New Roman" w:cs="Times New Roman"/>
          <w:sz w:val="24"/>
          <w:szCs w:val="24"/>
          <w:lang w:val="ru-RU"/>
        </w:rPr>
        <w:t>отм</w:t>
      </w:r>
      <w:proofErr w:type="spellEnd"/>
      <w:r w:rsidRPr="00F843FB">
        <w:rPr>
          <w:rFonts w:hAnsi="Times New Roman" w:cs="Times New Roman"/>
          <w:sz w:val="24"/>
          <w:szCs w:val="24"/>
          <w:lang w:val="ru-RU"/>
        </w:rPr>
        <w:t xml:space="preserve">. по журналу) – </w:t>
      </w:r>
      <w:r w:rsidR="000C032E" w:rsidRPr="00F843FB">
        <w:rPr>
          <w:rFonts w:hAnsi="Times New Roman" w:cs="Times New Roman"/>
          <w:sz w:val="24"/>
          <w:szCs w:val="24"/>
          <w:lang w:val="ru-RU"/>
        </w:rPr>
        <w:t>4</w:t>
      </w:r>
      <w:r w:rsidRPr="00F843FB">
        <w:rPr>
          <w:rFonts w:hAnsi="Times New Roman" w:cs="Times New Roman"/>
          <w:sz w:val="24"/>
          <w:szCs w:val="24"/>
          <w:lang w:val="ru-RU"/>
        </w:rPr>
        <w:t xml:space="preserve"> обучающихся</w:t>
      </w:r>
      <w:r w:rsidRPr="004E69C2">
        <w:rPr>
          <w:rFonts w:hAnsi="Times New Roman" w:cs="Times New Roman"/>
          <w:color w:val="FF0000"/>
          <w:sz w:val="24"/>
          <w:szCs w:val="24"/>
          <w:lang w:val="ru-RU"/>
        </w:rPr>
        <w:t>.</w:t>
      </w:r>
    </w:p>
    <w:tbl>
      <w:tblPr>
        <w:tblW w:w="0" w:type="auto"/>
        <w:tblLook w:val="04A0" w:firstRow="1" w:lastRow="0" w:firstColumn="1" w:lastColumn="0" w:noHBand="0" w:noVBand="1"/>
      </w:tblPr>
      <w:tblGrid>
        <w:gridCol w:w="4746"/>
        <w:gridCol w:w="4610"/>
      </w:tblGrid>
      <w:tr w:rsidR="00407A67" w:rsidRPr="004E69C2" w:rsidTr="00407A67">
        <w:tc>
          <w:tcPr>
            <w:tcW w:w="4659" w:type="dxa"/>
          </w:tcPr>
          <w:p w:rsidR="00407A67" w:rsidRPr="004E69C2" w:rsidRDefault="00407A67" w:rsidP="003B2C27">
            <w:pPr>
              <w:rPr>
                <w:noProof/>
                <w:color w:val="FF0000"/>
                <w:lang w:eastAsia="ru-RU"/>
              </w:rPr>
            </w:pPr>
            <w:r>
              <w:rPr>
                <w:noProof/>
                <w:lang w:val="ru-RU" w:eastAsia="ru-RU"/>
              </w:rPr>
              <w:drawing>
                <wp:inline distT="0" distB="0" distL="0" distR="0" wp14:anchorId="0BE84810" wp14:editId="69214F73">
                  <wp:extent cx="2867025" cy="1971675"/>
                  <wp:effectExtent l="0" t="0" r="9525"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c>
          <w:tcPr>
            <w:tcW w:w="4687" w:type="dxa"/>
          </w:tcPr>
          <w:p w:rsidR="00407A67" w:rsidRPr="004E69C2" w:rsidRDefault="00407A67" w:rsidP="003B2C27">
            <w:pPr>
              <w:rPr>
                <w:noProof/>
                <w:color w:val="FF0000"/>
                <w:lang w:eastAsia="ru-RU"/>
              </w:rPr>
            </w:pPr>
            <w:r>
              <w:rPr>
                <w:noProof/>
                <w:lang w:val="ru-RU" w:eastAsia="ru-RU"/>
              </w:rPr>
              <w:drawing>
                <wp:inline distT="0" distB="0" distL="0" distR="0" wp14:anchorId="3DF1CD1D" wp14:editId="00569F51">
                  <wp:extent cx="2705100" cy="2162175"/>
                  <wp:effectExtent l="0" t="0" r="0" b="952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bl>
    <w:p w:rsidR="00336943" w:rsidRDefault="00336943" w:rsidP="003B2C27">
      <w:pPr>
        <w:spacing w:before="0" w:beforeAutospacing="0" w:after="0" w:afterAutospacing="0"/>
        <w:rPr>
          <w:rFonts w:hAnsi="Times New Roman" w:cs="Times New Roman"/>
          <w:color w:val="FF0000"/>
          <w:sz w:val="24"/>
          <w:szCs w:val="24"/>
          <w:lang w:val="ru-RU"/>
        </w:rPr>
      </w:pPr>
    </w:p>
    <w:p w:rsidR="00EE19BF" w:rsidRPr="004E69C2" w:rsidRDefault="00EE19BF" w:rsidP="003B2C27">
      <w:pPr>
        <w:spacing w:before="0" w:beforeAutospacing="0" w:after="0" w:afterAutospacing="0"/>
        <w:rPr>
          <w:rFonts w:hAnsi="Times New Roman" w:cs="Times New Roman"/>
          <w:color w:val="FF0000"/>
          <w:sz w:val="24"/>
          <w:szCs w:val="24"/>
          <w:lang w:val="ru-RU"/>
        </w:rPr>
      </w:pPr>
      <w:r>
        <w:rPr>
          <w:noProof/>
          <w:lang w:val="ru-RU" w:eastAsia="ru-RU"/>
        </w:rPr>
        <w:drawing>
          <wp:inline distT="0" distB="0" distL="0" distR="0" wp14:anchorId="162A885F" wp14:editId="78BE62DA">
            <wp:extent cx="5962650" cy="241935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57488" w:rsidRPr="004E69C2" w:rsidRDefault="00357488" w:rsidP="003B2C27">
      <w:pPr>
        <w:spacing w:before="0" w:beforeAutospacing="0" w:after="0" w:afterAutospacing="0"/>
        <w:jc w:val="center"/>
        <w:rPr>
          <w:rFonts w:hAnsi="Times New Roman" w:cs="Times New Roman"/>
          <w:b/>
          <w:bCs/>
          <w:color w:val="FF0000"/>
          <w:sz w:val="24"/>
          <w:szCs w:val="24"/>
          <w:lang w:val="ru-RU"/>
        </w:rPr>
      </w:pPr>
    </w:p>
    <w:p w:rsidR="00336943" w:rsidRDefault="00EE19BF" w:rsidP="003B2C27">
      <w:pPr>
        <w:spacing w:before="0" w:beforeAutospacing="0" w:after="0" w:afterAutospacing="0"/>
        <w:jc w:val="center"/>
        <w:rPr>
          <w:rFonts w:hAnsi="Times New Roman" w:cs="Times New Roman"/>
          <w:b/>
          <w:bCs/>
          <w:color w:val="FF0000"/>
          <w:sz w:val="24"/>
          <w:szCs w:val="24"/>
          <w:lang w:val="ru-RU"/>
        </w:rPr>
      </w:pPr>
      <w:r>
        <w:rPr>
          <w:noProof/>
          <w:lang w:val="ru-RU" w:eastAsia="ru-RU"/>
        </w:rPr>
        <w:drawing>
          <wp:inline distT="0" distB="0" distL="0" distR="0" wp14:anchorId="3AE33233" wp14:editId="390994E3">
            <wp:extent cx="5762625" cy="2209800"/>
            <wp:effectExtent l="0" t="0" r="9525"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E19BF" w:rsidRDefault="00EE19BF" w:rsidP="003B2C27">
      <w:pPr>
        <w:spacing w:before="0" w:beforeAutospacing="0" w:after="0" w:afterAutospacing="0"/>
        <w:jc w:val="center"/>
        <w:rPr>
          <w:rFonts w:hAnsi="Times New Roman" w:cs="Times New Roman"/>
          <w:b/>
          <w:bCs/>
          <w:color w:val="FF0000"/>
          <w:sz w:val="24"/>
          <w:szCs w:val="24"/>
          <w:lang w:val="ru-RU"/>
        </w:rPr>
      </w:pPr>
    </w:p>
    <w:p w:rsidR="00EE19BF" w:rsidRPr="004E69C2" w:rsidRDefault="00EE19BF" w:rsidP="003B2C27">
      <w:pPr>
        <w:spacing w:before="0" w:beforeAutospacing="0" w:after="0" w:afterAutospacing="0"/>
        <w:jc w:val="center"/>
        <w:rPr>
          <w:rFonts w:hAnsi="Times New Roman" w:cs="Times New Roman"/>
          <w:b/>
          <w:bCs/>
          <w:color w:val="FF0000"/>
          <w:sz w:val="24"/>
          <w:szCs w:val="24"/>
          <w:lang w:val="ru-RU"/>
        </w:rPr>
      </w:pPr>
    </w:p>
    <w:p w:rsidR="00EE19BF" w:rsidRPr="00EE19BF" w:rsidRDefault="006028CA" w:rsidP="00EE19BF">
      <w:pPr>
        <w:spacing w:before="0" w:beforeAutospacing="0" w:after="0" w:afterAutospacing="0"/>
        <w:ind w:firstLine="720"/>
        <w:jc w:val="both"/>
        <w:rPr>
          <w:rFonts w:eastAsia="Times New Roman" w:cstheme="minorHAnsi"/>
          <w:lang w:val="ru-RU" w:eastAsia="ru-RU"/>
        </w:rPr>
      </w:pPr>
      <w:r w:rsidRPr="00EE19BF">
        <w:rPr>
          <w:rFonts w:eastAsia="Times New Roman" w:cstheme="minorHAnsi"/>
          <w:sz w:val="24"/>
          <w:szCs w:val="24"/>
          <w:lang w:val="ru-RU" w:eastAsia="ru-RU"/>
        </w:rPr>
        <w:t xml:space="preserve">Из гистограммы следует, что почти все обучающиеся 5-х </w:t>
      </w:r>
      <w:r w:rsidR="00EE19BF">
        <w:rPr>
          <w:rFonts w:eastAsia="Times New Roman" w:cstheme="minorHAnsi"/>
          <w:sz w:val="24"/>
          <w:szCs w:val="24"/>
          <w:lang w:val="ru-RU" w:eastAsia="ru-RU"/>
        </w:rPr>
        <w:t>классов затрудняются в задании</w:t>
      </w:r>
      <w:r w:rsidR="00EE19BF" w:rsidRPr="00EE19BF">
        <w:rPr>
          <w:rFonts w:eastAsia="Times New Roman" w:cstheme="minorHAnsi"/>
          <w:sz w:val="24"/>
          <w:szCs w:val="24"/>
          <w:lang w:val="ru-RU" w:eastAsia="ru-RU"/>
        </w:rPr>
        <w:t xml:space="preserve"> </w:t>
      </w:r>
      <w:r w:rsidR="00EE19BF" w:rsidRPr="00EE19BF">
        <w:rPr>
          <w:rFonts w:eastAsia="Times New Roman" w:cstheme="minorHAnsi"/>
          <w:lang w:val="ru-RU" w:eastAsia="ru-RU"/>
        </w:rPr>
        <w:t xml:space="preserve">2.2.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r w:rsidR="00EE19BF">
        <w:rPr>
          <w:rFonts w:eastAsia="Times New Roman" w:cstheme="minorHAnsi"/>
          <w:lang w:val="ru-RU" w:eastAsia="ru-RU"/>
        </w:rPr>
        <w:t>Не у</w:t>
      </w:r>
      <w:r w:rsidR="00EE19BF" w:rsidRPr="00EE19BF">
        <w:rPr>
          <w:rFonts w:eastAsia="Times New Roman" w:cstheme="minorHAnsi"/>
          <w:lang w:val="ru-RU" w:eastAsia="ru-RU"/>
        </w:rPr>
        <w:t>ме</w:t>
      </w:r>
      <w:r w:rsidR="00EE19BF">
        <w:rPr>
          <w:rFonts w:eastAsia="Times New Roman" w:cstheme="minorHAnsi"/>
          <w:lang w:val="ru-RU" w:eastAsia="ru-RU"/>
        </w:rPr>
        <w:t>ют</w:t>
      </w:r>
      <w:r w:rsidR="00EE19BF" w:rsidRPr="00EE19BF">
        <w:rPr>
          <w:rFonts w:eastAsia="Times New Roman" w:cstheme="minorHAnsi"/>
          <w:lang w:val="ru-RU" w:eastAsia="ru-RU"/>
        </w:rPr>
        <w:t xml:space="preserve">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EE19BF" w:rsidRPr="00EE19BF" w:rsidRDefault="00866054" w:rsidP="00EE19BF">
      <w:pPr>
        <w:spacing w:before="0" w:beforeAutospacing="0" w:after="0" w:afterAutospacing="0"/>
        <w:ind w:firstLine="720"/>
        <w:jc w:val="both"/>
        <w:rPr>
          <w:rFonts w:eastAsia="Times New Roman" w:cstheme="minorHAnsi"/>
          <w:lang w:val="ru-RU" w:eastAsia="ru-RU"/>
        </w:rPr>
      </w:pPr>
      <w:r w:rsidRPr="00EE19BF">
        <w:rPr>
          <w:rFonts w:eastAsia="Times New Roman" w:cstheme="minorHAnsi"/>
          <w:sz w:val="24"/>
          <w:szCs w:val="24"/>
          <w:lang w:val="ru-RU" w:eastAsia="ru-RU"/>
        </w:rPr>
        <w:t>Но следует отметить, что почти все обучающиеся усвоили</w:t>
      </w:r>
      <w:r w:rsidR="006028CA" w:rsidRPr="00EE19BF">
        <w:rPr>
          <w:rFonts w:eastAsia="Times New Roman" w:cstheme="minorHAnsi"/>
          <w:sz w:val="24"/>
          <w:szCs w:val="24"/>
          <w:lang w:val="ru-RU" w:eastAsia="ru-RU"/>
        </w:rPr>
        <w:t xml:space="preserve"> </w:t>
      </w:r>
      <w:r w:rsidR="00EE19BF">
        <w:rPr>
          <w:rFonts w:eastAsia="Times New Roman" w:cstheme="minorHAnsi"/>
          <w:lang w:val="ru-RU" w:eastAsia="ru-RU"/>
        </w:rPr>
        <w:t>с</w:t>
      </w:r>
      <w:r w:rsidR="00EE19BF" w:rsidRPr="00EE19BF">
        <w:rPr>
          <w:rFonts w:eastAsia="Times New Roman" w:cstheme="minorHAnsi"/>
          <w:lang w:val="ru-RU" w:eastAsia="ru-RU"/>
        </w:rPr>
        <w:t xml:space="preserve">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p w:rsidR="008A2E86" w:rsidRPr="00F356BB" w:rsidRDefault="003B2C27" w:rsidP="00F356BB">
      <w:pPr>
        <w:pStyle w:val="1"/>
        <w:jc w:val="center"/>
        <w:rPr>
          <w:rFonts w:asciiTheme="minorHAnsi" w:hAnsiTheme="minorHAnsi" w:cstheme="minorHAnsi"/>
          <w:color w:val="auto"/>
          <w:sz w:val="24"/>
          <w:szCs w:val="24"/>
          <w:lang w:val="ru-RU"/>
        </w:rPr>
      </w:pPr>
      <w:bookmarkStart w:id="11" w:name="_Toc167002599"/>
      <w:r w:rsidRPr="00F356BB">
        <w:rPr>
          <w:rFonts w:asciiTheme="minorHAnsi" w:hAnsiTheme="minorHAnsi" w:cstheme="minorHAnsi"/>
          <w:color w:val="auto"/>
          <w:sz w:val="24"/>
          <w:szCs w:val="24"/>
          <w:lang w:val="ru-RU"/>
        </w:rPr>
        <w:t>Итоги ВПР 202</w:t>
      </w:r>
      <w:r w:rsidR="00356549" w:rsidRPr="00F356BB">
        <w:rPr>
          <w:rFonts w:asciiTheme="minorHAnsi" w:hAnsiTheme="minorHAnsi" w:cstheme="minorHAnsi"/>
          <w:color w:val="auto"/>
          <w:sz w:val="24"/>
          <w:szCs w:val="24"/>
          <w:lang w:val="ru-RU"/>
        </w:rPr>
        <w:t>4</w:t>
      </w:r>
      <w:r w:rsidRPr="00F356BB">
        <w:rPr>
          <w:rFonts w:asciiTheme="minorHAnsi" w:hAnsiTheme="minorHAnsi" w:cstheme="minorHAnsi"/>
          <w:color w:val="auto"/>
          <w:sz w:val="24"/>
          <w:szCs w:val="24"/>
        </w:rPr>
        <w:t> </w:t>
      </w:r>
      <w:r w:rsidRPr="00F356BB">
        <w:rPr>
          <w:rFonts w:asciiTheme="minorHAnsi" w:hAnsiTheme="minorHAnsi" w:cstheme="minorHAnsi"/>
          <w:color w:val="auto"/>
          <w:sz w:val="24"/>
          <w:szCs w:val="24"/>
          <w:lang w:val="ru-RU"/>
        </w:rPr>
        <w:t>года в 6-х классах</w:t>
      </w:r>
      <w:bookmarkEnd w:id="11"/>
    </w:p>
    <w:p w:rsidR="008A2E86" w:rsidRPr="00356549" w:rsidRDefault="003B2C27" w:rsidP="00080037">
      <w:pPr>
        <w:spacing w:before="0" w:beforeAutospacing="0" w:after="0" w:afterAutospacing="0"/>
        <w:jc w:val="both"/>
        <w:rPr>
          <w:rFonts w:hAnsi="Times New Roman" w:cs="Times New Roman"/>
          <w:sz w:val="24"/>
          <w:szCs w:val="24"/>
          <w:lang w:val="ru-RU"/>
        </w:rPr>
      </w:pPr>
      <w:r w:rsidRPr="00356549">
        <w:rPr>
          <w:rFonts w:hAnsi="Times New Roman" w:cs="Times New Roman"/>
          <w:sz w:val="24"/>
          <w:szCs w:val="24"/>
          <w:lang w:val="ru-RU"/>
        </w:rPr>
        <w:t>Обучающиеся 6-х классов писали</w:t>
      </w:r>
      <w:r w:rsidRPr="00356549">
        <w:rPr>
          <w:rFonts w:hAnsi="Times New Roman" w:cs="Times New Roman"/>
          <w:sz w:val="24"/>
          <w:szCs w:val="24"/>
        </w:rPr>
        <w:t> </w:t>
      </w:r>
      <w:r w:rsidRPr="00356549">
        <w:rPr>
          <w:rFonts w:hAnsi="Times New Roman" w:cs="Times New Roman"/>
          <w:sz w:val="24"/>
          <w:szCs w:val="24"/>
          <w:lang w:val="ru-RU"/>
        </w:rPr>
        <w:t>Всероссийские проверочные работы</w:t>
      </w:r>
      <w:r w:rsidRPr="00356549">
        <w:rPr>
          <w:rFonts w:hAnsi="Times New Roman" w:cs="Times New Roman"/>
          <w:sz w:val="24"/>
          <w:szCs w:val="24"/>
        </w:rPr>
        <w:t> </w:t>
      </w:r>
      <w:r w:rsidRPr="00356549">
        <w:rPr>
          <w:rFonts w:hAnsi="Times New Roman" w:cs="Times New Roman"/>
          <w:sz w:val="24"/>
          <w:szCs w:val="24"/>
          <w:lang w:val="ru-RU"/>
        </w:rPr>
        <w:t>по четырем учебным предметам: «Русский язык», «Математика» –</w:t>
      </w:r>
      <w:r w:rsidRPr="00356549">
        <w:rPr>
          <w:rFonts w:hAnsi="Times New Roman" w:cs="Times New Roman"/>
          <w:sz w:val="24"/>
          <w:szCs w:val="24"/>
        </w:rPr>
        <w:t> </w:t>
      </w:r>
      <w:r w:rsidRPr="00356549">
        <w:rPr>
          <w:rFonts w:hAnsi="Times New Roman" w:cs="Times New Roman"/>
          <w:sz w:val="24"/>
          <w:szCs w:val="24"/>
          <w:lang w:val="ru-RU"/>
        </w:rPr>
        <w:t>во всех</w:t>
      </w:r>
      <w:r w:rsidRPr="00356549">
        <w:rPr>
          <w:rFonts w:hAnsi="Times New Roman" w:cs="Times New Roman"/>
          <w:sz w:val="24"/>
          <w:szCs w:val="24"/>
        </w:rPr>
        <w:t> </w:t>
      </w:r>
      <w:r w:rsidRPr="00356549">
        <w:rPr>
          <w:rFonts w:hAnsi="Times New Roman" w:cs="Times New Roman"/>
          <w:sz w:val="24"/>
          <w:szCs w:val="24"/>
          <w:lang w:val="ru-RU"/>
        </w:rPr>
        <w:t xml:space="preserve">классах; «История», «Обществознание» – в классах на основе случайного выбора </w:t>
      </w:r>
      <w:proofErr w:type="spellStart"/>
      <w:r w:rsidRPr="00356549">
        <w:rPr>
          <w:rFonts w:hAnsi="Times New Roman" w:cs="Times New Roman"/>
          <w:sz w:val="24"/>
          <w:szCs w:val="24"/>
          <w:lang w:val="ru-RU"/>
        </w:rPr>
        <w:t>Рособрнадзора</w:t>
      </w:r>
      <w:proofErr w:type="spellEnd"/>
      <w:r w:rsidRPr="00356549">
        <w:rPr>
          <w:rFonts w:hAnsi="Times New Roman" w:cs="Times New Roman"/>
          <w:sz w:val="24"/>
          <w:szCs w:val="24"/>
          <w:lang w:val="ru-RU"/>
        </w:rPr>
        <w:t>.</w:t>
      </w:r>
      <w:r w:rsidRPr="00356549">
        <w:rPr>
          <w:rFonts w:hAnsi="Times New Roman" w:cs="Times New Roman"/>
          <w:sz w:val="24"/>
          <w:szCs w:val="24"/>
        </w:rPr>
        <w:t> </w:t>
      </w:r>
      <w:r w:rsidRPr="00356549">
        <w:rPr>
          <w:rFonts w:hAnsi="Times New Roman" w:cs="Times New Roman"/>
          <w:sz w:val="24"/>
          <w:szCs w:val="24"/>
          <w:lang w:val="ru-RU"/>
        </w:rPr>
        <w:t>Форма проведения – традиционная.</w:t>
      </w:r>
    </w:p>
    <w:p w:rsidR="008A2E86" w:rsidRPr="00356549" w:rsidRDefault="003B2C27" w:rsidP="0073242A">
      <w:pPr>
        <w:pStyle w:val="1"/>
        <w:jc w:val="center"/>
        <w:rPr>
          <w:rFonts w:ascii="Times New Roman" w:hAnsi="Times New Roman" w:cs="Times New Roman"/>
          <w:color w:val="auto"/>
          <w:sz w:val="24"/>
          <w:szCs w:val="24"/>
          <w:lang w:val="ru-RU"/>
        </w:rPr>
      </w:pPr>
      <w:bookmarkStart w:id="12" w:name="_Toc167002600"/>
      <w:proofErr w:type="spellStart"/>
      <w:r w:rsidRPr="00356549">
        <w:rPr>
          <w:rFonts w:ascii="Times New Roman" w:hAnsi="Times New Roman" w:cs="Times New Roman"/>
          <w:color w:val="auto"/>
          <w:sz w:val="24"/>
          <w:szCs w:val="24"/>
        </w:rPr>
        <w:t>Русский</w:t>
      </w:r>
      <w:proofErr w:type="spellEnd"/>
      <w:r w:rsidRPr="00356549">
        <w:rPr>
          <w:rFonts w:ascii="Times New Roman" w:hAnsi="Times New Roman" w:cs="Times New Roman"/>
          <w:color w:val="auto"/>
          <w:sz w:val="24"/>
          <w:szCs w:val="24"/>
        </w:rPr>
        <w:t xml:space="preserve"> </w:t>
      </w:r>
      <w:proofErr w:type="spellStart"/>
      <w:r w:rsidRPr="00356549">
        <w:rPr>
          <w:rFonts w:ascii="Times New Roman" w:hAnsi="Times New Roman" w:cs="Times New Roman"/>
          <w:color w:val="auto"/>
          <w:sz w:val="24"/>
          <w:szCs w:val="24"/>
        </w:rPr>
        <w:t>язык</w:t>
      </w:r>
      <w:proofErr w:type="spellEnd"/>
      <w:r w:rsidR="0073242A" w:rsidRPr="00356549">
        <w:rPr>
          <w:rFonts w:ascii="Times New Roman" w:hAnsi="Times New Roman" w:cs="Times New Roman"/>
          <w:color w:val="auto"/>
          <w:sz w:val="24"/>
          <w:szCs w:val="24"/>
          <w:lang w:val="ru-RU"/>
        </w:rPr>
        <w:t>, 6 класс</w:t>
      </w:r>
      <w:bookmarkEnd w:id="12"/>
    </w:p>
    <w:tbl>
      <w:tblPr>
        <w:tblW w:w="0" w:type="auto"/>
        <w:tblCellMar>
          <w:top w:w="15" w:type="dxa"/>
          <w:left w:w="15" w:type="dxa"/>
          <w:bottom w:w="15" w:type="dxa"/>
          <w:right w:w="15" w:type="dxa"/>
        </w:tblCellMar>
        <w:tblLook w:val="0600" w:firstRow="0" w:lastRow="0" w:firstColumn="0" w:lastColumn="0" w:noHBand="1" w:noVBand="1"/>
      </w:tblPr>
      <w:tblGrid>
        <w:gridCol w:w="792"/>
        <w:gridCol w:w="1737"/>
        <w:gridCol w:w="644"/>
        <w:gridCol w:w="644"/>
        <w:gridCol w:w="644"/>
        <w:gridCol w:w="644"/>
        <w:gridCol w:w="880"/>
        <w:gridCol w:w="510"/>
        <w:gridCol w:w="510"/>
        <w:gridCol w:w="510"/>
        <w:gridCol w:w="510"/>
        <w:gridCol w:w="880"/>
      </w:tblGrid>
      <w:tr w:rsidR="00356549" w:rsidRPr="0035654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356549" w:rsidRDefault="003B2C27" w:rsidP="003B2C27">
            <w:pPr>
              <w:spacing w:before="0" w:beforeAutospacing="0" w:after="0" w:afterAutospacing="0"/>
            </w:pPr>
            <w:proofErr w:type="spellStart"/>
            <w:r w:rsidRPr="00356549">
              <w:rPr>
                <w:rFonts w:hAnsi="Times New Roman" w:cs="Times New Roman"/>
                <w:b/>
                <w:bCs/>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356549" w:rsidRDefault="003B2C27" w:rsidP="003B2C27">
            <w:pPr>
              <w:spacing w:before="0" w:beforeAutospacing="0" w:after="0" w:afterAutospacing="0"/>
            </w:pPr>
            <w:proofErr w:type="spellStart"/>
            <w:r w:rsidRPr="00356549">
              <w:rPr>
                <w:rFonts w:hAnsi="Times New Roman" w:cs="Times New Roman"/>
                <w:b/>
                <w:bCs/>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356549" w:rsidRDefault="003B2C27" w:rsidP="00356549">
            <w:pPr>
              <w:spacing w:before="0" w:beforeAutospacing="0" w:after="0" w:afterAutospacing="0"/>
            </w:pPr>
            <w:proofErr w:type="spellStart"/>
            <w:r w:rsidRPr="00356549">
              <w:rPr>
                <w:rFonts w:hAnsi="Times New Roman" w:cs="Times New Roman"/>
                <w:b/>
                <w:bCs/>
                <w:sz w:val="24"/>
                <w:szCs w:val="24"/>
              </w:rPr>
              <w:t>Итоги</w:t>
            </w:r>
            <w:proofErr w:type="spellEnd"/>
            <w:r w:rsidRPr="00356549">
              <w:rPr>
                <w:rFonts w:hAnsi="Times New Roman" w:cs="Times New Roman"/>
                <w:b/>
                <w:bCs/>
                <w:sz w:val="24"/>
                <w:szCs w:val="24"/>
              </w:rPr>
              <w:t xml:space="preserve"> 202</w:t>
            </w:r>
            <w:r w:rsidR="00356549">
              <w:rPr>
                <w:rFonts w:hAnsi="Times New Roman" w:cs="Times New Roman"/>
                <w:b/>
                <w:bCs/>
                <w:sz w:val="24"/>
                <w:szCs w:val="24"/>
                <w:lang w:val="ru-RU"/>
              </w:rPr>
              <w:t>3</w:t>
            </w:r>
            <w:r w:rsidRPr="00356549">
              <w:rPr>
                <w:rFonts w:hAnsi="Times New Roman" w:cs="Times New Roman"/>
                <w:b/>
                <w:bCs/>
                <w:sz w:val="24"/>
                <w:szCs w:val="24"/>
              </w:rPr>
              <w:t>/2</w:t>
            </w:r>
            <w:r w:rsidR="00356549">
              <w:rPr>
                <w:rFonts w:hAnsi="Times New Roman" w:cs="Times New Roman"/>
                <w:b/>
                <w:bCs/>
                <w:sz w:val="24"/>
                <w:szCs w:val="24"/>
                <w:lang w:val="ru-RU"/>
              </w:rPr>
              <w:t xml:space="preserve">4 </w:t>
            </w:r>
            <w:proofErr w:type="spellStart"/>
            <w:r w:rsidRPr="00356549">
              <w:rPr>
                <w:rFonts w:hAnsi="Times New Roman" w:cs="Times New Roman"/>
                <w:b/>
                <w:bCs/>
                <w:sz w:val="24"/>
                <w:szCs w:val="24"/>
              </w:rPr>
              <w:t>уч</w:t>
            </w:r>
            <w:proofErr w:type="spellEnd"/>
            <w:r w:rsidRPr="00356549">
              <w:rPr>
                <w:rFonts w:hAnsi="Times New Roman" w:cs="Times New Roman"/>
                <w:b/>
                <w:bCs/>
                <w:sz w:val="24"/>
                <w:szCs w:val="24"/>
              </w:rPr>
              <w:t xml:space="preserve">. </w:t>
            </w:r>
            <w:proofErr w:type="spellStart"/>
            <w:r w:rsidRPr="00356549">
              <w:rPr>
                <w:rFonts w:hAnsi="Times New Roman" w:cs="Times New Roman"/>
                <w:b/>
                <w:bCs/>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549" w:rsidRPr="00F843FB" w:rsidRDefault="00356549" w:rsidP="00356549">
            <w:pPr>
              <w:spacing w:before="0" w:beforeAutospacing="0" w:after="0" w:afterAutospacing="0"/>
              <w:rPr>
                <w:rFonts w:hAnsi="Times New Roman" w:cs="Times New Roman"/>
                <w:b/>
                <w:bCs/>
                <w:sz w:val="24"/>
                <w:szCs w:val="24"/>
                <w:lang w:val="ru-RU"/>
              </w:rPr>
            </w:pPr>
            <w:proofErr w:type="spellStart"/>
            <w:proofErr w:type="gramStart"/>
            <w:r w:rsidRPr="00F843FB">
              <w:rPr>
                <w:rFonts w:hAnsi="Times New Roman" w:cs="Times New Roman"/>
                <w:b/>
                <w:bCs/>
                <w:sz w:val="24"/>
                <w:szCs w:val="24"/>
                <w:lang w:val="ru-RU"/>
              </w:rPr>
              <w:t>Усп</w:t>
            </w:r>
            <w:proofErr w:type="spellEnd"/>
            <w:r w:rsidRPr="00F843FB">
              <w:rPr>
                <w:rFonts w:hAnsi="Times New Roman" w:cs="Times New Roman"/>
                <w:b/>
                <w:bCs/>
                <w:sz w:val="24"/>
                <w:szCs w:val="24"/>
                <w:lang w:val="ru-RU"/>
              </w:rPr>
              <w:t>,%</w:t>
            </w:r>
            <w:proofErr w:type="gramEnd"/>
          </w:p>
          <w:p w:rsidR="008A2E86" w:rsidRPr="00356549" w:rsidRDefault="00356549" w:rsidP="00356549">
            <w:pPr>
              <w:spacing w:before="0" w:beforeAutospacing="0" w:after="0" w:afterAutospacing="0"/>
            </w:pPr>
            <w:proofErr w:type="spellStart"/>
            <w:r w:rsidRPr="00F843FB">
              <w:rPr>
                <w:rFonts w:hAnsi="Times New Roman" w:cs="Times New Roman"/>
                <w:b/>
                <w:bCs/>
                <w:sz w:val="24"/>
                <w:szCs w:val="24"/>
              </w:rPr>
              <w:t>Кач</w:t>
            </w:r>
            <w:proofErr w:type="spellEnd"/>
            <w:r w:rsidRPr="00F843FB">
              <w:rPr>
                <w:rFonts w:hAnsi="Times New Roman" w:cs="Times New Roman"/>
                <w:b/>
                <w:bCs/>
                <w:sz w:val="24"/>
                <w:szCs w:val="24"/>
                <w:lang w:val="ru-RU"/>
              </w:rPr>
              <w:t>,%</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356549" w:rsidRDefault="003B2C27" w:rsidP="003B2C27">
            <w:pPr>
              <w:spacing w:before="0" w:beforeAutospacing="0" w:after="0" w:afterAutospacing="0"/>
            </w:pPr>
            <w:proofErr w:type="spellStart"/>
            <w:r w:rsidRPr="00356549">
              <w:rPr>
                <w:rFonts w:hAnsi="Times New Roman" w:cs="Times New Roman"/>
                <w:b/>
                <w:bCs/>
                <w:sz w:val="24"/>
                <w:szCs w:val="24"/>
              </w:rPr>
              <w:t>Итоги</w:t>
            </w:r>
            <w:proofErr w:type="spellEnd"/>
            <w:r w:rsidRPr="00356549">
              <w:rPr>
                <w:rFonts w:hAnsi="Times New Roman" w:cs="Times New Roman"/>
                <w:b/>
                <w:bCs/>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549" w:rsidRPr="00F843FB" w:rsidRDefault="00356549" w:rsidP="00356549">
            <w:pPr>
              <w:spacing w:before="0" w:beforeAutospacing="0" w:after="0" w:afterAutospacing="0"/>
              <w:rPr>
                <w:rFonts w:hAnsi="Times New Roman" w:cs="Times New Roman"/>
                <w:b/>
                <w:bCs/>
                <w:sz w:val="24"/>
                <w:szCs w:val="24"/>
                <w:lang w:val="ru-RU"/>
              </w:rPr>
            </w:pPr>
            <w:proofErr w:type="spellStart"/>
            <w:proofErr w:type="gramStart"/>
            <w:r w:rsidRPr="00F843FB">
              <w:rPr>
                <w:rFonts w:hAnsi="Times New Roman" w:cs="Times New Roman"/>
                <w:b/>
                <w:bCs/>
                <w:sz w:val="24"/>
                <w:szCs w:val="24"/>
                <w:lang w:val="ru-RU"/>
              </w:rPr>
              <w:t>Усп</w:t>
            </w:r>
            <w:proofErr w:type="spellEnd"/>
            <w:r w:rsidRPr="00F843FB">
              <w:rPr>
                <w:rFonts w:hAnsi="Times New Roman" w:cs="Times New Roman"/>
                <w:b/>
                <w:bCs/>
                <w:sz w:val="24"/>
                <w:szCs w:val="24"/>
                <w:lang w:val="ru-RU"/>
              </w:rPr>
              <w:t>,%</w:t>
            </w:r>
            <w:proofErr w:type="gramEnd"/>
          </w:p>
          <w:p w:rsidR="008A2E86" w:rsidRPr="00356549" w:rsidRDefault="00356549" w:rsidP="00356549">
            <w:pPr>
              <w:spacing w:before="0" w:beforeAutospacing="0" w:after="0" w:afterAutospacing="0"/>
            </w:pPr>
            <w:proofErr w:type="spellStart"/>
            <w:r w:rsidRPr="00F843FB">
              <w:rPr>
                <w:rFonts w:hAnsi="Times New Roman" w:cs="Times New Roman"/>
                <w:b/>
                <w:bCs/>
                <w:sz w:val="24"/>
                <w:szCs w:val="24"/>
              </w:rPr>
              <w:t>Кач</w:t>
            </w:r>
            <w:proofErr w:type="spellEnd"/>
            <w:r w:rsidRPr="00F843FB">
              <w:rPr>
                <w:rFonts w:hAnsi="Times New Roman" w:cs="Times New Roman"/>
                <w:b/>
                <w:bCs/>
                <w:sz w:val="24"/>
                <w:szCs w:val="24"/>
                <w:lang w:val="ru-RU"/>
              </w:rPr>
              <w:t>,%</w:t>
            </w:r>
          </w:p>
        </w:tc>
      </w:tr>
      <w:tr w:rsidR="00356549" w:rsidRPr="0035654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356549" w:rsidRDefault="008A2E86" w:rsidP="003B2C27">
            <w:pPr>
              <w:spacing w:before="0" w:beforeAutospacing="0" w:after="0" w:afterAutospacing="0"/>
              <w:ind w:left="75" w:right="75"/>
              <w:rPr>
                <w:rFonts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356549" w:rsidRDefault="008A2E86" w:rsidP="003B2C27">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356549" w:rsidRDefault="003B2C27" w:rsidP="003B2C27">
            <w:pPr>
              <w:spacing w:before="0" w:beforeAutospacing="0" w:after="0" w:afterAutospacing="0"/>
            </w:pPr>
            <w:r w:rsidRPr="00356549">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356549" w:rsidRDefault="003B2C27" w:rsidP="003B2C27">
            <w:pPr>
              <w:spacing w:before="0" w:beforeAutospacing="0" w:after="0" w:afterAutospacing="0"/>
            </w:pPr>
            <w:r w:rsidRPr="00356549">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356549" w:rsidRDefault="003B2C27" w:rsidP="003B2C27">
            <w:pPr>
              <w:spacing w:before="0" w:beforeAutospacing="0" w:after="0" w:afterAutospacing="0"/>
            </w:pPr>
            <w:r w:rsidRPr="00356549">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356549" w:rsidRDefault="003B2C27" w:rsidP="003B2C27">
            <w:pPr>
              <w:spacing w:before="0" w:beforeAutospacing="0" w:after="0" w:afterAutospacing="0"/>
            </w:pPr>
            <w:r w:rsidRPr="00356549">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356549" w:rsidRDefault="008A2E86" w:rsidP="003B2C27">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356549" w:rsidRDefault="003B2C27" w:rsidP="003B2C27">
            <w:pPr>
              <w:spacing w:before="0" w:beforeAutospacing="0" w:after="0" w:afterAutospacing="0"/>
            </w:pPr>
            <w:r w:rsidRPr="00356549">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356549" w:rsidRDefault="003B2C27" w:rsidP="003B2C27">
            <w:pPr>
              <w:spacing w:before="0" w:beforeAutospacing="0" w:after="0" w:afterAutospacing="0"/>
            </w:pPr>
            <w:r w:rsidRPr="00356549">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356549" w:rsidRDefault="003B2C27" w:rsidP="003B2C27">
            <w:pPr>
              <w:spacing w:before="0" w:beforeAutospacing="0" w:after="0" w:afterAutospacing="0"/>
            </w:pPr>
            <w:r w:rsidRPr="00356549">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356549" w:rsidRDefault="003B2C27" w:rsidP="003B2C27">
            <w:pPr>
              <w:spacing w:before="0" w:beforeAutospacing="0" w:after="0" w:afterAutospacing="0"/>
            </w:pPr>
            <w:r w:rsidRPr="00356549">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356549" w:rsidRDefault="008A2E86" w:rsidP="003B2C27">
            <w:pPr>
              <w:spacing w:before="0" w:beforeAutospacing="0" w:after="0" w:afterAutospacing="0"/>
              <w:ind w:left="75" w:right="75"/>
              <w:rPr>
                <w:rFonts w:hAnsi="Times New Roman" w:cs="Times New Roman"/>
                <w:sz w:val="24"/>
                <w:szCs w:val="24"/>
              </w:rPr>
            </w:pPr>
          </w:p>
        </w:tc>
      </w:tr>
      <w:tr w:rsidR="00356549" w:rsidRPr="003565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037" w:rsidRPr="00356549" w:rsidRDefault="00080037" w:rsidP="002342E3">
            <w:pPr>
              <w:spacing w:before="0" w:beforeAutospacing="0" w:after="0" w:afterAutospacing="0"/>
              <w:rPr>
                <w:rFonts w:hAnsi="Times New Roman" w:cs="Times New Roman"/>
                <w:sz w:val="24"/>
                <w:szCs w:val="24"/>
                <w:lang w:val="ru-RU"/>
              </w:rPr>
            </w:pPr>
            <w:r w:rsidRPr="00356549">
              <w:rPr>
                <w:rFonts w:hAnsi="Times New Roman" w:cs="Times New Roman"/>
                <w:sz w:val="24"/>
                <w:szCs w:val="24"/>
                <w:lang w:val="ru-RU"/>
              </w:rPr>
              <w:t xml:space="preserve">6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037" w:rsidRPr="00356549" w:rsidRDefault="00356549" w:rsidP="003B2C27">
            <w:pPr>
              <w:spacing w:before="0" w:beforeAutospacing="0" w:after="0" w:afterAutospacing="0"/>
              <w:rPr>
                <w:rFonts w:hAnsi="Times New Roman" w:cs="Times New Roman"/>
                <w:sz w:val="24"/>
                <w:szCs w:val="24"/>
                <w:lang w:val="ru-RU"/>
              </w:rPr>
            </w:pPr>
            <w:proofErr w:type="spellStart"/>
            <w:r>
              <w:rPr>
                <w:rFonts w:hAnsi="Times New Roman" w:cs="Times New Roman"/>
                <w:sz w:val="24"/>
                <w:szCs w:val="24"/>
                <w:lang w:val="ru-RU"/>
              </w:rPr>
              <w:t>Арутюнянц</w:t>
            </w:r>
            <w:proofErr w:type="spellEnd"/>
            <w:r>
              <w:rPr>
                <w:rFonts w:hAnsi="Times New Roman" w:cs="Times New Roman"/>
                <w:sz w:val="24"/>
                <w:szCs w:val="24"/>
                <w:lang w:val="ru-RU"/>
              </w:rPr>
              <w:t xml:space="preserve"> 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037" w:rsidRPr="00356549" w:rsidRDefault="00356549"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037" w:rsidRPr="00356549" w:rsidRDefault="00356549"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037" w:rsidRPr="00356549" w:rsidRDefault="00356549"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037" w:rsidRPr="00356549" w:rsidRDefault="00356549"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037" w:rsidRDefault="00356549"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100</w:t>
            </w:r>
          </w:p>
          <w:p w:rsidR="00356549" w:rsidRPr="00356549" w:rsidRDefault="00356549"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037" w:rsidRPr="00356549" w:rsidRDefault="00356549"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037" w:rsidRPr="00356549" w:rsidRDefault="00356549"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037" w:rsidRPr="00356549" w:rsidRDefault="00356549"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037" w:rsidRPr="00356549" w:rsidRDefault="00356549"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037" w:rsidRDefault="00356549"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60,8</w:t>
            </w:r>
          </w:p>
          <w:p w:rsidR="00356549" w:rsidRPr="00356549" w:rsidRDefault="00356549"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7,8</w:t>
            </w:r>
          </w:p>
        </w:tc>
      </w:tr>
    </w:tbl>
    <w:p w:rsidR="008A2E86" w:rsidRPr="0093519B" w:rsidRDefault="003B2C27" w:rsidP="00AA649D">
      <w:pPr>
        <w:spacing w:before="0" w:beforeAutospacing="0" w:after="0" w:afterAutospacing="0"/>
        <w:jc w:val="both"/>
        <w:rPr>
          <w:rFonts w:hAnsi="Times New Roman" w:cs="Times New Roman"/>
          <w:sz w:val="24"/>
          <w:szCs w:val="24"/>
          <w:lang w:val="ru-RU"/>
        </w:rPr>
      </w:pPr>
      <w:r w:rsidRPr="0093519B">
        <w:rPr>
          <w:rFonts w:hAnsi="Times New Roman" w:cs="Times New Roman"/>
          <w:b/>
          <w:bCs/>
          <w:sz w:val="24"/>
          <w:szCs w:val="24"/>
          <w:lang w:val="ru-RU"/>
        </w:rPr>
        <w:t>Вывод:</w:t>
      </w:r>
      <w:r w:rsidRPr="0093519B">
        <w:rPr>
          <w:rFonts w:hAnsi="Times New Roman" w:cs="Times New Roman"/>
          <w:sz w:val="24"/>
          <w:szCs w:val="24"/>
          <w:lang w:val="ru-RU"/>
        </w:rPr>
        <w:t xml:space="preserve"> понизили (</w:t>
      </w:r>
      <w:proofErr w:type="spellStart"/>
      <w:r w:rsidRPr="0093519B">
        <w:rPr>
          <w:rFonts w:hAnsi="Times New Roman" w:cs="Times New Roman"/>
          <w:sz w:val="24"/>
          <w:szCs w:val="24"/>
          <w:lang w:val="ru-RU"/>
        </w:rPr>
        <w:t>отм</w:t>
      </w:r>
      <w:proofErr w:type="spellEnd"/>
      <w:r w:rsidRPr="0093519B">
        <w:rPr>
          <w:rFonts w:hAnsi="Times New Roman" w:cs="Times New Roman"/>
          <w:sz w:val="24"/>
          <w:szCs w:val="24"/>
          <w:lang w:val="ru-RU"/>
        </w:rPr>
        <w:t xml:space="preserve">. </w:t>
      </w:r>
      <w:proofErr w:type="gramStart"/>
      <w:r w:rsidRPr="0093519B">
        <w:rPr>
          <w:rFonts w:hAnsi="Times New Roman" w:cs="Times New Roman"/>
          <w:sz w:val="24"/>
          <w:szCs w:val="24"/>
          <w:lang w:val="ru-RU"/>
        </w:rPr>
        <w:t xml:space="preserve">&lt; </w:t>
      </w:r>
      <w:proofErr w:type="spellStart"/>
      <w:r w:rsidRPr="0093519B">
        <w:rPr>
          <w:rFonts w:hAnsi="Times New Roman" w:cs="Times New Roman"/>
          <w:sz w:val="24"/>
          <w:szCs w:val="24"/>
          <w:lang w:val="ru-RU"/>
        </w:rPr>
        <w:t>отм</w:t>
      </w:r>
      <w:proofErr w:type="spellEnd"/>
      <w:proofErr w:type="gramEnd"/>
      <w:r w:rsidRPr="0093519B">
        <w:rPr>
          <w:rFonts w:hAnsi="Times New Roman" w:cs="Times New Roman"/>
          <w:sz w:val="24"/>
          <w:szCs w:val="24"/>
          <w:lang w:val="ru-RU"/>
        </w:rPr>
        <w:t xml:space="preserve">. по журналу) – </w:t>
      </w:r>
      <w:r w:rsidR="00AA649D" w:rsidRPr="0093519B">
        <w:rPr>
          <w:rFonts w:hAnsi="Times New Roman" w:cs="Times New Roman"/>
          <w:sz w:val="24"/>
          <w:szCs w:val="24"/>
          <w:lang w:val="ru-RU"/>
        </w:rPr>
        <w:t>44</w:t>
      </w:r>
      <w:r w:rsidRPr="0093519B">
        <w:rPr>
          <w:rFonts w:hAnsi="Times New Roman" w:cs="Times New Roman"/>
          <w:sz w:val="24"/>
          <w:szCs w:val="24"/>
          <w:lang w:val="ru-RU"/>
        </w:rPr>
        <w:t xml:space="preserve"> обучающихся; подтвердили (</w:t>
      </w:r>
      <w:proofErr w:type="spellStart"/>
      <w:r w:rsidRPr="0093519B">
        <w:rPr>
          <w:rFonts w:hAnsi="Times New Roman" w:cs="Times New Roman"/>
          <w:sz w:val="24"/>
          <w:szCs w:val="24"/>
          <w:lang w:val="ru-RU"/>
        </w:rPr>
        <w:t>отм</w:t>
      </w:r>
      <w:proofErr w:type="spellEnd"/>
      <w:r w:rsidRPr="0093519B">
        <w:rPr>
          <w:rFonts w:hAnsi="Times New Roman" w:cs="Times New Roman"/>
          <w:sz w:val="24"/>
          <w:szCs w:val="24"/>
          <w:lang w:val="ru-RU"/>
        </w:rPr>
        <w:t xml:space="preserve">. = </w:t>
      </w:r>
      <w:proofErr w:type="spellStart"/>
      <w:r w:rsidRPr="0093519B">
        <w:rPr>
          <w:rFonts w:hAnsi="Times New Roman" w:cs="Times New Roman"/>
          <w:sz w:val="24"/>
          <w:szCs w:val="24"/>
          <w:lang w:val="ru-RU"/>
        </w:rPr>
        <w:t>отм</w:t>
      </w:r>
      <w:proofErr w:type="spellEnd"/>
      <w:r w:rsidRPr="0093519B">
        <w:rPr>
          <w:rFonts w:hAnsi="Times New Roman" w:cs="Times New Roman"/>
          <w:sz w:val="24"/>
          <w:szCs w:val="24"/>
          <w:lang w:val="ru-RU"/>
        </w:rPr>
        <w:t xml:space="preserve">. по журналу) – </w:t>
      </w:r>
      <w:r w:rsidR="0093519B" w:rsidRPr="0093519B">
        <w:rPr>
          <w:rFonts w:hAnsi="Times New Roman" w:cs="Times New Roman"/>
          <w:sz w:val="24"/>
          <w:szCs w:val="24"/>
          <w:lang w:val="ru-RU"/>
        </w:rPr>
        <w:t>7</w:t>
      </w:r>
      <w:r w:rsidRPr="0093519B">
        <w:rPr>
          <w:rFonts w:hAnsi="Times New Roman" w:cs="Times New Roman"/>
          <w:sz w:val="24"/>
          <w:szCs w:val="24"/>
          <w:lang w:val="ru-RU"/>
        </w:rPr>
        <w:t xml:space="preserve"> обучающихся; повысили (</w:t>
      </w:r>
      <w:proofErr w:type="spellStart"/>
      <w:r w:rsidRPr="0093519B">
        <w:rPr>
          <w:rFonts w:hAnsi="Times New Roman" w:cs="Times New Roman"/>
          <w:sz w:val="24"/>
          <w:szCs w:val="24"/>
          <w:lang w:val="ru-RU"/>
        </w:rPr>
        <w:t>отм</w:t>
      </w:r>
      <w:proofErr w:type="spellEnd"/>
      <w:r w:rsidRPr="0093519B">
        <w:rPr>
          <w:rFonts w:hAnsi="Times New Roman" w:cs="Times New Roman"/>
          <w:sz w:val="24"/>
          <w:szCs w:val="24"/>
          <w:lang w:val="ru-RU"/>
        </w:rPr>
        <w:t xml:space="preserve">. &gt; </w:t>
      </w:r>
      <w:proofErr w:type="spellStart"/>
      <w:r w:rsidRPr="0093519B">
        <w:rPr>
          <w:rFonts w:hAnsi="Times New Roman" w:cs="Times New Roman"/>
          <w:sz w:val="24"/>
          <w:szCs w:val="24"/>
          <w:lang w:val="ru-RU"/>
        </w:rPr>
        <w:t>отм</w:t>
      </w:r>
      <w:proofErr w:type="spellEnd"/>
      <w:r w:rsidRPr="0093519B">
        <w:rPr>
          <w:rFonts w:hAnsi="Times New Roman" w:cs="Times New Roman"/>
          <w:sz w:val="24"/>
          <w:szCs w:val="24"/>
          <w:lang w:val="ru-RU"/>
        </w:rPr>
        <w:t>. по журналу) – 0</w:t>
      </w:r>
      <w:r w:rsidRPr="0093519B">
        <w:rPr>
          <w:rFonts w:hAnsi="Times New Roman" w:cs="Times New Roman"/>
          <w:sz w:val="24"/>
          <w:szCs w:val="24"/>
        </w:rPr>
        <w:t> </w:t>
      </w:r>
      <w:r w:rsidRPr="0093519B">
        <w:rPr>
          <w:rFonts w:hAnsi="Times New Roman" w:cs="Times New Roman"/>
          <w:sz w:val="24"/>
          <w:szCs w:val="24"/>
          <w:lang w:val="ru-RU"/>
        </w:rPr>
        <w:t>обучающихся.</w:t>
      </w:r>
    </w:p>
    <w:p w:rsidR="008A2E86" w:rsidRPr="0093519B" w:rsidRDefault="003B2C27" w:rsidP="00AA649D">
      <w:pPr>
        <w:spacing w:before="0" w:beforeAutospacing="0" w:after="0" w:afterAutospacing="0"/>
        <w:jc w:val="both"/>
        <w:rPr>
          <w:rFonts w:hAnsi="Times New Roman" w:cs="Times New Roman"/>
          <w:sz w:val="24"/>
          <w:szCs w:val="24"/>
          <w:lang w:val="ru-RU"/>
        </w:rPr>
      </w:pPr>
      <w:r w:rsidRPr="0093519B">
        <w:rPr>
          <w:rFonts w:hAnsi="Times New Roman" w:cs="Times New Roman"/>
          <w:sz w:val="24"/>
          <w:szCs w:val="24"/>
          <w:lang w:val="ru-RU"/>
        </w:rPr>
        <w:t xml:space="preserve">Сравнительный анализ </w:t>
      </w:r>
      <w:proofErr w:type="gramStart"/>
      <w:r w:rsidRPr="0093519B">
        <w:rPr>
          <w:rFonts w:hAnsi="Times New Roman" w:cs="Times New Roman"/>
          <w:sz w:val="24"/>
          <w:szCs w:val="24"/>
          <w:lang w:val="ru-RU"/>
        </w:rPr>
        <w:t>образовательных результатов</w:t>
      </w:r>
      <w:proofErr w:type="gramEnd"/>
      <w:r w:rsidRPr="0093519B">
        <w:rPr>
          <w:rFonts w:hAnsi="Times New Roman" w:cs="Times New Roman"/>
          <w:sz w:val="24"/>
          <w:szCs w:val="24"/>
          <w:lang w:val="ru-RU"/>
        </w:rPr>
        <w:t xml:space="preserve"> обучающихся по итогам 202</w:t>
      </w:r>
      <w:r w:rsidR="0093519B" w:rsidRPr="0093519B">
        <w:rPr>
          <w:rFonts w:hAnsi="Times New Roman" w:cs="Times New Roman"/>
          <w:sz w:val="24"/>
          <w:szCs w:val="24"/>
          <w:lang w:val="ru-RU"/>
        </w:rPr>
        <w:t>3</w:t>
      </w:r>
      <w:r w:rsidRPr="0093519B">
        <w:rPr>
          <w:rFonts w:hAnsi="Times New Roman" w:cs="Times New Roman"/>
          <w:sz w:val="24"/>
          <w:szCs w:val="24"/>
          <w:lang w:val="ru-RU"/>
        </w:rPr>
        <w:t>/2</w:t>
      </w:r>
      <w:r w:rsidR="0093519B" w:rsidRPr="0093519B">
        <w:rPr>
          <w:rFonts w:hAnsi="Times New Roman" w:cs="Times New Roman"/>
          <w:sz w:val="24"/>
          <w:szCs w:val="24"/>
          <w:lang w:val="ru-RU"/>
        </w:rPr>
        <w:t>4</w:t>
      </w:r>
      <w:r w:rsidRPr="0093519B">
        <w:rPr>
          <w:rFonts w:hAnsi="Times New Roman" w:cs="Times New Roman"/>
          <w:sz w:val="24"/>
          <w:szCs w:val="24"/>
          <w:lang w:val="ru-RU"/>
        </w:rPr>
        <w:t xml:space="preserve"> учебного года</w:t>
      </w:r>
      <w:r w:rsidRPr="0093519B">
        <w:rPr>
          <w:rFonts w:hAnsi="Times New Roman" w:cs="Times New Roman"/>
          <w:sz w:val="24"/>
          <w:szCs w:val="24"/>
        </w:rPr>
        <w:t> </w:t>
      </w:r>
      <w:r w:rsidRPr="0093519B">
        <w:rPr>
          <w:rFonts w:hAnsi="Times New Roman" w:cs="Times New Roman"/>
          <w:sz w:val="24"/>
          <w:szCs w:val="24"/>
          <w:lang w:val="ru-RU"/>
        </w:rPr>
        <w:t>и ВПР-2023</w:t>
      </w:r>
      <w:r w:rsidRPr="0093519B">
        <w:rPr>
          <w:rFonts w:hAnsi="Times New Roman" w:cs="Times New Roman"/>
          <w:sz w:val="24"/>
          <w:szCs w:val="24"/>
        </w:rPr>
        <w:t> </w:t>
      </w:r>
      <w:r w:rsidRPr="0093519B">
        <w:rPr>
          <w:rFonts w:hAnsi="Times New Roman" w:cs="Times New Roman"/>
          <w:sz w:val="24"/>
          <w:szCs w:val="24"/>
          <w:lang w:val="ru-RU"/>
        </w:rPr>
        <w:t xml:space="preserve">по русскому языку показал отрицательную динамику уровня </w:t>
      </w:r>
      <w:proofErr w:type="spellStart"/>
      <w:r w:rsidRPr="0093519B">
        <w:rPr>
          <w:rFonts w:hAnsi="Times New Roman" w:cs="Times New Roman"/>
          <w:sz w:val="24"/>
          <w:szCs w:val="24"/>
          <w:lang w:val="ru-RU"/>
        </w:rPr>
        <w:t>обученности</w:t>
      </w:r>
      <w:proofErr w:type="spellEnd"/>
      <w:r w:rsidRPr="0093519B">
        <w:rPr>
          <w:rFonts w:hAnsi="Times New Roman" w:cs="Times New Roman"/>
          <w:sz w:val="24"/>
          <w:szCs w:val="24"/>
          <w:lang w:val="ru-RU"/>
        </w:rPr>
        <w:t xml:space="preserve"> обучающихся 6-х классов, что говорит о необъективном оценивании образовательных результатов обучающихся</w:t>
      </w:r>
      <w:r w:rsidRPr="0093519B">
        <w:rPr>
          <w:rFonts w:hAnsi="Times New Roman" w:cs="Times New Roman"/>
          <w:sz w:val="24"/>
          <w:szCs w:val="24"/>
        </w:rPr>
        <w:t> </w:t>
      </w:r>
      <w:r w:rsidRPr="0093519B">
        <w:rPr>
          <w:rFonts w:hAnsi="Times New Roman" w:cs="Times New Roman"/>
          <w:sz w:val="24"/>
          <w:szCs w:val="24"/>
          <w:lang w:val="ru-RU"/>
        </w:rPr>
        <w:t>по предмету.</w:t>
      </w:r>
      <w:r w:rsidRPr="0093519B">
        <w:rPr>
          <w:rFonts w:hAnsi="Times New Roman" w:cs="Times New Roman"/>
          <w:sz w:val="24"/>
          <w:szCs w:val="24"/>
        </w:rPr>
        <w:t> </w:t>
      </w:r>
    </w:p>
    <w:tbl>
      <w:tblPr>
        <w:tblW w:w="0" w:type="auto"/>
        <w:tblLook w:val="04A0" w:firstRow="1" w:lastRow="0" w:firstColumn="1" w:lastColumn="0" w:noHBand="0" w:noVBand="1"/>
      </w:tblPr>
      <w:tblGrid>
        <w:gridCol w:w="4485"/>
        <w:gridCol w:w="4871"/>
      </w:tblGrid>
      <w:tr w:rsidR="00356549" w:rsidRPr="004E69C2" w:rsidTr="002342E3">
        <w:tc>
          <w:tcPr>
            <w:tcW w:w="4481" w:type="dxa"/>
          </w:tcPr>
          <w:p w:rsidR="00356549" w:rsidRPr="004E69C2" w:rsidRDefault="002342E3" w:rsidP="00AA649D">
            <w:pPr>
              <w:jc w:val="both"/>
              <w:rPr>
                <w:noProof/>
                <w:color w:val="FF0000"/>
                <w:lang w:eastAsia="ru-RU"/>
              </w:rPr>
            </w:pPr>
            <w:r>
              <w:rPr>
                <w:noProof/>
                <w:lang w:val="ru-RU" w:eastAsia="ru-RU"/>
              </w:rPr>
              <w:drawing>
                <wp:inline distT="0" distB="0" distL="0" distR="0" wp14:anchorId="3FA19172" wp14:editId="3455991B">
                  <wp:extent cx="2733675" cy="1914525"/>
                  <wp:effectExtent l="0" t="0" r="9525"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c>
          <w:tcPr>
            <w:tcW w:w="4865" w:type="dxa"/>
          </w:tcPr>
          <w:p w:rsidR="00356549" w:rsidRPr="004E69C2" w:rsidRDefault="002342E3" w:rsidP="00AA649D">
            <w:pPr>
              <w:jc w:val="both"/>
              <w:rPr>
                <w:noProof/>
                <w:color w:val="FF0000"/>
                <w:lang w:eastAsia="ru-RU"/>
              </w:rPr>
            </w:pPr>
            <w:r>
              <w:rPr>
                <w:noProof/>
                <w:lang w:val="ru-RU" w:eastAsia="ru-RU"/>
              </w:rPr>
              <w:drawing>
                <wp:inline distT="0" distB="0" distL="0" distR="0" wp14:anchorId="52DF80B7" wp14:editId="6359D980">
                  <wp:extent cx="2981325" cy="1971675"/>
                  <wp:effectExtent l="0" t="0" r="9525" b="9525"/>
                  <wp:docPr id="105" name="Диаграмма 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bl>
    <w:p w:rsidR="0073242A" w:rsidRPr="004E69C2" w:rsidRDefault="0093519B" w:rsidP="00AA649D">
      <w:pPr>
        <w:spacing w:before="0" w:beforeAutospacing="0" w:after="0" w:afterAutospacing="0"/>
        <w:jc w:val="both"/>
        <w:rPr>
          <w:rFonts w:hAnsi="Times New Roman" w:cs="Times New Roman"/>
          <w:color w:val="FF0000"/>
          <w:sz w:val="24"/>
          <w:szCs w:val="24"/>
          <w:lang w:val="ru-RU"/>
        </w:rPr>
      </w:pPr>
      <w:r>
        <w:rPr>
          <w:noProof/>
          <w:lang w:val="ru-RU" w:eastAsia="ru-RU"/>
        </w:rPr>
        <w:drawing>
          <wp:inline distT="0" distB="0" distL="0" distR="0" wp14:anchorId="08F9E85B" wp14:editId="7653B143">
            <wp:extent cx="5838825" cy="1885950"/>
            <wp:effectExtent l="0" t="0" r="9525" b="0"/>
            <wp:docPr id="108" name="Диаграмма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497416" w:rsidRPr="004E69C2" w:rsidRDefault="00497416" w:rsidP="00AA649D">
      <w:pPr>
        <w:spacing w:before="0" w:beforeAutospacing="0" w:after="0" w:afterAutospacing="0"/>
        <w:jc w:val="both"/>
        <w:rPr>
          <w:rFonts w:hAnsi="Times New Roman" w:cs="Times New Roman"/>
          <w:color w:val="FF0000"/>
          <w:sz w:val="24"/>
          <w:szCs w:val="24"/>
          <w:lang w:val="ru-RU"/>
        </w:rPr>
      </w:pPr>
    </w:p>
    <w:p w:rsidR="00497416" w:rsidRDefault="00497416" w:rsidP="00AA649D">
      <w:pPr>
        <w:spacing w:before="0" w:beforeAutospacing="0" w:after="0" w:afterAutospacing="0"/>
        <w:jc w:val="both"/>
        <w:rPr>
          <w:rFonts w:hAnsi="Times New Roman" w:cs="Times New Roman"/>
          <w:color w:val="FF0000"/>
          <w:sz w:val="24"/>
          <w:szCs w:val="24"/>
          <w:lang w:val="ru-RU"/>
        </w:rPr>
      </w:pPr>
    </w:p>
    <w:p w:rsidR="0093519B" w:rsidRPr="004E69C2" w:rsidRDefault="0093519B" w:rsidP="00AA649D">
      <w:pPr>
        <w:spacing w:before="0" w:beforeAutospacing="0" w:after="0" w:afterAutospacing="0"/>
        <w:jc w:val="both"/>
        <w:rPr>
          <w:rFonts w:hAnsi="Times New Roman" w:cs="Times New Roman"/>
          <w:color w:val="FF0000"/>
          <w:sz w:val="24"/>
          <w:szCs w:val="24"/>
          <w:lang w:val="ru-RU"/>
        </w:rPr>
      </w:pPr>
      <w:r>
        <w:rPr>
          <w:noProof/>
          <w:lang w:val="ru-RU" w:eastAsia="ru-RU"/>
        </w:rPr>
        <w:drawing>
          <wp:inline distT="0" distB="0" distL="0" distR="0" wp14:anchorId="03C45F1D" wp14:editId="1F81941C">
            <wp:extent cx="5781675" cy="2247900"/>
            <wp:effectExtent l="0" t="0" r="9525" b="0"/>
            <wp:docPr id="106" name="Диаграмма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497416" w:rsidRPr="004E69C2" w:rsidRDefault="00497416" w:rsidP="00AA649D">
      <w:pPr>
        <w:spacing w:before="0" w:beforeAutospacing="0" w:after="0" w:afterAutospacing="0"/>
        <w:jc w:val="both"/>
        <w:rPr>
          <w:rFonts w:hAnsi="Times New Roman" w:cs="Times New Roman"/>
          <w:color w:val="FF0000"/>
          <w:sz w:val="24"/>
          <w:szCs w:val="24"/>
          <w:lang w:val="ru-RU"/>
        </w:rPr>
      </w:pPr>
    </w:p>
    <w:p w:rsidR="0093519B" w:rsidRPr="0093519B" w:rsidRDefault="00497416" w:rsidP="0093519B">
      <w:pPr>
        <w:spacing w:before="0" w:beforeAutospacing="0" w:after="0" w:afterAutospacing="0"/>
        <w:ind w:firstLine="720"/>
        <w:contextualSpacing/>
        <w:jc w:val="both"/>
        <w:rPr>
          <w:rFonts w:cstheme="minorHAnsi"/>
          <w:lang w:val="ru-RU"/>
        </w:rPr>
      </w:pPr>
      <w:r w:rsidRPr="0093519B">
        <w:rPr>
          <w:rFonts w:cstheme="minorHAnsi"/>
          <w:lang w:val="ru-RU"/>
        </w:rPr>
        <w:t xml:space="preserve">Из гистограммы следует, что почти все обучающиеся 6-х классов </w:t>
      </w:r>
      <w:r w:rsidRPr="0093519B">
        <w:rPr>
          <w:rFonts w:cstheme="minorHAnsi"/>
          <w:b/>
          <w:lang w:val="ru-RU"/>
        </w:rPr>
        <w:t>затрудняютс</w:t>
      </w:r>
      <w:r w:rsidRPr="0093519B">
        <w:rPr>
          <w:rFonts w:cstheme="minorHAnsi"/>
          <w:lang w:val="ru-RU"/>
        </w:rPr>
        <w:t>я</w:t>
      </w:r>
      <w:r w:rsidR="0093519B" w:rsidRPr="0093519B">
        <w:rPr>
          <w:rFonts w:cstheme="minorHAnsi"/>
          <w:lang w:val="ru-RU"/>
        </w:rPr>
        <w:t xml:space="preserve">: </w:t>
      </w:r>
    </w:p>
    <w:tbl>
      <w:tblPr>
        <w:tblW w:w="9689" w:type="dxa"/>
        <w:tblLook w:val="04A0" w:firstRow="1" w:lastRow="0" w:firstColumn="1" w:lastColumn="0" w:noHBand="0" w:noVBand="1"/>
      </w:tblPr>
      <w:tblGrid>
        <w:gridCol w:w="9905"/>
      </w:tblGrid>
      <w:tr w:rsidR="0093519B" w:rsidRPr="00B25E7E" w:rsidTr="0093519B">
        <w:trPr>
          <w:trHeight w:val="300"/>
        </w:trPr>
        <w:tc>
          <w:tcPr>
            <w:tcW w:w="9689" w:type="dxa"/>
            <w:tcBorders>
              <w:top w:val="nil"/>
              <w:left w:val="nil"/>
              <w:bottom w:val="nil"/>
              <w:right w:val="nil"/>
            </w:tcBorders>
            <w:shd w:val="clear" w:color="auto" w:fill="auto"/>
            <w:noWrap/>
            <w:vAlign w:val="bottom"/>
            <w:hideMark/>
          </w:tcPr>
          <w:p w:rsidR="0093519B" w:rsidRPr="0093519B" w:rsidRDefault="0093519B" w:rsidP="0093519B">
            <w:pPr>
              <w:spacing w:before="0" w:beforeAutospacing="0" w:after="0" w:afterAutospacing="0"/>
              <w:ind w:right="334" w:firstLine="720"/>
              <w:contextualSpacing/>
              <w:jc w:val="both"/>
              <w:rPr>
                <w:rFonts w:eastAsia="Times New Roman" w:cstheme="minorHAnsi"/>
                <w:color w:val="000000"/>
                <w:lang w:val="ru-RU" w:eastAsia="ru-RU"/>
              </w:rPr>
            </w:pPr>
            <w:r w:rsidRPr="0093519B">
              <w:rPr>
                <w:rFonts w:eastAsia="Times New Roman" w:cstheme="minorHAnsi"/>
                <w:color w:val="000000"/>
                <w:lang w:val="ru-RU" w:eastAsia="ru-RU"/>
              </w:rPr>
              <w:t>проводить морфемный и словообразовательный анализы слов; проводить морфологический анализ слова; проводить синтаксический анализ</w:t>
            </w:r>
            <w:r>
              <w:rPr>
                <w:rFonts w:eastAsia="Times New Roman" w:cstheme="minorHAnsi"/>
                <w:color w:val="000000"/>
                <w:lang w:val="ru-RU" w:eastAsia="ru-RU"/>
              </w:rPr>
              <w:t xml:space="preserve"> </w:t>
            </w:r>
            <w:r w:rsidRPr="0093519B">
              <w:rPr>
                <w:rFonts w:eastAsia="Times New Roman" w:cstheme="minorHAnsi"/>
                <w:color w:val="000000"/>
                <w:lang w:val="ru-RU" w:eastAsia="ru-RU"/>
              </w:rPr>
              <w:t>предложения. Распознавать уровни и единицы языка в предъявленном тексте и видеть взаимосвязь между ними.</w:t>
            </w:r>
          </w:p>
        </w:tc>
      </w:tr>
      <w:tr w:rsidR="0093519B" w:rsidRPr="00B25E7E" w:rsidTr="0093519B">
        <w:trPr>
          <w:trHeight w:val="300"/>
        </w:trPr>
        <w:tc>
          <w:tcPr>
            <w:tcW w:w="9689" w:type="dxa"/>
            <w:tcBorders>
              <w:top w:val="nil"/>
              <w:left w:val="nil"/>
              <w:bottom w:val="nil"/>
              <w:right w:val="nil"/>
            </w:tcBorders>
            <w:shd w:val="clear" w:color="auto" w:fill="auto"/>
            <w:noWrap/>
            <w:vAlign w:val="bottom"/>
            <w:hideMark/>
          </w:tcPr>
          <w:p w:rsidR="0093519B" w:rsidRPr="0093519B" w:rsidRDefault="0093519B" w:rsidP="0093519B">
            <w:pPr>
              <w:spacing w:before="0" w:beforeAutospacing="0" w:after="0" w:afterAutospacing="0"/>
              <w:ind w:right="334" w:firstLine="720"/>
              <w:contextualSpacing/>
              <w:jc w:val="both"/>
              <w:rPr>
                <w:rFonts w:eastAsia="Times New Roman" w:cstheme="minorHAnsi"/>
                <w:color w:val="000000"/>
                <w:lang w:val="ru-RU" w:eastAsia="ru-RU"/>
              </w:rPr>
            </w:pPr>
            <w:r w:rsidRPr="0093519B">
              <w:rPr>
                <w:rFonts w:eastAsia="Times New Roman" w:cstheme="minorHAnsi"/>
                <w:color w:val="000000"/>
                <w:lang w:val="ru-RU" w:eastAsia="ru-RU"/>
              </w:rPr>
              <w:t>проводить морфемный и словообразовательный анализы слов; проводить морфологический анализ слова; п</w:t>
            </w:r>
            <w:r>
              <w:rPr>
                <w:rFonts w:eastAsia="Times New Roman" w:cstheme="minorHAnsi"/>
                <w:color w:val="000000"/>
                <w:lang w:val="ru-RU" w:eastAsia="ru-RU"/>
              </w:rPr>
              <w:t xml:space="preserve">роводить синтаксический анализ </w:t>
            </w:r>
            <w:r w:rsidRPr="0093519B">
              <w:rPr>
                <w:rFonts w:eastAsia="Times New Roman" w:cstheme="minorHAnsi"/>
                <w:color w:val="000000"/>
                <w:lang w:val="ru-RU" w:eastAsia="ru-RU"/>
              </w:rPr>
              <w:t>предложения. Распознавать уровни и единицы языка в предъявленном тексте и видеть взаимосвязь между ними</w:t>
            </w:r>
          </w:p>
        </w:tc>
      </w:tr>
      <w:tr w:rsidR="0093519B" w:rsidRPr="00B25E7E" w:rsidTr="0093519B">
        <w:trPr>
          <w:trHeight w:val="300"/>
        </w:trPr>
        <w:tc>
          <w:tcPr>
            <w:tcW w:w="9689" w:type="dxa"/>
            <w:tcBorders>
              <w:top w:val="nil"/>
              <w:left w:val="nil"/>
              <w:bottom w:val="nil"/>
              <w:right w:val="nil"/>
            </w:tcBorders>
            <w:shd w:val="clear" w:color="auto" w:fill="auto"/>
            <w:noWrap/>
            <w:vAlign w:val="bottom"/>
            <w:hideMark/>
          </w:tcPr>
          <w:p w:rsidR="0093519B" w:rsidRPr="0093519B" w:rsidRDefault="0093519B" w:rsidP="0093519B">
            <w:pPr>
              <w:spacing w:before="0" w:beforeAutospacing="0" w:after="0" w:afterAutospacing="0"/>
              <w:ind w:right="334" w:firstLine="720"/>
              <w:contextualSpacing/>
              <w:jc w:val="both"/>
              <w:rPr>
                <w:rFonts w:eastAsia="Times New Roman" w:cstheme="minorHAnsi"/>
                <w:color w:val="000000"/>
                <w:lang w:val="ru-RU" w:eastAsia="ru-RU"/>
              </w:rPr>
            </w:pPr>
            <w:r w:rsidRPr="0093519B">
              <w:rPr>
                <w:rFonts w:eastAsia="Times New Roman" w:cstheme="minorHAnsi"/>
                <w:color w:val="000000"/>
                <w:lang w:val="ru-RU" w:eastAsia="ru-RU"/>
              </w:rPr>
              <w:t>2K4. Проводить морфемный и словообразовательный анализы слов; проводить морфологический анализ слова; п</w:t>
            </w:r>
            <w:r>
              <w:rPr>
                <w:rFonts w:eastAsia="Times New Roman" w:cstheme="minorHAnsi"/>
                <w:color w:val="000000"/>
                <w:lang w:val="ru-RU" w:eastAsia="ru-RU"/>
              </w:rPr>
              <w:t xml:space="preserve">роводить синтаксический анализ </w:t>
            </w:r>
            <w:r w:rsidRPr="0093519B">
              <w:rPr>
                <w:rFonts w:eastAsia="Times New Roman" w:cstheme="minorHAnsi"/>
                <w:color w:val="000000"/>
                <w:lang w:val="ru-RU" w:eastAsia="ru-RU"/>
              </w:rPr>
              <w:t>предложения. Распознавать уровни и единицы языка в предъявленном тексте и видеть взаимосвязь между ними</w:t>
            </w:r>
          </w:p>
          <w:tbl>
            <w:tblPr>
              <w:tblW w:w="9689" w:type="dxa"/>
              <w:tblLook w:val="04A0" w:firstRow="1" w:lastRow="0" w:firstColumn="1" w:lastColumn="0" w:noHBand="0" w:noVBand="1"/>
            </w:tblPr>
            <w:tblGrid>
              <w:gridCol w:w="9689"/>
            </w:tblGrid>
            <w:tr w:rsidR="0093519B" w:rsidRPr="00B25E7E" w:rsidTr="0093519B">
              <w:trPr>
                <w:trHeight w:val="300"/>
              </w:trPr>
              <w:tc>
                <w:tcPr>
                  <w:tcW w:w="9689" w:type="dxa"/>
                  <w:tcBorders>
                    <w:top w:val="nil"/>
                    <w:left w:val="nil"/>
                    <w:bottom w:val="nil"/>
                    <w:right w:val="nil"/>
                  </w:tcBorders>
                  <w:shd w:val="clear" w:color="auto" w:fill="auto"/>
                  <w:noWrap/>
                  <w:vAlign w:val="bottom"/>
                  <w:hideMark/>
                </w:tcPr>
                <w:p w:rsidR="0093519B" w:rsidRPr="0093519B" w:rsidRDefault="0093519B" w:rsidP="0093519B">
                  <w:pPr>
                    <w:spacing w:before="0" w:beforeAutospacing="0" w:after="0" w:afterAutospacing="0"/>
                    <w:ind w:right="334" w:firstLine="720"/>
                    <w:contextualSpacing/>
                    <w:jc w:val="both"/>
                    <w:rPr>
                      <w:rFonts w:eastAsia="Times New Roman" w:cstheme="minorHAnsi"/>
                      <w:color w:val="000000"/>
                      <w:lang w:val="ru-RU" w:eastAsia="ru-RU"/>
                    </w:rPr>
                  </w:pPr>
                  <w:r w:rsidRPr="0093519B">
                    <w:rPr>
                      <w:rFonts w:eastAsia="Times New Roman" w:cstheme="minorHAnsi"/>
                      <w:color w:val="000000"/>
                      <w:lang w:val="ru-RU" w:eastAsia="ru-RU"/>
                    </w:rPr>
                    <w:t xml:space="preserve">7.2.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грамматический анализ при объяснении выбора тире и места его постановки в предложении. </w:t>
                  </w:r>
                  <w:proofErr w:type="spellStart"/>
                  <w:r w:rsidRPr="0093519B">
                    <w:rPr>
                      <w:rFonts w:eastAsia="Times New Roman" w:cstheme="minorHAnsi"/>
                      <w:color w:val="000000"/>
                      <w:lang w:val="ru-RU" w:eastAsia="ru-RU"/>
                    </w:rPr>
                    <w:t>Cоблюдать</w:t>
                  </w:r>
                  <w:proofErr w:type="spellEnd"/>
                  <w:r w:rsidRPr="0093519B">
                    <w:rPr>
                      <w:rFonts w:eastAsia="Times New Roman" w:cstheme="minorHAnsi"/>
                      <w:color w:val="000000"/>
                      <w:lang w:val="ru-RU" w:eastAsia="ru-RU"/>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r>
            <w:tr w:rsidR="0093519B" w:rsidRPr="00B25E7E" w:rsidTr="0093519B">
              <w:trPr>
                <w:trHeight w:val="300"/>
              </w:trPr>
              <w:tc>
                <w:tcPr>
                  <w:tcW w:w="9689" w:type="dxa"/>
                  <w:tcBorders>
                    <w:top w:val="nil"/>
                    <w:left w:val="nil"/>
                    <w:bottom w:val="nil"/>
                    <w:right w:val="nil"/>
                  </w:tcBorders>
                  <w:shd w:val="clear" w:color="auto" w:fill="auto"/>
                  <w:noWrap/>
                  <w:vAlign w:val="bottom"/>
                  <w:hideMark/>
                </w:tcPr>
                <w:p w:rsidR="0093519B" w:rsidRPr="0093519B" w:rsidRDefault="0093519B" w:rsidP="0093519B">
                  <w:pPr>
                    <w:spacing w:before="0" w:beforeAutospacing="0" w:after="0" w:afterAutospacing="0"/>
                    <w:ind w:right="334" w:firstLine="720"/>
                    <w:contextualSpacing/>
                    <w:jc w:val="both"/>
                    <w:rPr>
                      <w:rFonts w:eastAsia="Times New Roman" w:cstheme="minorHAnsi"/>
                      <w:color w:val="000000"/>
                      <w:lang w:val="ru-RU" w:eastAsia="ru-RU"/>
                    </w:rPr>
                  </w:pPr>
                  <w:r w:rsidRPr="0093519B">
                    <w:rPr>
                      <w:rFonts w:eastAsia="Times New Roman" w:cstheme="minorHAnsi"/>
                      <w:color w:val="000000"/>
                      <w:lang w:val="ru-RU" w:eastAsia="ru-RU"/>
                    </w:rPr>
                    <w:t>8.1.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w:t>
                  </w:r>
                  <w:r>
                    <w:rPr>
                      <w:rFonts w:eastAsia="Times New Roman" w:cstheme="minorHAnsi"/>
                      <w:color w:val="000000"/>
                      <w:lang w:val="ru-RU" w:eastAsia="ru-RU"/>
                    </w:rPr>
                    <w:t xml:space="preserve">вумя грамматическими основами; </w:t>
                  </w:r>
                  <w:r w:rsidRPr="0093519B">
                    <w:rPr>
                      <w:rFonts w:eastAsia="Times New Roman" w:cstheme="minorHAnsi"/>
                      <w:color w:val="000000"/>
                      <w:lang w:val="ru-RU" w:eastAsia="ru-RU"/>
                    </w:rPr>
                    <w:t xml:space="preserve">опираться на грамматический анализ при объяснении расстановки знаков препинания в предложении. </w:t>
                  </w:r>
                  <w:proofErr w:type="spellStart"/>
                  <w:r w:rsidRPr="0093519B">
                    <w:rPr>
                      <w:rFonts w:eastAsia="Times New Roman" w:cstheme="minorHAnsi"/>
                      <w:color w:val="000000"/>
                      <w:lang w:val="ru-RU" w:eastAsia="ru-RU"/>
                    </w:rPr>
                    <w:t>Cоблюдать</w:t>
                  </w:r>
                  <w:proofErr w:type="spellEnd"/>
                  <w:r w:rsidRPr="0093519B">
                    <w:rPr>
                      <w:rFonts w:eastAsia="Times New Roman" w:cstheme="minorHAnsi"/>
                      <w:color w:val="000000"/>
                      <w:lang w:val="ru-RU" w:eastAsia="ru-RU"/>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r>
            <w:tr w:rsidR="0093519B" w:rsidRPr="00B25E7E" w:rsidTr="0093519B">
              <w:trPr>
                <w:trHeight w:val="300"/>
              </w:trPr>
              <w:tc>
                <w:tcPr>
                  <w:tcW w:w="9689" w:type="dxa"/>
                  <w:tcBorders>
                    <w:top w:val="nil"/>
                    <w:left w:val="nil"/>
                    <w:bottom w:val="nil"/>
                    <w:right w:val="nil"/>
                  </w:tcBorders>
                  <w:shd w:val="clear" w:color="auto" w:fill="auto"/>
                  <w:noWrap/>
                  <w:vAlign w:val="bottom"/>
                  <w:hideMark/>
                </w:tcPr>
                <w:p w:rsidR="0093519B" w:rsidRPr="0093519B" w:rsidRDefault="0093519B" w:rsidP="0093519B">
                  <w:pPr>
                    <w:spacing w:before="0" w:beforeAutospacing="0" w:after="0" w:afterAutospacing="0"/>
                    <w:ind w:right="334" w:firstLine="720"/>
                    <w:contextualSpacing/>
                    <w:jc w:val="both"/>
                    <w:rPr>
                      <w:rFonts w:eastAsia="Times New Roman" w:cstheme="minorHAnsi"/>
                      <w:color w:val="000000"/>
                      <w:lang w:val="ru-RU" w:eastAsia="ru-RU"/>
                    </w:rPr>
                  </w:pPr>
                  <w:r w:rsidRPr="0093519B">
                    <w:rPr>
                      <w:rFonts w:eastAsia="Times New Roman" w:cstheme="minorHAnsi"/>
                      <w:color w:val="000000"/>
                      <w:lang w:val="ru-RU" w:eastAsia="ru-RU"/>
                    </w:rPr>
                    <w:t>8.2.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w:t>
                  </w:r>
                  <w:r>
                    <w:rPr>
                      <w:rFonts w:eastAsia="Times New Roman" w:cstheme="minorHAnsi"/>
                      <w:color w:val="000000"/>
                      <w:lang w:val="ru-RU" w:eastAsia="ru-RU"/>
                    </w:rPr>
                    <w:t xml:space="preserve">ескими основами; </w:t>
                  </w:r>
                  <w:r w:rsidRPr="0093519B">
                    <w:rPr>
                      <w:rFonts w:eastAsia="Times New Roman" w:cstheme="minorHAnsi"/>
                      <w:color w:val="000000"/>
                      <w:lang w:val="ru-RU" w:eastAsia="ru-RU"/>
                    </w:rPr>
                    <w:t xml:space="preserve">опираться на грамматический анализ при объяснении расстановки знаков препинания в предложении. </w:t>
                  </w:r>
                  <w:proofErr w:type="spellStart"/>
                  <w:r w:rsidRPr="0093519B">
                    <w:rPr>
                      <w:rFonts w:eastAsia="Times New Roman" w:cstheme="minorHAnsi"/>
                      <w:color w:val="000000"/>
                      <w:lang w:val="ru-RU" w:eastAsia="ru-RU"/>
                    </w:rPr>
                    <w:t>Cоблюдать</w:t>
                  </w:r>
                  <w:proofErr w:type="spellEnd"/>
                  <w:r w:rsidRPr="0093519B">
                    <w:rPr>
                      <w:rFonts w:eastAsia="Times New Roman" w:cstheme="minorHAnsi"/>
                      <w:color w:val="000000"/>
                      <w:lang w:val="ru-RU" w:eastAsia="ru-RU"/>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r>
            <w:tr w:rsidR="0093519B" w:rsidRPr="00B25E7E" w:rsidTr="0093519B">
              <w:trPr>
                <w:trHeight w:val="300"/>
              </w:trPr>
              <w:tc>
                <w:tcPr>
                  <w:tcW w:w="9689" w:type="dxa"/>
                  <w:tcBorders>
                    <w:top w:val="nil"/>
                    <w:left w:val="nil"/>
                    <w:bottom w:val="nil"/>
                    <w:right w:val="nil"/>
                  </w:tcBorders>
                  <w:shd w:val="clear" w:color="auto" w:fill="auto"/>
                  <w:noWrap/>
                  <w:vAlign w:val="bottom"/>
                  <w:hideMark/>
                </w:tcPr>
                <w:p w:rsidR="0093519B" w:rsidRPr="0093519B" w:rsidRDefault="0093519B" w:rsidP="0093519B">
                  <w:pPr>
                    <w:spacing w:before="0" w:beforeAutospacing="0" w:after="0" w:afterAutospacing="0"/>
                    <w:ind w:right="334" w:firstLine="720"/>
                    <w:contextualSpacing/>
                    <w:jc w:val="both"/>
                    <w:rPr>
                      <w:rFonts w:eastAsia="Times New Roman" w:cstheme="minorHAnsi"/>
                      <w:color w:val="000000"/>
                      <w:lang w:val="ru-RU" w:eastAsia="ru-RU"/>
                    </w:rPr>
                  </w:pPr>
                  <w:r w:rsidRPr="0093519B">
                    <w:rPr>
                      <w:rFonts w:eastAsia="Times New Roman" w:cstheme="minorHAnsi"/>
                      <w:color w:val="000000"/>
                      <w:lang w:val="ru-RU" w:eastAsia="ru-RU"/>
                    </w:rPr>
                    <w:t>9. Владеть навыками изучающего чтения и информационной перер</w:t>
                  </w:r>
                  <w:r>
                    <w:rPr>
                      <w:rFonts w:eastAsia="Times New Roman" w:cstheme="minorHAnsi"/>
                      <w:color w:val="000000"/>
                      <w:lang w:val="ru-RU" w:eastAsia="ru-RU"/>
                    </w:rPr>
                    <w:t xml:space="preserve">аботки прочитанного материала; </w:t>
                  </w:r>
                  <w:r w:rsidRPr="0093519B">
                    <w:rPr>
                      <w:rFonts w:eastAsia="Times New Roman" w:cstheme="minorHAnsi"/>
                      <w:color w:val="000000"/>
                      <w:lang w:val="ru-RU" w:eastAsia="ru-RU"/>
                    </w:rPr>
                    <w:t>адекватно понимать тексты различных функционально-смысловых типов речи и функци</w:t>
                  </w:r>
                  <w:r>
                    <w:rPr>
                      <w:rFonts w:eastAsia="Times New Roman" w:cstheme="minorHAnsi"/>
                      <w:color w:val="000000"/>
                      <w:lang w:val="ru-RU" w:eastAsia="ru-RU"/>
                    </w:rPr>
                    <w:t xml:space="preserve">ональных разновидностей языка; </w:t>
                  </w:r>
                  <w:r w:rsidRPr="0093519B">
                    <w:rPr>
                      <w:rFonts w:eastAsia="Times New Roman" w:cstheme="minorHAnsi"/>
                      <w:color w:val="000000"/>
                      <w:lang w:val="ru-RU" w:eastAsia="ru-RU"/>
                    </w:rPr>
                    <w:t xml:space="preserve">анализировать текст с точки зрения его основной мысли, адекватно формулировать основную мысль текста в письменной форме.  Использовать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w:t>
                  </w:r>
                  <w:proofErr w:type="spellStart"/>
                  <w:r w:rsidRPr="0093519B">
                    <w:rPr>
                      <w:rFonts w:eastAsia="Times New Roman" w:cstheme="minorHAnsi"/>
                      <w:color w:val="000000"/>
                      <w:lang w:val="ru-RU" w:eastAsia="ru-RU"/>
                    </w:rPr>
                    <w:t>аудирования</w:t>
                  </w:r>
                  <w:proofErr w:type="spellEnd"/>
                  <w:r w:rsidRPr="0093519B">
                    <w:rPr>
                      <w:rFonts w:eastAsia="Times New Roman" w:cstheme="minorHAnsi"/>
                      <w:color w:val="000000"/>
                      <w:lang w:val="ru-RU" w:eastAsia="ru-RU"/>
                    </w:rPr>
                    <w:t xml:space="preserve"> и письма</w:t>
                  </w:r>
                </w:p>
              </w:tc>
            </w:tr>
            <w:tr w:rsidR="0093519B" w:rsidRPr="00B25E7E" w:rsidTr="0093519B">
              <w:trPr>
                <w:trHeight w:val="300"/>
              </w:trPr>
              <w:tc>
                <w:tcPr>
                  <w:tcW w:w="9689" w:type="dxa"/>
                  <w:tcBorders>
                    <w:top w:val="nil"/>
                    <w:left w:val="nil"/>
                    <w:bottom w:val="nil"/>
                    <w:right w:val="nil"/>
                  </w:tcBorders>
                  <w:shd w:val="clear" w:color="auto" w:fill="auto"/>
                  <w:noWrap/>
                  <w:vAlign w:val="bottom"/>
                  <w:hideMark/>
                </w:tcPr>
                <w:p w:rsidR="0093519B" w:rsidRPr="0093519B" w:rsidRDefault="0093519B" w:rsidP="0093519B">
                  <w:pPr>
                    <w:spacing w:before="0" w:beforeAutospacing="0" w:after="0" w:afterAutospacing="0"/>
                    <w:ind w:right="334" w:firstLine="720"/>
                    <w:contextualSpacing/>
                    <w:jc w:val="both"/>
                    <w:rPr>
                      <w:rFonts w:eastAsia="Times New Roman" w:cstheme="minorHAnsi"/>
                      <w:color w:val="000000"/>
                      <w:lang w:val="ru-RU" w:eastAsia="ru-RU"/>
                    </w:rPr>
                  </w:pPr>
                  <w:r w:rsidRPr="0093519B">
                    <w:rPr>
                      <w:rFonts w:eastAsia="Times New Roman" w:cstheme="minorHAnsi"/>
                      <w:color w:val="000000"/>
                      <w:lang w:val="ru-RU" w:eastAsia="ru-RU"/>
                    </w:rPr>
                    <w:t xml:space="preserve">10. Осуществлять информационную переработку прочитанного текста, передавать его содержание в виде плана в письменной форме.  Использовать при работе с текстом разные виды чтения (поисковое, просмотровое, ознакомительное, изучающее, реферативное). Владеть умениями информационно перерабатывать прочитанные и прослушанные тексты и представлять их в виде тезисов, конспектов, аннотаций, рефератов;   соблюдать культуру чтения, говорения, </w:t>
                  </w:r>
                  <w:proofErr w:type="spellStart"/>
                  <w:r w:rsidRPr="0093519B">
                    <w:rPr>
                      <w:rFonts w:eastAsia="Times New Roman" w:cstheme="minorHAnsi"/>
                      <w:color w:val="000000"/>
                      <w:lang w:val="ru-RU" w:eastAsia="ru-RU"/>
                    </w:rPr>
                    <w:t>аудирования</w:t>
                  </w:r>
                  <w:proofErr w:type="spellEnd"/>
                  <w:r w:rsidRPr="0093519B">
                    <w:rPr>
                      <w:rFonts w:eastAsia="Times New Roman" w:cstheme="minorHAnsi"/>
                      <w:color w:val="000000"/>
                      <w:lang w:val="ru-RU" w:eastAsia="ru-RU"/>
                    </w:rPr>
                    <w:t xml:space="preserve"> и письма</w:t>
                  </w:r>
                </w:p>
              </w:tc>
            </w:tr>
          </w:tbl>
          <w:p w:rsidR="0093519B" w:rsidRPr="0093519B" w:rsidRDefault="0093519B" w:rsidP="0093519B">
            <w:pPr>
              <w:spacing w:before="0" w:beforeAutospacing="0" w:after="0" w:afterAutospacing="0"/>
              <w:ind w:right="334" w:firstLine="720"/>
              <w:contextualSpacing/>
              <w:jc w:val="both"/>
              <w:rPr>
                <w:rFonts w:eastAsia="Times New Roman" w:cstheme="minorHAnsi"/>
                <w:color w:val="000000"/>
                <w:lang w:val="ru-RU" w:eastAsia="ru-RU"/>
              </w:rPr>
            </w:pPr>
          </w:p>
        </w:tc>
      </w:tr>
    </w:tbl>
    <w:p w:rsidR="0093519B" w:rsidRPr="0093519B" w:rsidRDefault="00322DC6" w:rsidP="0093519B">
      <w:pPr>
        <w:spacing w:before="0" w:beforeAutospacing="0" w:after="0" w:afterAutospacing="0"/>
        <w:ind w:firstLine="720"/>
        <w:contextualSpacing/>
        <w:jc w:val="both"/>
        <w:rPr>
          <w:rFonts w:eastAsia="Times New Roman" w:cstheme="minorHAnsi"/>
          <w:color w:val="000000"/>
          <w:lang w:val="ru-RU" w:eastAsia="ru-RU"/>
        </w:rPr>
      </w:pPr>
      <w:r w:rsidRPr="0093519B">
        <w:rPr>
          <w:rFonts w:cstheme="minorHAnsi"/>
          <w:lang w:val="ru-RU"/>
        </w:rPr>
        <w:t>Все участники ВПР показали</w:t>
      </w:r>
      <w:r w:rsidR="0093519B">
        <w:rPr>
          <w:rFonts w:cstheme="minorHAnsi"/>
          <w:lang w:val="ru-RU"/>
        </w:rPr>
        <w:t>,</w:t>
      </w:r>
      <w:r w:rsidRPr="0093519B">
        <w:rPr>
          <w:rFonts w:cstheme="minorHAnsi"/>
          <w:lang w:val="ru-RU"/>
        </w:rPr>
        <w:t xml:space="preserve"> как хорошо умеют </w:t>
      </w:r>
      <w:r w:rsidR="0093519B" w:rsidRPr="0093519B">
        <w:rPr>
          <w:rFonts w:cstheme="minorHAnsi"/>
          <w:lang w:val="ru-RU"/>
        </w:rPr>
        <w:t>с</w:t>
      </w:r>
      <w:r w:rsidR="0093519B" w:rsidRPr="0093519B">
        <w:rPr>
          <w:rFonts w:eastAsia="Times New Roman" w:cstheme="minorHAnsi"/>
          <w:color w:val="000000"/>
          <w:lang w:val="ru-RU" w:eastAsia="ru-RU"/>
        </w:rPr>
        <w:t xml:space="preserve">писывать текст с пропусками орфограмм и </w:t>
      </w:r>
      <w:proofErr w:type="spellStart"/>
      <w:r w:rsidR="0093519B" w:rsidRPr="0093519B">
        <w:rPr>
          <w:rFonts w:eastAsia="Times New Roman" w:cstheme="minorHAnsi"/>
          <w:color w:val="000000"/>
          <w:lang w:val="ru-RU" w:eastAsia="ru-RU"/>
        </w:rPr>
        <w:t>пу</w:t>
      </w:r>
      <w:r w:rsidR="0093519B">
        <w:rPr>
          <w:rFonts w:eastAsia="Times New Roman" w:cstheme="minorHAnsi"/>
          <w:color w:val="000000"/>
          <w:lang w:val="ru-RU" w:eastAsia="ru-RU"/>
        </w:rPr>
        <w:t>нктограмм</w:t>
      </w:r>
      <w:proofErr w:type="spellEnd"/>
      <w:r w:rsidR="0093519B">
        <w:rPr>
          <w:rFonts w:eastAsia="Times New Roman" w:cstheme="minorHAnsi"/>
          <w:color w:val="000000"/>
          <w:lang w:val="ru-RU" w:eastAsia="ru-RU"/>
        </w:rPr>
        <w:t xml:space="preserve">, соблюдать в практике </w:t>
      </w:r>
      <w:proofErr w:type="gramStart"/>
      <w:r w:rsidR="0093519B">
        <w:rPr>
          <w:rFonts w:eastAsia="Times New Roman" w:cstheme="minorHAnsi"/>
          <w:color w:val="000000"/>
          <w:lang w:val="ru-RU" w:eastAsia="ru-RU"/>
        </w:rPr>
        <w:t>письма</w:t>
      </w:r>
      <w:proofErr w:type="gramEnd"/>
      <w:r w:rsidR="0093519B">
        <w:rPr>
          <w:rFonts w:eastAsia="Times New Roman" w:cstheme="minorHAnsi"/>
          <w:color w:val="000000"/>
          <w:lang w:val="ru-RU" w:eastAsia="ru-RU"/>
        </w:rPr>
        <w:t xml:space="preserve"> </w:t>
      </w:r>
      <w:r w:rsidR="0093519B" w:rsidRPr="0093519B">
        <w:rPr>
          <w:rFonts w:eastAsia="Times New Roman" w:cstheme="minorHAnsi"/>
          <w:color w:val="000000"/>
          <w:lang w:val="ru-RU" w:eastAsia="ru-RU"/>
        </w:rPr>
        <w:t xml:space="preserve">изученные орфографические и пунктуационные нормы/ совершенствовать орфографические и пунктуационные умения и навыки на основе знаний </w:t>
      </w:r>
      <w:r w:rsidR="0093519B" w:rsidRPr="0093519B">
        <w:rPr>
          <w:rFonts w:eastAsia="Times New Roman" w:cstheme="minorHAnsi"/>
          <w:color w:val="000000"/>
          <w:lang w:val="ru-RU" w:eastAsia="ru-RU"/>
        </w:rPr>
        <w:lastRenderedPageBreak/>
        <w:t xml:space="preserve">о нормах русского литературного языка; соблюдать культуру чтения, говорения, </w:t>
      </w:r>
      <w:proofErr w:type="spellStart"/>
      <w:r w:rsidR="0093519B" w:rsidRPr="0093519B">
        <w:rPr>
          <w:rFonts w:eastAsia="Times New Roman" w:cstheme="minorHAnsi"/>
          <w:color w:val="000000"/>
          <w:lang w:val="ru-RU" w:eastAsia="ru-RU"/>
        </w:rPr>
        <w:t>аудирования</w:t>
      </w:r>
      <w:proofErr w:type="spellEnd"/>
      <w:r w:rsidR="0093519B" w:rsidRPr="0093519B">
        <w:rPr>
          <w:rFonts w:eastAsia="Times New Roman" w:cstheme="minorHAnsi"/>
          <w:color w:val="000000"/>
          <w:lang w:val="ru-RU" w:eastAsia="ru-RU"/>
        </w:rPr>
        <w:t xml:space="preserve"> и письма</w:t>
      </w:r>
    </w:p>
    <w:p w:rsidR="008A2E86" w:rsidRPr="0082522E" w:rsidRDefault="003B2C27" w:rsidP="0082522E">
      <w:pPr>
        <w:pStyle w:val="1"/>
        <w:jc w:val="center"/>
        <w:rPr>
          <w:rFonts w:asciiTheme="minorHAnsi" w:hAnsiTheme="minorHAnsi" w:cstheme="minorHAnsi"/>
          <w:color w:val="000000" w:themeColor="text1"/>
          <w:sz w:val="24"/>
          <w:szCs w:val="24"/>
          <w:lang w:val="ru-RU"/>
        </w:rPr>
      </w:pPr>
      <w:bookmarkStart w:id="13" w:name="_Toc167002601"/>
      <w:proofErr w:type="spellStart"/>
      <w:r w:rsidRPr="0082522E">
        <w:rPr>
          <w:rFonts w:asciiTheme="minorHAnsi" w:hAnsiTheme="minorHAnsi" w:cstheme="minorHAnsi"/>
          <w:color w:val="000000" w:themeColor="text1"/>
          <w:sz w:val="24"/>
          <w:szCs w:val="24"/>
        </w:rPr>
        <w:t>Математика</w:t>
      </w:r>
      <w:proofErr w:type="spellEnd"/>
      <w:r w:rsidR="00FA1E39" w:rsidRPr="0082522E">
        <w:rPr>
          <w:rFonts w:asciiTheme="minorHAnsi" w:hAnsiTheme="minorHAnsi" w:cstheme="minorHAnsi"/>
          <w:color w:val="000000" w:themeColor="text1"/>
          <w:sz w:val="24"/>
          <w:szCs w:val="24"/>
          <w:lang w:val="ru-RU"/>
        </w:rPr>
        <w:t>, 6 класс</w:t>
      </w:r>
      <w:bookmarkEnd w:id="13"/>
    </w:p>
    <w:p w:rsidR="00497416" w:rsidRPr="004E69C2" w:rsidRDefault="00497416" w:rsidP="003B2C27">
      <w:pPr>
        <w:spacing w:before="0" w:beforeAutospacing="0" w:after="0" w:afterAutospacing="0"/>
        <w:jc w:val="center"/>
        <w:rPr>
          <w:rFonts w:hAnsi="Times New Roman" w:cs="Times New Roman"/>
          <w:color w:val="FF0000"/>
          <w:sz w:val="24"/>
          <w:szCs w:val="24"/>
          <w:lang w:val="ru-RU"/>
        </w:rPr>
      </w:pPr>
    </w:p>
    <w:tbl>
      <w:tblPr>
        <w:tblW w:w="9341" w:type="dxa"/>
        <w:tblCellMar>
          <w:top w:w="15" w:type="dxa"/>
          <w:left w:w="15" w:type="dxa"/>
          <w:bottom w:w="15" w:type="dxa"/>
          <w:right w:w="15" w:type="dxa"/>
        </w:tblCellMar>
        <w:tblLook w:val="0600" w:firstRow="0" w:lastRow="0" w:firstColumn="0" w:lastColumn="0" w:noHBand="1" w:noVBand="1"/>
      </w:tblPr>
      <w:tblGrid>
        <w:gridCol w:w="868"/>
        <w:gridCol w:w="1495"/>
        <w:gridCol w:w="705"/>
        <w:gridCol w:w="705"/>
        <w:gridCol w:w="705"/>
        <w:gridCol w:w="705"/>
        <w:gridCol w:w="963"/>
        <w:gridCol w:w="558"/>
        <w:gridCol w:w="558"/>
        <w:gridCol w:w="558"/>
        <w:gridCol w:w="558"/>
        <w:gridCol w:w="963"/>
      </w:tblGrid>
      <w:tr w:rsidR="004E69C2" w:rsidRPr="004E69C2" w:rsidTr="00646C66">
        <w:trPr>
          <w:trHeight w:val="337"/>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646C66" w:rsidRDefault="003B2C27" w:rsidP="003B2C27">
            <w:pPr>
              <w:spacing w:before="0" w:beforeAutospacing="0" w:after="0" w:afterAutospacing="0"/>
              <w:rPr>
                <w:color w:val="000000" w:themeColor="text1"/>
              </w:rPr>
            </w:pPr>
            <w:proofErr w:type="spellStart"/>
            <w:r w:rsidRPr="00646C66">
              <w:rPr>
                <w:rFonts w:hAnsi="Times New Roman" w:cs="Times New Roman"/>
                <w:b/>
                <w:bCs/>
                <w:color w:val="000000" w:themeColor="text1"/>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646C66" w:rsidRDefault="003B2C27" w:rsidP="003B2C27">
            <w:pPr>
              <w:spacing w:before="0" w:beforeAutospacing="0" w:after="0" w:afterAutospacing="0"/>
              <w:rPr>
                <w:color w:val="000000" w:themeColor="text1"/>
              </w:rPr>
            </w:pPr>
            <w:proofErr w:type="spellStart"/>
            <w:r w:rsidRPr="00646C66">
              <w:rPr>
                <w:rFonts w:hAnsi="Times New Roman" w:cs="Times New Roman"/>
                <w:b/>
                <w:bCs/>
                <w:color w:val="000000" w:themeColor="text1"/>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646C66" w:rsidRDefault="003B2C27" w:rsidP="0082522E">
            <w:pPr>
              <w:spacing w:before="0" w:beforeAutospacing="0" w:after="0" w:afterAutospacing="0"/>
              <w:rPr>
                <w:color w:val="000000" w:themeColor="text1"/>
              </w:rPr>
            </w:pPr>
            <w:proofErr w:type="spellStart"/>
            <w:r w:rsidRPr="00646C66">
              <w:rPr>
                <w:rFonts w:hAnsi="Times New Roman" w:cs="Times New Roman"/>
                <w:b/>
                <w:bCs/>
                <w:color w:val="000000" w:themeColor="text1"/>
                <w:sz w:val="24"/>
                <w:szCs w:val="24"/>
              </w:rPr>
              <w:t>Итоги</w:t>
            </w:r>
            <w:proofErr w:type="spellEnd"/>
            <w:r w:rsidRPr="00646C66">
              <w:rPr>
                <w:rFonts w:hAnsi="Times New Roman" w:cs="Times New Roman"/>
                <w:b/>
                <w:bCs/>
                <w:color w:val="000000" w:themeColor="text1"/>
                <w:sz w:val="24"/>
                <w:szCs w:val="24"/>
              </w:rPr>
              <w:t xml:space="preserve"> 202</w:t>
            </w:r>
            <w:r w:rsidR="0082522E" w:rsidRPr="00646C66">
              <w:rPr>
                <w:rFonts w:hAnsi="Times New Roman" w:cs="Times New Roman"/>
                <w:b/>
                <w:bCs/>
                <w:color w:val="000000" w:themeColor="text1"/>
                <w:sz w:val="24"/>
                <w:szCs w:val="24"/>
                <w:lang w:val="ru-RU"/>
              </w:rPr>
              <w:t>3</w:t>
            </w:r>
            <w:r w:rsidRPr="00646C66">
              <w:rPr>
                <w:rFonts w:hAnsi="Times New Roman" w:cs="Times New Roman"/>
                <w:b/>
                <w:bCs/>
                <w:color w:val="000000" w:themeColor="text1"/>
                <w:sz w:val="24"/>
                <w:szCs w:val="24"/>
              </w:rPr>
              <w:t>/2</w:t>
            </w:r>
            <w:r w:rsidR="0082522E" w:rsidRPr="00646C66">
              <w:rPr>
                <w:rFonts w:hAnsi="Times New Roman" w:cs="Times New Roman"/>
                <w:b/>
                <w:bCs/>
                <w:color w:val="000000" w:themeColor="text1"/>
                <w:sz w:val="24"/>
                <w:szCs w:val="24"/>
                <w:lang w:val="ru-RU"/>
              </w:rPr>
              <w:t>4</w:t>
            </w:r>
            <w:r w:rsidRPr="00646C66">
              <w:rPr>
                <w:rFonts w:hAnsi="Times New Roman" w:cs="Times New Roman"/>
                <w:b/>
                <w:bCs/>
                <w:color w:val="000000" w:themeColor="text1"/>
                <w:sz w:val="24"/>
                <w:szCs w:val="24"/>
              </w:rPr>
              <w:t xml:space="preserve"> </w:t>
            </w:r>
            <w:proofErr w:type="spellStart"/>
            <w:r w:rsidRPr="00646C66">
              <w:rPr>
                <w:rFonts w:hAnsi="Times New Roman" w:cs="Times New Roman"/>
                <w:b/>
                <w:bCs/>
                <w:color w:val="000000" w:themeColor="text1"/>
                <w:sz w:val="24"/>
                <w:szCs w:val="24"/>
              </w:rPr>
              <w:t>уч</w:t>
            </w:r>
            <w:proofErr w:type="spellEnd"/>
            <w:r w:rsidRPr="00646C66">
              <w:rPr>
                <w:rFonts w:hAnsi="Times New Roman" w:cs="Times New Roman"/>
                <w:b/>
                <w:bCs/>
                <w:color w:val="000000" w:themeColor="text1"/>
                <w:sz w:val="24"/>
                <w:szCs w:val="24"/>
              </w:rPr>
              <w:t xml:space="preserve">. </w:t>
            </w:r>
            <w:proofErr w:type="spellStart"/>
            <w:r w:rsidRPr="00646C66">
              <w:rPr>
                <w:rFonts w:hAnsi="Times New Roman" w:cs="Times New Roman"/>
                <w:b/>
                <w:bCs/>
                <w:color w:val="000000" w:themeColor="text1"/>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522E" w:rsidRPr="00646C66" w:rsidRDefault="0082522E" w:rsidP="0082522E">
            <w:pPr>
              <w:spacing w:before="0" w:beforeAutospacing="0" w:after="0" w:afterAutospacing="0"/>
              <w:rPr>
                <w:rFonts w:hAnsi="Times New Roman" w:cs="Times New Roman"/>
                <w:b/>
                <w:bCs/>
                <w:color w:val="000000" w:themeColor="text1"/>
                <w:sz w:val="24"/>
                <w:szCs w:val="24"/>
                <w:lang w:val="ru-RU"/>
              </w:rPr>
            </w:pPr>
            <w:proofErr w:type="spellStart"/>
            <w:proofErr w:type="gramStart"/>
            <w:r w:rsidRPr="00646C66">
              <w:rPr>
                <w:rFonts w:hAnsi="Times New Roman" w:cs="Times New Roman"/>
                <w:b/>
                <w:bCs/>
                <w:color w:val="000000" w:themeColor="text1"/>
                <w:sz w:val="24"/>
                <w:szCs w:val="24"/>
                <w:lang w:val="ru-RU"/>
              </w:rPr>
              <w:t>Усп</w:t>
            </w:r>
            <w:proofErr w:type="spellEnd"/>
            <w:r w:rsidRPr="00646C66">
              <w:rPr>
                <w:rFonts w:hAnsi="Times New Roman" w:cs="Times New Roman"/>
                <w:b/>
                <w:bCs/>
                <w:color w:val="000000" w:themeColor="text1"/>
                <w:sz w:val="24"/>
                <w:szCs w:val="24"/>
                <w:lang w:val="ru-RU"/>
              </w:rPr>
              <w:t>,%</w:t>
            </w:r>
            <w:proofErr w:type="gramEnd"/>
          </w:p>
          <w:p w:rsidR="008A2E86" w:rsidRPr="00646C66" w:rsidRDefault="0082522E" w:rsidP="0082522E">
            <w:pPr>
              <w:spacing w:before="0" w:beforeAutospacing="0" w:after="0" w:afterAutospacing="0"/>
              <w:rPr>
                <w:color w:val="000000" w:themeColor="text1"/>
              </w:rPr>
            </w:pPr>
            <w:proofErr w:type="spellStart"/>
            <w:r w:rsidRPr="00646C66">
              <w:rPr>
                <w:rFonts w:hAnsi="Times New Roman" w:cs="Times New Roman"/>
                <w:b/>
                <w:bCs/>
                <w:color w:val="000000" w:themeColor="text1"/>
                <w:sz w:val="24"/>
                <w:szCs w:val="24"/>
              </w:rPr>
              <w:t>Кач</w:t>
            </w:r>
            <w:proofErr w:type="spellEnd"/>
            <w:r w:rsidRPr="00646C66">
              <w:rPr>
                <w:rFonts w:hAnsi="Times New Roman" w:cs="Times New Roman"/>
                <w:b/>
                <w:bCs/>
                <w:color w:val="000000" w:themeColor="text1"/>
                <w:sz w:val="24"/>
                <w:szCs w:val="24"/>
                <w:lang w:val="ru-RU"/>
              </w:rPr>
              <w:t>,%</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646C66" w:rsidRDefault="003B2C27" w:rsidP="003B2C27">
            <w:pPr>
              <w:spacing w:before="0" w:beforeAutospacing="0" w:after="0" w:afterAutospacing="0"/>
              <w:rPr>
                <w:color w:val="000000" w:themeColor="text1"/>
              </w:rPr>
            </w:pPr>
            <w:proofErr w:type="spellStart"/>
            <w:r w:rsidRPr="00646C66">
              <w:rPr>
                <w:rFonts w:hAnsi="Times New Roman" w:cs="Times New Roman"/>
                <w:b/>
                <w:bCs/>
                <w:color w:val="000000" w:themeColor="text1"/>
                <w:sz w:val="24"/>
                <w:szCs w:val="24"/>
              </w:rPr>
              <w:t>Итоги</w:t>
            </w:r>
            <w:proofErr w:type="spellEnd"/>
            <w:r w:rsidRPr="00646C66">
              <w:rPr>
                <w:rFonts w:hAnsi="Times New Roman" w:cs="Times New Roman"/>
                <w:b/>
                <w:bCs/>
                <w:color w:val="000000" w:themeColor="text1"/>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522E" w:rsidRPr="00646C66" w:rsidRDefault="0082522E" w:rsidP="0082522E">
            <w:pPr>
              <w:spacing w:before="0" w:beforeAutospacing="0" w:after="0" w:afterAutospacing="0"/>
              <w:rPr>
                <w:rFonts w:hAnsi="Times New Roman" w:cs="Times New Roman"/>
                <w:b/>
                <w:bCs/>
                <w:color w:val="000000" w:themeColor="text1"/>
                <w:sz w:val="24"/>
                <w:szCs w:val="24"/>
                <w:lang w:val="ru-RU"/>
              </w:rPr>
            </w:pPr>
            <w:proofErr w:type="spellStart"/>
            <w:proofErr w:type="gramStart"/>
            <w:r w:rsidRPr="00646C66">
              <w:rPr>
                <w:rFonts w:hAnsi="Times New Roman" w:cs="Times New Roman"/>
                <w:b/>
                <w:bCs/>
                <w:color w:val="000000" w:themeColor="text1"/>
                <w:sz w:val="24"/>
                <w:szCs w:val="24"/>
                <w:lang w:val="ru-RU"/>
              </w:rPr>
              <w:t>Усп</w:t>
            </w:r>
            <w:proofErr w:type="spellEnd"/>
            <w:r w:rsidRPr="00646C66">
              <w:rPr>
                <w:rFonts w:hAnsi="Times New Roman" w:cs="Times New Roman"/>
                <w:b/>
                <w:bCs/>
                <w:color w:val="000000" w:themeColor="text1"/>
                <w:sz w:val="24"/>
                <w:szCs w:val="24"/>
                <w:lang w:val="ru-RU"/>
              </w:rPr>
              <w:t>,%</w:t>
            </w:r>
            <w:proofErr w:type="gramEnd"/>
          </w:p>
          <w:p w:rsidR="008A2E86" w:rsidRPr="00646C66" w:rsidRDefault="0082522E" w:rsidP="0082522E">
            <w:pPr>
              <w:spacing w:before="0" w:beforeAutospacing="0" w:after="0" w:afterAutospacing="0"/>
              <w:rPr>
                <w:color w:val="000000" w:themeColor="text1"/>
              </w:rPr>
            </w:pPr>
            <w:proofErr w:type="spellStart"/>
            <w:r w:rsidRPr="00646C66">
              <w:rPr>
                <w:rFonts w:hAnsi="Times New Roman" w:cs="Times New Roman"/>
                <w:b/>
                <w:bCs/>
                <w:color w:val="000000" w:themeColor="text1"/>
                <w:sz w:val="24"/>
                <w:szCs w:val="24"/>
              </w:rPr>
              <w:t>Кач</w:t>
            </w:r>
            <w:proofErr w:type="spellEnd"/>
            <w:r w:rsidRPr="00646C66">
              <w:rPr>
                <w:rFonts w:hAnsi="Times New Roman" w:cs="Times New Roman"/>
                <w:b/>
                <w:bCs/>
                <w:color w:val="000000" w:themeColor="text1"/>
                <w:sz w:val="24"/>
                <w:szCs w:val="24"/>
                <w:lang w:val="ru-RU"/>
              </w:rPr>
              <w:t>,%</w:t>
            </w:r>
          </w:p>
        </w:tc>
      </w:tr>
      <w:tr w:rsidR="004E69C2" w:rsidRPr="004E69C2" w:rsidTr="00646C66">
        <w:trPr>
          <w:trHeight w:val="36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646C66" w:rsidRDefault="008A2E86" w:rsidP="003B2C27">
            <w:pPr>
              <w:spacing w:before="0" w:beforeAutospacing="0" w:after="0" w:afterAutospacing="0"/>
              <w:ind w:left="75" w:right="75"/>
              <w:rPr>
                <w:rFonts w:hAnsi="Times New Roman" w:cs="Times New Roman"/>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646C66" w:rsidRDefault="008A2E86" w:rsidP="003B2C27">
            <w:pPr>
              <w:spacing w:before="0" w:beforeAutospacing="0" w:after="0" w:afterAutospacing="0"/>
              <w:ind w:left="75" w:right="75"/>
              <w:rPr>
                <w:rFonts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646C66" w:rsidRDefault="003B2C27" w:rsidP="003B2C27">
            <w:pPr>
              <w:spacing w:before="0" w:beforeAutospacing="0" w:after="0" w:afterAutospacing="0"/>
              <w:rPr>
                <w:color w:val="000000" w:themeColor="text1"/>
              </w:rPr>
            </w:pPr>
            <w:r w:rsidRPr="00646C66">
              <w:rPr>
                <w:rFonts w:hAnsi="Times New Roman" w:cs="Times New Roman"/>
                <w:b/>
                <w:bCs/>
                <w:color w:val="000000" w:themeColor="text1"/>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646C66" w:rsidRDefault="003B2C27" w:rsidP="003B2C27">
            <w:pPr>
              <w:spacing w:before="0" w:beforeAutospacing="0" w:after="0" w:afterAutospacing="0"/>
              <w:rPr>
                <w:color w:val="000000" w:themeColor="text1"/>
              </w:rPr>
            </w:pPr>
            <w:r w:rsidRPr="00646C66">
              <w:rPr>
                <w:rFonts w:hAnsi="Times New Roman" w:cs="Times New Roman"/>
                <w:b/>
                <w:bCs/>
                <w:color w:val="000000" w:themeColor="text1"/>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646C66" w:rsidRDefault="003B2C27" w:rsidP="003B2C27">
            <w:pPr>
              <w:spacing w:before="0" w:beforeAutospacing="0" w:after="0" w:afterAutospacing="0"/>
              <w:rPr>
                <w:color w:val="000000" w:themeColor="text1"/>
              </w:rPr>
            </w:pPr>
            <w:r w:rsidRPr="00646C66">
              <w:rPr>
                <w:rFonts w:hAnsi="Times New Roman" w:cs="Times New Roman"/>
                <w:b/>
                <w:bCs/>
                <w:color w:val="000000" w:themeColor="text1"/>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646C66" w:rsidRDefault="003B2C27" w:rsidP="003B2C27">
            <w:pPr>
              <w:spacing w:before="0" w:beforeAutospacing="0" w:after="0" w:afterAutospacing="0"/>
              <w:rPr>
                <w:color w:val="000000" w:themeColor="text1"/>
              </w:rPr>
            </w:pPr>
            <w:r w:rsidRPr="00646C66">
              <w:rPr>
                <w:rFonts w:hAnsi="Times New Roman" w:cs="Times New Roman"/>
                <w:b/>
                <w:bCs/>
                <w:color w:val="000000" w:themeColor="text1"/>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646C66" w:rsidRDefault="008A2E86" w:rsidP="003B2C27">
            <w:pPr>
              <w:spacing w:before="0" w:beforeAutospacing="0" w:after="0" w:afterAutospacing="0"/>
              <w:ind w:left="75" w:right="75"/>
              <w:rPr>
                <w:rFonts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646C66" w:rsidRDefault="003B2C27" w:rsidP="003B2C27">
            <w:pPr>
              <w:spacing w:before="0" w:beforeAutospacing="0" w:after="0" w:afterAutospacing="0"/>
              <w:rPr>
                <w:color w:val="000000" w:themeColor="text1"/>
              </w:rPr>
            </w:pPr>
            <w:r w:rsidRPr="00646C66">
              <w:rPr>
                <w:rFonts w:hAnsi="Times New Roman" w:cs="Times New Roman"/>
                <w:b/>
                <w:bCs/>
                <w:color w:val="000000" w:themeColor="text1"/>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646C66" w:rsidRDefault="003B2C27" w:rsidP="003B2C27">
            <w:pPr>
              <w:spacing w:before="0" w:beforeAutospacing="0" w:after="0" w:afterAutospacing="0"/>
              <w:rPr>
                <w:color w:val="000000" w:themeColor="text1"/>
              </w:rPr>
            </w:pPr>
            <w:r w:rsidRPr="00646C66">
              <w:rPr>
                <w:rFonts w:hAnsi="Times New Roman" w:cs="Times New Roman"/>
                <w:b/>
                <w:bCs/>
                <w:color w:val="000000" w:themeColor="text1"/>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646C66" w:rsidRDefault="003B2C27" w:rsidP="003B2C27">
            <w:pPr>
              <w:spacing w:before="0" w:beforeAutospacing="0" w:after="0" w:afterAutospacing="0"/>
              <w:rPr>
                <w:color w:val="000000" w:themeColor="text1"/>
              </w:rPr>
            </w:pPr>
            <w:r w:rsidRPr="00646C66">
              <w:rPr>
                <w:rFonts w:hAnsi="Times New Roman" w:cs="Times New Roman"/>
                <w:b/>
                <w:bCs/>
                <w:color w:val="000000" w:themeColor="text1"/>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646C66" w:rsidRDefault="003B2C27" w:rsidP="003B2C27">
            <w:pPr>
              <w:spacing w:before="0" w:beforeAutospacing="0" w:after="0" w:afterAutospacing="0"/>
              <w:rPr>
                <w:color w:val="000000" w:themeColor="text1"/>
              </w:rPr>
            </w:pPr>
            <w:r w:rsidRPr="00646C66">
              <w:rPr>
                <w:rFonts w:hAnsi="Times New Roman" w:cs="Times New Roman"/>
                <w:b/>
                <w:bCs/>
                <w:color w:val="000000" w:themeColor="text1"/>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646C66" w:rsidRDefault="008A2E86" w:rsidP="003B2C27">
            <w:pPr>
              <w:spacing w:before="0" w:beforeAutospacing="0" w:after="0" w:afterAutospacing="0"/>
              <w:ind w:left="75" w:right="75"/>
              <w:rPr>
                <w:rFonts w:hAnsi="Times New Roman" w:cs="Times New Roman"/>
                <w:color w:val="000000" w:themeColor="text1"/>
                <w:sz w:val="24"/>
                <w:szCs w:val="24"/>
              </w:rPr>
            </w:pPr>
          </w:p>
        </w:tc>
      </w:tr>
      <w:tr w:rsidR="004E69C2" w:rsidRPr="004E69C2" w:rsidTr="00646C66">
        <w:trPr>
          <w:trHeight w:val="26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649D" w:rsidRPr="00646C66" w:rsidRDefault="00AA649D" w:rsidP="0082522E">
            <w:pPr>
              <w:spacing w:before="0" w:beforeAutospacing="0" w:after="0" w:afterAutospacing="0"/>
              <w:rPr>
                <w:rFonts w:hAnsi="Times New Roman" w:cs="Times New Roman"/>
                <w:color w:val="000000" w:themeColor="text1"/>
                <w:sz w:val="24"/>
                <w:szCs w:val="24"/>
                <w:lang w:val="ru-RU"/>
              </w:rPr>
            </w:pPr>
            <w:r w:rsidRPr="00646C66">
              <w:rPr>
                <w:rFonts w:hAnsi="Times New Roman" w:cs="Times New Roman"/>
                <w:color w:val="000000" w:themeColor="text1"/>
                <w:sz w:val="24"/>
                <w:szCs w:val="24"/>
                <w:lang w:val="ru-RU"/>
              </w:rPr>
              <w:t xml:space="preserve">6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649D" w:rsidRPr="00646C66" w:rsidRDefault="0082522E" w:rsidP="00AA649D">
            <w:pPr>
              <w:spacing w:before="0" w:beforeAutospacing="0" w:after="0" w:afterAutospacing="0"/>
              <w:rPr>
                <w:rFonts w:hAnsi="Times New Roman" w:cs="Times New Roman"/>
                <w:color w:val="000000" w:themeColor="text1"/>
                <w:sz w:val="24"/>
                <w:szCs w:val="24"/>
                <w:lang w:val="ru-RU"/>
              </w:rPr>
            </w:pPr>
            <w:proofErr w:type="spellStart"/>
            <w:r w:rsidRPr="00646C66">
              <w:rPr>
                <w:rFonts w:hAnsi="Times New Roman" w:cs="Times New Roman"/>
                <w:color w:val="000000" w:themeColor="text1"/>
                <w:sz w:val="24"/>
                <w:szCs w:val="24"/>
                <w:lang w:val="ru-RU"/>
              </w:rPr>
              <w:t>Блатова</w:t>
            </w:r>
            <w:proofErr w:type="spellEnd"/>
            <w:r w:rsidRPr="00646C66">
              <w:rPr>
                <w:rFonts w:hAnsi="Times New Roman" w:cs="Times New Roman"/>
                <w:color w:val="000000" w:themeColor="text1"/>
                <w:sz w:val="24"/>
                <w:szCs w:val="24"/>
                <w:lang w:val="ru-RU"/>
              </w:rPr>
              <w:t xml:space="preserve"> НП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649D" w:rsidRPr="00646C66" w:rsidRDefault="00535909" w:rsidP="00AA649D">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649D" w:rsidRPr="00646C66" w:rsidRDefault="00535909" w:rsidP="00AA649D">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649D" w:rsidRPr="00646C66" w:rsidRDefault="00535909" w:rsidP="00AA649D">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649D" w:rsidRPr="00646C66" w:rsidRDefault="00535909" w:rsidP="00AA649D">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649D" w:rsidRDefault="00535909" w:rsidP="00AA649D">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100</w:t>
            </w:r>
          </w:p>
          <w:p w:rsidR="00535909" w:rsidRPr="00646C66" w:rsidRDefault="00535909" w:rsidP="00AA649D">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41,2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649D" w:rsidRPr="00646C66" w:rsidRDefault="00535909" w:rsidP="00AA649D">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649D" w:rsidRPr="00646C66" w:rsidRDefault="00535909" w:rsidP="00AA649D">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649D" w:rsidRPr="00646C66" w:rsidRDefault="00535909" w:rsidP="00AA649D">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649D" w:rsidRPr="00646C66" w:rsidRDefault="00535909" w:rsidP="00AA649D">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649D" w:rsidRDefault="00535909" w:rsidP="00AA649D">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94,1</w:t>
            </w:r>
          </w:p>
          <w:p w:rsidR="00535909" w:rsidRPr="00646C66" w:rsidRDefault="00535909" w:rsidP="00AA649D">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9,8</w:t>
            </w:r>
          </w:p>
        </w:tc>
      </w:tr>
    </w:tbl>
    <w:p w:rsidR="008A2E86" w:rsidRPr="0082522E" w:rsidRDefault="003B2C27" w:rsidP="00AA649D">
      <w:pPr>
        <w:spacing w:before="0" w:beforeAutospacing="0" w:after="0" w:afterAutospacing="0"/>
        <w:jc w:val="both"/>
        <w:rPr>
          <w:rFonts w:hAnsi="Times New Roman" w:cs="Times New Roman"/>
          <w:sz w:val="24"/>
          <w:szCs w:val="24"/>
          <w:lang w:val="ru-RU"/>
        </w:rPr>
      </w:pPr>
      <w:r w:rsidRPr="0082522E">
        <w:rPr>
          <w:rFonts w:hAnsi="Times New Roman" w:cs="Times New Roman"/>
          <w:b/>
          <w:bCs/>
          <w:sz w:val="24"/>
          <w:szCs w:val="24"/>
          <w:lang w:val="ru-RU"/>
        </w:rPr>
        <w:t>Вывод:</w:t>
      </w:r>
      <w:r w:rsidRPr="0082522E">
        <w:rPr>
          <w:rFonts w:hAnsi="Times New Roman" w:cs="Times New Roman"/>
          <w:sz w:val="24"/>
          <w:szCs w:val="24"/>
          <w:lang w:val="ru-RU"/>
        </w:rPr>
        <w:t xml:space="preserve"> понизили (</w:t>
      </w:r>
      <w:proofErr w:type="spellStart"/>
      <w:r w:rsidRPr="0082522E">
        <w:rPr>
          <w:rFonts w:hAnsi="Times New Roman" w:cs="Times New Roman"/>
          <w:sz w:val="24"/>
          <w:szCs w:val="24"/>
          <w:lang w:val="ru-RU"/>
        </w:rPr>
        <w:t>отм</w:t>
      </w:r>
      <w:proofErr w:type="spellEnd"/>
      <w:r w:rsidRPr="0082522E">
        <w:rPr>
          <w:rFonts w:hAnsi="Times New Roman" w:cs="Times New Roman"/>
          <w:sz w:val="24"/>
          <w:szCs w:val="24"/>
          <w:lang w:val="ru-RU"/>
        </w:rPr>
        <w:t xml:space="preserve">. </w:t>
      </w:r>
      <w:proofErr w:type="gramStart"/>
      <w:r w:rsidRPr="0082522E">
        <w:rPr>
          <w:rFonts w:hAnsi="Times New Roman" w:cs="Times New Roman"/>
          <w:sz w:val="24"/>
          <w:szCs w:val="24"/>
          <w:lang w:val="ru-RU"/>
        </w:rPr>
        <w:t xml:space="preserve">&lt; </w:t>
      </w:r>
      <w:proofErr w:type="spellStart"/>
      <w:r w:rsidRPr="0082522E">
        <w:rPr>
          <w:rFonts w:hAnsi="Times New Roman" w:cs="Times New Roman"/>
          <w:sz w:val="24"/>
          <w:szCs w:val="24"/>
          <w:lang w:val="ru-RU"/>
        </w:rPr>
        <w:t>отм</w:t>
      </w:r>
      <w:proofErr w:type="spellEnd"/>
      <w:proofErr w:type="gramEnd"/>
      <w:r w:rsidRPr="0082522E">
        <w:rPr>
          <w:rFonts w:hAnsi="Times New Roman" w:cs="Times New Roman"/>
          <w:sz w:val="24"/>
          <w:szCs w:val="24"/>
          <w:lang w:val="ru-RU"/>
        </w:rPr>
        <w:t xml:space="preserve">. по журналу) – </w:t>
      </w:r>
      <w:r w:rsidR="00AA649D" w:rsidRPr="0082522E">
        <w:rPr>
          <w:rFonts w:hAnsi="Times New Roman" w:cs="Times New Roman"/>
          <w:sz w:val="24"/>
          <w:szCs w:val="24"/>
          <w:lang w:val="ru-RU"/>
        </w:rPr>
        <w:t>1</w:t>
      </w:r>
      <w:r w:rsidR="0082522E" w:rsidRPr="0082522E">
        <w:rPr>
          <w:rFonts w:hAnsi="Times New Roman" w:cs="Times New Roman"/>
          <w:sz w:val="24"/>
          <w:szCs w:val="24"/>
          <w:lang w:val="ru-RU"/>
        </w:rPr>
        <w:t>9</w:t>
      </w:r>
      <w:r w:rsidRPr="0082522E">
        <w:rPr>
          <w:rFonts w:hAnsi="Times New Roman" w:cs="Times New Roman"/>
          <w:sz w:val="24"/>
          <w:szCs w:val="24"/>
        </w:rPr>
        <w:t> </w:t>
      </w:r>
      <w:r w:rsidRPr="0082522E">
        <w:rPr>
          <w:rFonts w:hAnsi="Times New Roman" w:cs="Times New Roman"/>
          <w:sz w:val="24"/>
          <w:szCs w:val="24"/>
          <w:lang w:val="ru-RU"/>
        </w:rPr>
        <w:t>обучающихся; подтвердили (</w:t>
      </w:r>
      <w:proofErr w:type="spellStart"/>
      <w:r w:rsidRPr="0082522E">
        <w:rPr>
          <w:rFonts w:hAnsi="Times New Roman" w:cs="Times New Roman"/>
          <w:sz w:val="24"/>
          <w:szCs w:val="24"/>
          <w:lang w:val="ru-RU"/>
        </w:rPr>
        <w:t>отм</w:t>
      </w:r>
      <w:proofErr w:type="spellEnd"/>
      <w:r w:rsidRPr="0082522E">
        <w:rPr>
          <w:rFonts w:hAnsi="Times New Roman" w:cs="Times New Roman"/>
          <w:sz w:val="24"/>
          <w:szCs w:val="24"/>
          <w:lang w:val="ru-RU"/>
        </w:rPr>
        <w:t xml:space="preserve">. = </w:t>
      </w:r>
      <w:proofErr w:type="spellStart"/>
      <w:r w:rsidRPr="0082522E">
        <w:rPr>
          <w:rFonts w:hAnsi="Times New Roman" w:cs="Times New Roman"/>
          <w:sz w:val="24"/>
          <w:szCs w:val="24"/>
          <w:lang w:val="ru-RU"/>
        </w:rPr>
        <w:t>отм</w:t>
      </w:r>
      <w:proofErr w:type="spellEnd"/>
      <w:r w:rsidRPr="0082522E">
        <w:rPr>
          <w:rFonts w:hAnsi="Times New Roman" w:cs="Times New Roman"/>
          <w:sz w:val="24"/>
          <w:szCs w:val="24"/>
          <w:lang w:val="ru-RU"/>
        </w:rPr>
        <w:t xml:space="preserve">. по журналу) – </w:t>
      </w:r>
      <w:r w:rsidR="0082522E" w:rsidRPr="0082522E">
        <w:rPr>
          <w:rFonts w:hAnsi="Times New Roman" w:cs="Times New Roman"/>
          <w:sz w:val="24"/>
          <w:szCs w:val="24"/>
          <w:lang w:val="ru-RU"/>
        </w:rPr>
        <w:t>31</w:t>
      </w:r>
      <w:r w:rsidRPr="0082522E">
        <w:rPr>
          <w:rFonts w:hAnsi="Times New Roman" w:cs="Times New Roman"/>
          <w:sz w:val="24"/>
          <w:szCs w:val="24"/>
        </w:rPr>
        <w:t> </w:t>
      </w:r>
      <w:r w:rsidRPr="0082522E">
        <w:rPr>
          <w:rFonts w:hAnsi="Times New Roman" w:cs="Times New Roman"/>
          <w:sz w:val="24"/>
          <w:szCs w:val="24"/>
          <w:lang w:val="ru-RU"/>
        </w:rPr>
        <w:t>обучающихся; повысили (</w:t>
      </w:r>
      <w:proofErr w:type="spellStart"/>
      <w:r w:rsidRPr="0082522E">
        <w:rPr>
          <w:rFonts w:hAnsi="Times New Roman" w:cs="Times New Roman"/>
          <w:sz w:val="24"/>
          <w:szCs w:val="24"/>
          <w:lang w:val="ru-RU"/>
        </w:rPr>
        <w:t>отм</w:t>
      </w:r>
      <w:proofErr w:type="spellEnd"/>
      <w:r w:rsidRPr="0082522E">
        <w:rPr>
          <w:rFonts w:hAnsi="Times New Roman" w:cs="Times New Roman"/>
          <w:sz w:val="24"/>
          <w:szCs w:val="24"/>
          <w:lang w:val="ru-RU"/>
        </w:rPr>
        <w:t xml:space="preserve">. &gt; </w:t>
      </w:r>
      <w:proofErr w:type="spellStart"/>
      <w:r w:rsidRPr="0082522E">
        <w:rPr>
          <w:rFonts w:hAnsi="Times New Roman" w:cs="Times New Roman"/>
          <w:sz w:val="24"/>
          <w:szCs w:val="24"/>
          <w:lang w:val="ru-RU"/>
        </w:rPr>
        <w:t>отм</w:t>
      </w:r>
      <w:proofErr w:type="spellEnd"/>
      <w:r w:rsidRPr="0082522E">
        <w:rPr>
          <w:rFonts w:hAnsi="Times New Roman" w:cs="Times New Roman"/>
          <w:sz w:val="24"/>
          <w:szCs w:val="24"/>
          <w:lang w:val="ru-RU"/>
        </w:rPr>
        <w:t xml:space="preserve">. по журналу) – </w:t>
      </w:r>
      <w:r w:rsidR="00AA649D" w:rsidRPr="0082522E">
        <w:rPr>
          <w:rFonts w:hAnsi="Times New Roman" w:cs="Times New Roman"/>
          <w:sz w:val="24"/>
          <w:szCs w:val="24"/>
          <w:lang w:val="ru-RU"/>
        </w:rPr>
        <w:t>1</w:t>
      </w:r>
      <w:r w:rsidRPr="0082522E">
        <w:rPr>
          <w:rFonts w:hAnsi="Times New Roman" w:cs="Times New Roman"/>
          <w:sz w:val="24"/>
          <w:szCs w:val="24"/>
          <w:lang w:val="ru-RU"/>
        </w:rPr>
        <w:t xml:space="preserve"> обучающихся.</w:t>
      </w:r>
    </w:p>
    <w:p w:rsidR="008A2E86" w:rsidRPr="0082522E" w:rsidRDefault="003B2C27" w:rsidP="00AA649D">
      <w:pPr>
        <w:spacing w:before="0" w:beforeAutospacing="0" w:after="0" w:afterAutospacing="0"/>
        <w:jc w:val="both"/>
        <w:rPr>
          <w:rFonts w:hAnsi="Times New Roman" w:cs="Times New Roman"/>
          <w:sz w:val="24"/>
          <w:szCs w:val="24"/>
          <w:lang w:val="ru-RU"/>
        </w:rPr>
      </w:pPr>
      <w:r w:rsidRPr="0082522E">
        <w:rPr>
          <w:rFonts w:hAnsi="Times New Roman" w:cs="Times New Roman"/>
          <w:sz w:val="24"/>
          <w:szCs w:val="24"/>
          <w:lang w:val="ru-RU"/>
        </w:rPr>
        <w:t xml:space="preserve">Сравнительный анализ </w:t>
      </w:r>
      <w:proofErr w:type="gramStart"/>
      <w:r w:rsidRPr="0082522E">
        <w:rPr>
          <w:rFonts w:hAnsi="Times New Roman" w:cs="Times New Roman"/>
          <w:sz w:val="24"/>
          <w:szCs w:val="24"/>
          <w:lang w:val="ru-RU"/>
        </w:rPr>
        <w:t>образовательных результатов</w:t>
      </w:r>
      <w:proofErr w:type="gramEnd"/>
      <w:r w:rsidRPr="0082522E">
        <w:rPr>
          <w:rFonts w:hAnsi="Times New Roman" w:cs="Times New Roman"/>
          <w:sz w:val="24"/>
          <w:szCs w:val="24"/>
          <w:lang w:val="ru-RU"/>
        </w:rPr>
        <w:t xml:space="preserve"> обучающихся по итогам 2022/23 учебного года</w:t>
      </w:r>
      <w:r w:rsidRPr="0082522E">
        <w:rPr>
          <w:rFonts w:hAnsi="Times New Roman" w:cs="Times New Roman"/>
          <w:sz w:val="24"/>
          <w:szCs w:val="24"/>
        </w:rPr>
        <w:t> </w:t>
      </w:r>
      <w:r w:rsidRPr="0082522E">
        <w:rPr>
          <w:rFonts w:hAnsi="Times New Roman" w:cs="Times New Roman"/>
          <w:sz w:val="24"/>
          <w:szCs w:val="24"/>
          <w:lang w:val="ru-RU"/>
        </w:rPr>
        <w:t>и ВПР-2023</w:t>
      </w:r>
      <w:r w:rsidRPr="0082522E">
        <w:rPr>
          <w:rFonts w:hAnsi="Times New Roman" w:cs="Times New Roman"/>
          <w:sz w:val="24"/>
          <w:szCs w:val="24"/>
        </w:rPr>
        <w:t> </w:t>
      </w:r>
      <w:r w:rsidRPr="0082522E">
        <w:rPr>
          <w:rFonts w:hAnsi="Times New Roman" w:cs="Times New Roman"/>
          <w:sz w:val="24"/>
          <w:szCs w:val="24"/>
          <w:lang w:val="ru-RU"/>
        </w:rPr>
        <w:t xml:space="preserve">по математике показал </w:t>
      </w:r>
      <w:r w:rsidR="0082522E">
        <w:rPr>
          <w:rFonts w:hAnsi="Times New Roman" w:cs="Times New Roman"/>
          <w:sz w:val="24"/>
          <w:szCs w:val="24"/>
          <w:lang w:val="ru-RU"/>
        </w:rPr>
        <w:t>отрицательную</w:t>
      </w:r>
      <w:r w:rsidRPr="0082522E">
        <w:rPr>
          <w:rFonts w:hAnsi="Times New Roman" w:cs="Times New Roman"/>
          <w:sz w:val="24"/>
          <w:szCs w:val="24"/>
          <w:lang w:val="ru-RU"/>
        </w:rPr>
        <w:t xml:space="preserve"> динамику уровня </w:t>
      </w:r>
      <w:proofErr w:type="spellStart"/>
      <w:r w:rsidRPr="0082522E">
        <w:rPr>
          <w:rFonts w:hAnsi="Times New Roman" w:cs="Times New Roman"/>
          <w:sz w:val="24"/>
          <w:szCs w:val="24"/>
          <w:lang w:val="ru-RU"/>
        </w:rPr>
        <w:t>обученности</w:t>
      </w:r>
      <w:proofErr w:type="spellEnd"/>
      <w:r w:rsidRPr="0082522E">
        <w:rPr>
          <w:rFonts w:hAnsi="Times New Roman" w:cs="Times New Roman"/>
          <w:sz w:val="24"/>
          <w:szCs w:val="24"/>
          <w:lang w:val="ru-RU"/>
        </w:rPr>
        <w:t xml:space="preserve"> обучающихся 6-х классов, что говорит о необъективном оценивании образовательных результатов обучающихся по предмету. </w:t>
      </w:r>
    </w:p>
    <w:tbl>
      <w:tblPr>
        <w:tblW w:w="0" w:type="auto"/>
        <w:tblLook w:val="04A0" w:firstRow="1" w:lastRow="0" w:firstColumn="1" w:lastColumn="0" w:noHBand="0" w:noVBand="1"/>
      </w:tblPr>
      <w:tblGrid>
        <w:gridCol w:w="4778"/>
        <w:gridCol w:w="4578"/>
      </w:tblGrid>
      <w:tr w:rsidR="0082522E" w:rsidRPr="004E69C2" w:rsidTr="0082522E">
        <w:tc>
          <w:tcPr>
            <w:tcW w:w="4744" w:type="dxa"/>
          </w:tcPr>
          <w:p w:rsidR="0082522E" w:rsidRPr="004E69C2" w:rsidRDefault="0082522E" w:rsidP="00AA649D">
            <w:pPr>
              <w:jc w:val="both"/>
              <w:rPr>
                <w:noProof/>
                <w:color w:val="FF0000"/>
                <w:lang w:eastAsia="ru-RU"/>
              </w:rPr>
            </w:pPr>
            <w:r>
              <w:rPr>
                <w:noProof/>
                <w:lang w:val="ru-RU" w:eastAsia="ru-RU"/>
              </w:rPr>
              <w:drawing>
                <wp:inline distT="0" distB="0" distL="0" distR="0" wp14:anchorId="491BAEF8" wp14:editId="46142DCB">
                  <wp:extent cx="3038475" cy="1695450"/>
                  <wp:effectExtent l="0" t="0" r="9525" b="0"/>
                  <wp:docPr id="119" name="Диаграмма 1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c>
          <w:tcPr>
            <w:tcW w:w="4602" w:type="dxa"/>
          </w:tcPr>
          <w:p w:rsidR="0082522E" w:rsidRPr="004E69C2" w:rsidRDefault="0082522E" w:rsidP="00C668D3">
            <w:pPr>
              <w:jc w:val="both"/>
              <w:rPr>
                <w:noProof/>
                <w:color w:val="FF0000"/>
                <w:lang w:eastAsia="ru-RU"/>
              </w:rPr>
            </w:pPr>
            <w:r>
              <w:rPr>
                <w:noProof/>
                <w:lang w:val="ru-RU" w:eastAsia="ru-RU"/>
              </w:rPr>
              <w:drawing>
                <wp:inline distT="0" distB="0" distL="0" distR="0" wp14:anchorId="0F2DAC73" wp14:editId="663D7A3D">
                  <wp:extent cx="2914650" cy="2057400"/>
                  <wp:effectExtent l="0" t="0" r="0" b="0"/>
                  <wp:docPr id="120" name="Диаграмма 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r>
    </w:tbl>
    <w:p w:rsidR="00C668D3" w:rsidRDefault="00C668D3" w:rsidP="00AA649D">
      <w:pPr>
        <w:spacing w:before="0" w:beforeAutospacing="0" w:after="0" w:afterAutospacing="0"/>
        <w:jc w:val="both"/>
        <w:rPr>
          <w:rFonts w:hAnsi="Times New Roman" w:cs="Times New Roman"/>
          <w:color w:val="FF0000"/>
          <w:sz w:val="24"/>
          <w:szCs w:val="24"/>
          <w:lang w:val="ru-RU"/>
        </w:rPr>
      </w:pPr>
    </w:p>
    <w:p w:rsidR="0082522E" w:rsidRDefault="0082522E" w:rsidP="00AA649D">
      <w:pPr>
        <w:spacing w:before="0" w:beforeAutospacing="0" w:after="0" w:afterAutospacing="0"/>
        <w:jc w:val="both"/>
        <w:rPr>
          <w:rFonts w:hAnsi="Times New Roman" w:cs="Times New Roman"/>
          <w:color w:val="FF0000"/>
          <w:sz w:val="24"/>
          <w:szCs w:val="24"/>
          <w:lang w:val="ru-RU"/>
        </w:rPr>
      </w:pPr>
      <w:r>
        <w:rPr>
          <w:noProof/>
          <w:lang w:val="ru-RU" w:eastAsia="ru-RU"/>
        </w:rPr>
        <w:drawing>
          <wp:inline distT="0" distB="0" distL="0" distR="0" wp14:anchorId="5F87546B" wp14:editId="65BE7A0A">
            <wp:extent cx="5838825" cy="1981200"/>
            <wp:effectExtent l="0" t="0" r="9525" b="0"/>
            <wp:docPr id="121" name="Диаграмма 1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82522E" w:rsidRPr="004E69C2" w:rsidRDefault="0082522E" w:rsidP="00AA649D">
      <w:pPr>
        <w:spacing w:before="0" w:beforeAutospacing="0" w:after="0" w:afterAutospacing="0"/>
        <w:jc w:val="both"/>
        <w:rPr>
          <w:rFonts w:hAnsi="Times New Roman" w:cs="Times New Roman"/>
          <w:color w:val="FF0000"/>
          <w:sz w:val="24"/>
          <w:szCs w:val="24"/>
          <w:lang w:val="ru-RU"/>
        </w:rPr>
      </w:pPr>
    </w:p>
    <w:p w:rsidR="00C668D3" w:rsidRPr="004E69C2" w:rsidRDefault="0082522E" w:rsidP="00C668D3">
      <w:pPr>
        <w:spacing w:before="0" w:beforeAutospacing="0" w:after="0" w:afterAutospacing="0"/>
        <w:jc w:val="both"/>
        <w:rPr>
          <w:rFonts w:hAnsi="Times New Roman" w:cs="Times New Roman"/>
          <w:b/>
          <w:bCs/>
          <w:color w:val="FF0000"/>
          <w:sz w:val="24"/>
          <w:szCs w:val="24"/>
        </w:rPr>
      </w:pPr>
      <w:r>
        <w:rPr>
          <w:noProof/>
          <w:lang w:val="ru-RU" w:eastAsia="ru-RU"/>
        </w:rPr>
        <w:drawing>
          <wp:inline distT="0" distB="0" distL="0" distR="0" wp14:anchorId="575CC46C" wp14:editId="1CE84791">
            <wp:extent cx="5857875" cy="2095500"/>
            <wp:effectExtent l="0" t="0" r="9525" b="0"/>
            <wp:docPr id="122" name="Диаграмма 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C668D3" w:rsidRPr="004E69C2" w:rsidRDefault="00C668D3" w:rsidP="003B2C27">
      <w:pPr>
        <w:spacing w:before="0" w:beforeAutospacing="0" w:after="0" w:afterAutospacing="0"/>
        <w:jc w:val="center"/>
        <w:rPr>
          <w:rFonts w:hAnsi="Times New Roman" w:cs="Times New Roman"/>
          <w:b/>
          <w:bCs/>
          <w:color w:val="FF0000"/>
          <w:sz w:val="24"/>
          <w:szCs w:val="24"/>
        </w:rPr>
      </w:pPr>
    </w:p>
    <w:p w:rsidR="00C668D3" w:rsidRPr="004E69C2" w:rsidRDefault="00C668D3" w:rsidP="003B2C27">
      <w:pPr>
        <w:spacing w:before="0" w:beforeAutospacing="0" w:after="0" w:afterAutospacing="0"/>
        <w:jc w:val="center"/>
        <w:rPr>
          <w:rFonts w:hAnsi="Times New Roman" w:cs="Times New Roman"/>
          <w:b/>
          <w:bCs/>
          <w:color w:val="FF0000"/>
          <w:sz w:val="24"/>
          <w:szCs w:val="24"/>
        </w:rPr>
      </w:pPr>
    </w:p>
    <w:p w:rsidR="0082522E" w:rsidRPr="00535909" w:rsidRDefault="00887820" w:rsidP="0082522E">
      <w:pPr>
        <w:spacing w:before="0" w:beforeAutospacing="0" w:after="0" w:afterAutospacing="0"/>
        <w:ind w:firstLine="720"/>
        <w:contextualSpacing/>
        <w:jc w:val="both"/>
        <w:rPr>
          <w:rFonts w:eastAsia="Times New Roman" w:cstheme="minorHAnsi"/>
          <w:color w:val="000000" w:themeColor="text1"/>
          <w:lang w:val="ru-RU" w:eastAsia="ru-RU"/>
        </w:rPr>
      </w:pPr>
      <w:r w:rsidRPr="00535909">
        <w:rPr>
          <w:rFonts w:cstheme="minorHAnsi"/>
          <w:color w:val="000000" w:themeColor="text1"/>
          <w:sz w:val="24"/>
          <w:szCs w:val="24"/>
          <w:lang w:val="ru-RU"/>
        </w:rPr>
        <w:t xml:space="preserve">Из гистограммы следует, что почти все обучающиеся 6-х классов </w:t>
      </w:r>
      <w:r w:rsidR="00FA1E39" w:rsidRPr="00535909">
        <w:rPr>
          <w:rFonts w:cstheme="minorHAnsi"/>
          <w:bCs/>
          <w:color w:val="000000" w:themeColor="text1"/>
          <w:sz w:val="24"/>
          <w:szCs w:val="24"/>
          <w:lang w:val="ru-RU"/>
        </w:rPr>
        <w:t>не ум</w:t>
      </w:r>
      <w:r w:rsidRPr="00535909">
        <w:rPr>
          <w:rFonts w:cstheme="minorHAnsi"/>
          <w:bCs/>
          <w:color w:val="000000" w:themeColor="text1"/>
          <w:sz w:val="24"/>
          <w:szCs w:val="24"/>
          <w:lang w:val="ru-RU"/>
        </w:rPr>
        <w:t>е</w:t>
      </w:r>
      <w:r w:rsidR="00FA1E39" w:rsidRPr="00535909">
        <w:rPr>
          <w:rFonts w:cstheme="minorHAnsi"/>
          <w:bCs/>
          <w:color w:val="000000" w:themeColor="text1"/>
          <w:sz w:val="24"/>
          <w:szCs w:val="24"/>
          <w:lang w:val="ru-RU"/>
        </w:rPr>
        <w:t>ют</w:t>
      </w:r>
      <w:r w:rsidRPr="00535909">
        <w:rPr>
          <w:rFonts w:cstheme="minorHAnsi"/>
          <w:bCs/>
          <w:color w:val="000000" w:themeColor="text1"/>
          <w:sz w:val="24"/>
          <w:szCs w:val="24"/>
          <w:lang w:val="ru-RU"/>
        </w:rPr>
        <w:t xml:space="preserve"> </w:t>
      </w:r>
      <w:r w:rsidR="0082522E" w:rsidRPr="00535909">
        <w:rPr>
          <w:rFonts w:eastAsia="Times New Roman" w:cstheme="minorHAnsi"/>
          <w:color w:val="000000" w:themeColor="text1"/>
          <w:lang w:val="ru-RU" w:eastAsia="ru-RU"/>
        </w:rPr>
        <w:t>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p w:rsidR="0082522E" w:rsidRPr="00535909" w:rsidRDefault="0082522E" w:rsidP="0082522E">
      <w:pPr>
        <w:spacing w:before="0" w:beforeAutospacing="0" w:after="0" w:afterAutospacing="0"/>
        <w:ind w:firstLine="720"/>
        <w:contextualSpacing/>
        <w:jc w:val="both"/>
        <w:rPr>
          <w:rFonts w:eastAsia="Times New Roman" w:cstheme="minorHAnsi"/>
          <w:color w:val="000000" w:themeColor="text1"/>
          <w:lang w:val="ru-RU" w:eastAsia="ru-RU"/>
        </w:rPr>
      </w:pPr>
      <w:r w:rsidRPr="00535909">
        <w:rPr>
          <w:rFonts w:eastAsia="Times New Roman" w:cstheme="minorHAnsi"/>
          <w:color w:val="000000" w:themeColor="text1"/>
          <w:lang w:val="ru-RU" w:eastAsia="ru-RU"/>
        </w:rPr>
        <w:t>Не умеют</w:t>
      </w:r>
      <w:r w:rsidRPr="0082522E">
        <w:rPr>
          <w:rFonts w:eastAsia="Times New Roman" w:cstheme="minorHAnsi"/>
          <w:color w:val="000000" w:themeColor="text1"/>
          <w:lang w:val="ru-RU" w:eastAsia="ru-RU"/>
        </w:rPr>
        <w:t xml:space="preserve">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82522E" w:rsidRPr="00535909" w:rsidRDefault="00FA1E39" w:rsidP="0082522E">
      <w:pPr>
        <w:spacing w:before="0" w:beforeAutospacing="0" w:after="0" w:afterAutospacing="0"/>
        <w:ind w:firstLine="720"/>
        <w:contextualSpacing/>
        <w:jc w:val="both"/>
        <w:rPr>
          <w:rFonts w:eastAsia="Times New Roman" w:cstheme="minorHAnsi"/>
          <w:color w:val="000000" w:themeColor="text1"/>
          <w:lang w:val="ru-RU" w:eastAsia="ru-RU"/>
        </w:rPr>
      </w:pPr>
      <w:r w:rsidRPr="00535909">
        <w:rPr>
          <w:rFonts w:cstheme="minorHAnsi"/>
          <w:bCs/>
          <w:color w:val="000000" w:themeColor="text1"/>
          <w:sz w:val="24"/>
          <w:szCs w:val="24"/>
          <w:lang w:val="ru-RU"/>
        </w:rPr>
        <w:t xml:space="preserve">Но хорошо </w:t>
      </w:r>
      <w:r w:rsidR="0082522E" w:rsidRPr="00535909">
        <w:rPr>
          <w:rFonts w:cstheme="minorHAnsi"/>
          <w:bCs/>
          <w:color w:val="000000" w:themeColor="text1"/>
          <w:sz w:val="24"/>
          <w:szCs w:val="24"/>
          <w:lang w:val="ru-RU"/>
        </w:rPr>
        <w:t>развито</w:t>
      </w:r>
      <w:r w:rsidR="0082522E" w:rsidRPr="00535909">
        <w:rPr>
          <w:rFonts w:eastAsia="Times New Roman" w:cstheme="minorHAnsi"/>
          <w:color w:val="000000" w:themeColor="text1"/>
          <w:lang w:val="ru-RU" w:eastAsia="ru-RU"/>
        </w:rPr>
        <w:t xml:space="preserve"> представлений о числе и числовых системах от натуральных до действительных чисел. Оперировать на базовом уровне понятием целое число.</w:t>
      </w:r>
    </w:p>
    <w:p w:rsidR="0082522E" w:rsidRPr="00535909" w:rsidRDefault="0082522E" w:rsidP="0082522E">
      <w:pPr>
        <w:spacing w:before="0" w:beforeAutospacing="0" w:after="0" w:afterAutospacing="0"/>
        <w:ind w:firstLine="720"/>
        <w:contextualSpacing/>
        <w:jc w:val="both"/>
        <w:rPr>
          <w:rFonts w:eastAsia="Times New Roman" w:cstheme="minorHAnsi"/>
          <w:color w:val="000000" w:themeColor="text1"/>
          <w:lang w:val="ru-RU" w:eastAsia="ru-RU"/>
        </w:rPr>
      </w:pPr>
      <w:r w:rsidRPr="00535909">
        <w:rPr>
          <w:rFonts w:eastAsia="Times New Roman" w:cstheme="minorHAnsi"/>
          <w:color w:val="000000" w:themeColor="text1"/>
          <w:lang w:val="ru-RU" w:eastAsia="ru-RU"/>
        </w:rPr>
        <w:t>Умеют</w:t>
      </w:r>
      <w:r w:rsidRPr="0082522E">
        <w:rPr>
          <w:rFonts w:eastAsia="Times New Roman" w:cstheme="minorHAnsi"/>
          <w:color w:val="000000" w:themeColor="text1"/>
          <w:lang w:val="ru-RU" w:eastAsia="ru-RU"/>
        </w:rPr>
        <w:t xml:space="preserve">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8A2E86" w:rsidRPr="00223D1C" w:rsidRDefault="003B2C27" w:rsidP="00FA1E39">
      <w:pPr>
        <w:pStyle w:val="1"/>
        <w:jc w:val="center"/>
        <w:rPr>
          <w:rFonts w:asciiTheme="minorHAnsi" w:hAnsiTheme="minorHAnsi" w:cstheme="minorHAnsi"/>
          <w:color w:val="auto"/>
          <w:sz w:val="24"/>
          <w:szCs w:val="24"/>
          <w:lang w:val="ru-RU"/>
        </w:rPr>
      </w:pPr>
      <w:bookmarkStart w:id="14" w:name="_Toc167002602"/>
      <w:r w:rsidRPr="00223D1C">
        <w:rPr>
          <w:rFonts w:asciiTheme="minorHAnsi" w:hAnsiTheme="minorHAnsi" w:cstheme="minorHAnsi"/>
          <w:color w:val="auto"/>
          <w:sz w:val="24"/>
          <w:szCs w:val="24"/>
          <w:lang w:val="ru-RU"/>
        </w:rPr>
        <w:t>История</w:t>
      </w:r>
      <w:r w:rsidR="00FA1E39" w:rsidRPr="00223D1C">
        <w:rPr>
          <w:rFonts w:asciiTheme="minorHAnsi" w:hAnsiTheme="minorHAnsi" w:cstheme="minorHAnsi"/>
          <w:color w:val="auto"/>
          <w:sz w:val="24"/>
          <w:szCs w:val="24"/>
          <w:lang w:val="ru-RU"/>
        </w:rPr>
        <w:t>, 6 класс</w:t>
      </w:r>
      <w:bookmarkEnd w:id="14"/>
    </w:p>
    <w:tbl>
      <w:tblPr>
        <w:tblW w:w="0" w:type="auto"/>
        <w:tblCellMar>
          <w:top w:w="15" w:type="dxa"/>
          <w:left w:w="15" w:type="dxa"/>
          <w:bottom w:w="15" w:type="dxa"/>
          <w:right w:w="15" w:type="dxa"/>
        </w:tblCellMar>
        <w:tblLook w:val="0600" w:firstRow="0" w:lastRow="0" w:firstColumn="0" w:lastColumn="0" w:noHBand="1" w:noVBand="1"/>
      </w:tblPr>
      <w:tblGrid>
        <w:gridCol w:w="792"/>
        <w:gridCol w:w="1534"/>
        <w:gridCol w:w="644"/>
        <w:gridCol w:w="644"/>
        <w:gridCol w:w="644"/>
        <w:gridCol w:w="644"/>
        <w:gridCol w:w="880"/>
        <w:gridCol w:w="510"/>
        <w:gridCol w:w="510"/>
        <w:gridCol w:w="510"/>
        <w:gridCol w:w="510"/>
        <w:gridCol w:w="880"/>
      </w:tblGrid>
      <w:tr w:rsidR="00223D1C" w:rsidRPr="00223D1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223D1C" w:rsidRDefault="003B2C27" w:rsidP="003B2C27">
            <w:pPr>
              <w:spacing w:before="0" w:beforeAutospacing="0" w:after="0" w:afterAutospacing="0"/>
            </w:pPr>
            <w:proofErr w:type="spellStart"/>
            <w:r w:rsidRPr="00223D1C">
              <w:rPr>
                <w:rFonts w:hAnsi="Times New Roman" w:cs="Times New Roman"/>
                <w:b/>
                <w:bCs/>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223D1C" w:rsidRDefault="003B2C27" w:rsidP="003B2C27">
            <w:pPr>
              <w:spacing w:before="0" w:beforeAutospacing="0" w:after="0" w:afterAutospacing="0"/>
            </w:pPr>
            <w:proofErr w:type="spellStart"/>
            <w:r w:rsidRPr="00223D1C">
              <w:rPr>
                <w:rFonts w:hAnsi="Times New Roman" w:cs="Times New Roman"/>
                <w:b/>
                <w:bCs/>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223D1C" w:rsidRDefault="003B2C27" w:rsidP="00223D1C">
            <w:pPr>
              <w:spacing w:before="0" w:beforeAutospacing="0" w:after="0" w:afterAutospacing="0"/>
            </w:pPr>
            <w:proofErr w:type="spellStart"/>
            <w:r w:rsidRPr="00223D1C">
              <w:rPr>
                <w:rFonts w:hAnsi="Times New Roman" w:cs="Times New Roman"/>
                <w:b/>
                <w:bCs/>
                <w:sz w:val="24"/>
                <w:szCs w:val="24"/>
              </w:rPr>
              <w:t>Итоги</w:t>
            </w:r>
            <w:proofErr w:type="spellEnd"/>
            <w:r w:rsidRPr="00223D1C">
              <w:rPr>
                <w:rFonts w:hAnsi="Times New Roman" w:cs="Times New Roman"/>
                <w:b/>
                <w:bCs/>
                <w:sz w:val="24"/>
                <w:szCs w:val="24"/>
              </w:rPr>
              <w:t xml:space="preserve"> 202</w:t>
            </w:r>
            <w:r w:rsidR="00223D1C" w:rsidRPr="00223D1C">
              <w:rPr>
                <w:rFonts w:hAnsi="Times New Roman" w:cs="Times New Roman"/>
                <w:b/>
                <w:bCs/>
                <w:sz w:val="24"/>
                <w:szCs w:val="24"/>
                <w:lang w:val="ru-RU"/>
              </w:rPr>
              <w:t>3</w:t>
            </w:r>
            <w:r w:rsidRPr="00223D1C">
              <w:rPr>
                <w:rFonts w:hAnsi="Times New Roman" w:cs="Times New Roman"/>
                <w:b/>
                <w:bCs/>
                <w:sz w:val="24"/>
                <w:szCs w:val="24"/>
              </w:rPr>
              <w:t>/2</w:t>
            </w:r>
            <w:r w:rsidR="00223D1C" w:rsidRPr="00223D1C">
              <w:rPr>
                <w:rFonts w:hAnsi="Times New Roman" w:cs="Times New Roman"/>
                <w:b/>
                <w:bCs/>
                <w:sz w:val="24"/>
                <w:szCs w:val="24"/>
                <w:lang w:val="ru-RU"/>
              </w:rPr>
              <w:t>4</w:t>
            </w:r>
            <w:r w:rsidRPr="00223D1C">
              <w:rPr>
                <w:rFonts w:hAnsi="Times New Roman" w:cs="Times New Roman"/>
                <w:b/>
                <w:bCs/>
                <w:sz w:val="24"/>
                <w:szCs w:val="24"/>
              </w:rPr>
              <w:t xml:space="preserve"> </w:t>
            </w:r>
            <w:proofErr w:type="spellStart"/>
            <w:r w:rsidRPr="00223D1C">
              <w:rPr>
                <w:rFonts w:hAnsi="Times New Roman" w:cs="Times New Roman"/>
                <w:b/>
                <w:bCs/>
                <w:sz w:val="24"/>
                <w:szCs w:val="24"/>
              </w:rPr>
              <w:t>уч</w:t>
            </w:r>
            <w:proofErr w:type="spellEnd"/>
            <w:r w:rsidRPr="00223D1C">
              <w:rPr>
                <w:rFonts w:hAnsi="Times New Roman" w:cs="Times New Roman"/>
                <w:b/>
                <w:bCs/>
                <w:sz w:val="24"/>
                <w:szCs w:val="24"/>
              </w:rPr>
              <w:t xml:space="preserve">. </w:t>
            </w:r>
            <w:proofErr w:type="spellStart"/>
            <w:r w:rsidRPr="00223D1C">
              <w:rPr>
                <w:rFonts w:hAnsi="Times New Roman" w:cs="Times New Roman"/>
                <w:b/>
                <w:bCs/>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3D1C" w:rsidRPr="00223D1C" w:rsidRDefault="00223D1C" w:rsidP="00223D1C">
            <w:pPr>
              <w:spacing w:before="0" w:beforeAutospacing="0" w:after="0" w:afterAutospacing="0"/>
              <w:rPr>
                <w:rFonts w:hAnsi="Times New Roman" w:cs="Times New Roman"/>
                <w:b/>
                <w:bCs/>
                <w:sz w:val="24"/>
                <w:szCs w:val="24"/>
                <w:lang w:val="ru-RU"/>
              </w:rPr>
            </w:pPr>
            <w:proofErr w:type="spellStart"/>
            <w:proofErr w:type="gramStart"/>
            <w:r w:rsidRPr="00223D1C">
              <w:rPr>
                <w:rFonts w:hAnsi="Times New Roman" w:cs="Times New Roman"/>
                <w:b/>
                <w:bCs/>
                <w:sz w:val="24"/>
                <w:szCs w:val="24"/>
                <w:lang w:val="ru-RU"/>
              </w:rPr>
              <w:t>Усп</w:t>
            </w:r>
            <w:proofErr w:type="spellEnd"/>
            <w:r w:rsidRPr="00223D1C">
              <w:rPr>
                <w:rFonts w:hAnsi="Times New Roman" w:cs="Times New Roman"/>
                <w:b/>
                <w:bCs/>
                <w:sz w:val="24"/>
                <w:szCs w:val="24"/>
                <w:lang w:val="ru-RU"/>
              </w:rPr>
              <w:t>,%</w:t>
            </w:r>
            <w:proofErr w:type="gramEnd"/>
          </w:p>
          <w:p w:rsidR="008A2E86" w:rsidRPr="00223D1C" w:rsidRDefault="00223D1C" w:rsidP="00223D1C">
            <w:pPr>
              <w:spacing w:before="0" w:beforeAutospacing="0" w:after="0" w:afterAutospacing="0"/>
            </w:pPr>
            <w:proofErr w:type="spellStart"/>
            <w:r w:rsidRPr="00223D1C">
              <w:rPr>
                <w:rFonts w:hAnsi="Times New Roman" w:cs="Times New Roman"/>
                <w:b/>
                <w:bCs/>
                <w:sz w:val="24"/>
                <w:szCs w:val="24"/>
              </w:rPr>
              <w:t>Кач</w:t>
            </w:r>
            <w:proofErr w:type="spellEnd"/>
            <w:r w:rsidRPr="00223D1C">
              <w:rPr>
                <w:rFonts w:hAnsi="Times New Roman" w:cs="Times New Roman"/>
                <w:b/>
                <w:bCs/>
                <w:sz w:val="24"/>
                <w:szCs w:val="24"/>
                <w:lang w:val="ru-RU"/>
              </w:rPr>
              <w:t>,%</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223D1C" w:rsidRDefault="003B2C27" w:rsidP="003B2C27">
            <w:pPr>
              <w:spacing w:before="0" w:beforeAutospacing="0" w:after="0" w:afterAutospacing="0"/>
            </w:pPr>
            <w:proofErr w:type="spellStart"/>
            <w:r w:rsidRPr="00223D1C">
              <w:rPr>
                <w:rFonts w:hAnsi="Times New Roman" w:cs="Times New Roman"/>
                <w:b/>
                <w:bCs/>
                <w:sz w:val="24"/>
                <w:szCs w:val="24"/>
              </w:rPr>
              <w:t>Итоги</w:t>
            </w:r>
            <w:proofErr w:type="spellEnd"/>
            <w:r w:rsidRPr="00223D1C">
              <w:rPr>
                <w:rFonts w:hAnsi="Times New Roman" w:cs="Times New Roman"/>
                <w:b/>
                <w:bCs/>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3D1C" w:rsidRPr="00223D1C" w:rsidRDefault="00223D1C" w:rsidP="00223D1C">
            <w:pPr>
              <w:spacing w:before="0" w:beforeAutospacing="0" w:after="0" w:afterAutospacing="0"/>
              <w:rPr>
                <w:rFonts w:hAnsi="Times New Roman" w:cs="Times New Roman"/>
                <w:b/>
                <w:bCs/>
                <w:sz w:val="24"/>
                <w:szCs w:val="24"/>
                <w:lang w:val="ru-RU"/>
              </w:rPr>
            </w:pPr>
            <w:proofErr w:type="spellStart"/>
            <w:proofErr w:type="gramStart"/>
            <w:r w:rsidRPr="00223D1C">
              <w:rPr>
                <w:rFonts w:hAnsi="Times New Roman" w:cs="Times New Roman"/>
                <w:b/>
                <w:bCs/>
                <w:sz w:val="24"/>
                <w:szCs w:val="24"/>
                <w:lang w:val="ru-RU"/>
              </w:rPr>
              <w:t>Усп</w:t>
            </w:r>
            <w:proofErr w:type="spellEnd"/>
            <w:r w:rsidRPr="00223D1C">
              <w:rPr>
                <w:rFonts w:hAnsi="Times New Roman" w:cs="Times New Roman"/>
                <w:b/>
                <w:bCs/>
                <w:sz w:val="24"/>
                <w:szCs w:val="24"/>
                <w:lang w:val="ru-RU"/>
              </w:rPr>
              <w:t>,%</w:t>
            </w:r>
            <w:proofErr w:type="gramEnd"/>
          </w:p>
          <w:p w:rsidR="008A2E86" w:rsidRPr="00223D1C" w:rsidRDefault="00223D1C" w:rsidP="00223D1C">
            <w:pPr>
              <w:spacing w:before="0" w:beforeAutospacing="0" w:after="0" w:afterAutospacing="0"/>
            </w:pPr>
            <w:proofErr w:type="spellStart"/>
            <w:r w:rsidRPr="00223D1C">
              <w:rPr>
                <w:rFonts w:hAnsi="Times New Roman" w:cs="Times New Roman"/>
                <w:b/>
                <w:bCs/>
                <w:sz w:val="24"/>
                <w:szCs w:val="24"/>
              </w:rPr>
              <w:t>Кач</w:t>
            </w:r>
            <w:proofErr w:type="spellEnd"/>
            <w:r w:rsidRPr="00223D1C">
              <w:rPr>
                <w:rFonts w:hAnsi="Times New Roman" w:cs="Times New Roman"/>
                <w:b/>
                <w:bCs/>
                <w:sz w:val="24"/>
                <w:szCs w:val="24"/>
                <w:lang w:val="ru-RU"/>
              </w:rPr>
              <w:t>,%</w:t>
            </w:r>
          </w:p>
        </w:tc>
      </w:tr>
      <w:tr w:rsidR="00223D1C" w:rsidRPr="00223D1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223D1C" w:rsidRDefault="008A2E86" w:rsidP="003B2C27">
            <w:pPr>
              <w:spacing w:before="0" w:beforeAutospacing="0" w:after="0" w:afterAutospacing="0"/>
              <w:ind w:left="75" w:right="75"/>
              <w:rPr>
                <w:rFonts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223D1C" w:rsidRDefault="008A2E86" w:rsidP="003B2C27">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223D1C" w:rsidRDefault="003B2C27" w:rsidP="003B2C27">
            <w:pPr>
              <w:spacing w:before="0" w:beforeAutospacing="0" w:after="0" w:afterAutospacing="0"/>
            </w:pPr>
            <w:r w:rsidRPr="00223D1C">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223D1C" w:rsidRDefault="003B2C27" w:rsidP="003B2C27">
            <w:pPr>
              <w:spacing w:before="0" w:beforeAutospacing="0" w:after="0" w:afterAutospacing="0"/>
            </w:pPr>
            <w:r w:rsidRPr="00223D1C">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223D1C" w:rsidRDefault="003B2C27" w:rsidP="003B2C27">
            <w:pPr>
              <w:spacing w:before="0" w:beforeAutospacing="0" w:after="0" w:afterAutospacing="0"/>
            </w:pPr>
            <w:r w:rsidRPr="00223D1C">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223D1C" w:rsidRDefault="003B2C27" w:rsidP="003B2C27">
            <w:pPr>
              <w:spacing w:before="0" w:beforeAutospacing="0" w:after="0" w:afterAutospacing="0"/>
            </w:pPr>
            <w:r w:rsidRPr="00223D1C">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223D1C" w:rsidRDefault="008A2E86" w:rsidP="003B2C27">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223D1C" w:rsidRDefault="003B2C27" w:rsidP="003B2C27">
            <w:pPr>
              <w:spacing w:before="0" w:beforeAutospacing="0" w:after="0" w:afterAutospacing="0"/>
            </w:pPr>
            <w:r w:rsidRPr="00223D1C">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223D1C" w:rsidRDefault="003B2C27" w:rsidP="003B2C27">
            <w:pPr>
              <w:spacing w:before="0" w:beforeAutospacing="0" w:after="0" w:afterAutospacing="0"/>
            </w:pPr>
            <w:r w:rsidRPr="00223D1C">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223D1C" w:rsidRDefault="003B2C27" w:rsidP="003B2C27">
            <w:pPr>
              <w:spacing w:before="0" w:beforeAutospacing="0" w:after="0" w:afterAutospacing="0"/>
            </w:pPr>
            <w:r w:rsidRPr="00223D1C">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223D1C" w:rsidRDefault="003B2C27" w:rsidP="003B2C27">
            <w:pPr>
              <w:spacing w:before="0" w:beforeAutospacing="0" w:after="0" w:afterAutospacing="0"/>
            </w:pPr>
            <w:r w:rsidRPr="00223D1C">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223D1C" w:rsidRDefault="008A2E86" w:rsidP="003B2C27">
            <w:pPr>
              <w:spacing w:before="0" w:beforeAutospacing="0" w:after="0" w:afterAutospacing="0"/>
              <w:ind w:left="75" w:right="75"/>
              <w:rPr>
                <w:rFonts w:hAnsi="Times New Roman" w:cs="Times New Roman"/>
                <w:sz w:val="24"/>
                <w:szCs w:val="24"/>
              </w:rPr>
            </w:pPr>
          </w:p>
        </w:tc>
      </w:tr>
      <w:tr w:rsidR="00223D1C" w:rsidRPr="00223D1C" w:rsidTr="006E61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11ED" w:rsidRPr="00223D1C" w:rsidRDefault="00A311ED" w:rsidP="00223D1C">
            <w:pPr>
              <w:spacing w:before="0" w:beforeAutospacing="0" w:after="0" w:afterAutospacing="0"/>
              <w:rPr>
                <w:rFonts w:hAnsi="Times New Roman" w:cs="Times New Roman"/>
                <w:sz w:val="24"/>
                <w:szCs w:val="24"/>
                <w:lang w:val="ru-RU"/>
              </w:rPr>
            </w:pPr>
            <w:r w:rsidRPr="00223D1C">
              <w:rPr>
                <w:rFonts w:hAnsi="Times New Roman" w:cs="Times New Roman"/>
                <w:sz w:val="24"/>
                <w:szCs w:val="24"/>
                <w:lang w:val="ru-RU"/>
              </w:rPr>
              <w:t xml:space="preserve">6 </w:t>
            </w:r>
            <w:r w:rsidR="00223D1C" w:rsidRPr="00223D1C">
              <w:rPr>
                <w:rFonts w:hAnsi="Times New Roman" w:cs="Times New Roman"/>
                <w:sz w:val="24"/>
                <w:szCs w:val="24"/>
                <w:lang w:val="ru-RU"/>
              </w:rPr>
              <w:t>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11ED" w:rsidRPr="00223D1C" w:rsidRDefault="00223D1C" w:rsidP="00A311ED">
            <w:pPr>
              <w:spacing w:before="0" w:beforeAutospacing="0" w:after="0" w:afterAutospacing="0"/>
              <w:rPr>
                <w:rFonts w:hAnsi="Times New Roman" w:cs="Times New Roman"/>
                <w:sz w:val="24"/>
                <w:szCs w:val="24"/>
                <w:lang w:val="ru-RU"/>
              </w:rPr>
            </w:pPr>
            <w:proofErr w:type="spellStart"/>
            <w:r w:rsidRPr="00223D1C">
              <w:rPr>
                <w:rFonts w:hAnsi="Times New Roman" w:cs="Times New Roman"/>
                <w:sz w:val="24"/>
                <w:szCs w:val="24"/>
                <w:lang w:val="ru-RU"/>
              </w:rPr>
              <w:t>Крутенко</w:t>
            </w:r>
            <w:proofErr w:type="spellEnd"/>
            <w:r w:rsidRPr="00223D1C">
              <w:rPr>
                <w:rFonts w:hAnsi="Times New Roman" w:cs="Times New Roman"/>
                <w:sz w:val="24"/>
                <w:szCs w:val="24"/>
                <w:lang w:val="ru-RU"/>
              </w:rPr>
              <w:t xml:space="preserve"> ОН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11ED" w:rsidRPr="00223D1C" w:rsidRDefault="00223D1C" w:rsidP="00A311ED">
            <w:pPr>
              <w:spacing w:before="0" w:beforeAutospacing="0" w:after="0" w:afterAutospacing="0"/>
              <w:rPr>
                <w:rFonts w:hAnsi="Times New Roman" w:cs="Times New Roman"/>
                <w:sz w:val="24"/>
                <w:szCs w:val="24"/>
                <w:lang w:val="ru-RU"/>
              </w:rPr>
            </w:pPr>
            <w:r>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11ED" w:rsidRPr="00223D1C" w:rsidRDefault="00223D1C" w:rsidP="00A311ED">
            <w:pPr>
              <w:spacing w:before="0" w:beforeAutospacing="0" w:after="0" w:afterAutospacing="0"/>
              <w:rPr>
                <w:rFonts w:hAnsi="Times New Roman" w:cs="Times New Roman"/>
                <w:sz w:val="24"/>
                <w:szCs w:val="24"/>
                <w:lang w:val="ru-RU"/>
              </w:rPr>
            </w:pPr>
            <w:r>
              <w:rPr>
                <w:rFonts w:hAnsi="Times New Roman" w:cs="Times New Roman"/>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11ED" w:rsidRPr="00223D1C" w:rsidRDefault="00223D1C" w:rsidP="00A311ED">
            <w:pPr>
              <w:spacing w:before="0" w:beforeAutospacing="0" w:after="0" w:afterAutospacing="0"/>
              <w:rPr>
                <w:rFonts w:hAnsi="Times New Roman" w:cs="Times New Roman"/>
                <w:sz w:val="24"/>
                <w:szCs w:val="24"/>
                <w:lang w:val="ru-RU"/>
              </w:rPr>
            </w:pPr>
            <w:r>
              <w:rPr>
                <w:rFonts w:hAnsi="Times New Roman" w:cs="Times New Roman"/>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11ED" w:rsidRPr="00223D1C" w:rsidRDefault="00223D1C" w:rsidP="00A311ED">
            <w:pPr>
              <w:spacing w:before="0" w:beforeAutospacing="0" w:after="0" w:afterAutospacing="0"/>
              <w:rPr>
                <w:rFonts w:hAnsi="Times New Roman" w:cs="Times New Roman"/>
                <w:sz w:val="24"/>
                <w:szCs w:val="24"/>
                <w:lang w:val="ru-RU"/>
              </w:rPr>
            </w:pPr>
            <w:r>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11ED" w:rsidRDefault="00223D1C" w:rsidP="00A311ED">
            <w:pPr>
              <w:spacing w:before="0" w:beforeAutospacing="0" w:after="0" w:afterAutospacing="0"/>
              <w:rPr>
                <w:rFonts w:hAnsi="Times New Roman" w:cs="Times New Roman"/>
                <w:sz w:val="24"/>
                <w:szCs w:val="24"/>
                <w:lang w:val="ru-RU"/>
              </w:rPr>
            </w:pPr>
            <w:r>
              <w:rPr>
                <w:rFonts w:hAnsi="Times New Roman" w:cs="Times New Roman"/>
                <w:sz w:val="24"/>
                <w:szCs w:val="24"/>
                <w:lang w:val="ru-RU"/>
              </w:rPr>
              <w:t>100</w:t>
            </w:r>
          </w:p>
          <w:p w:rsidR="00223D1C" w:rsidRPr="00223D1C" w:rsidRDefault="00223D1C" w:rsidP="00A311ED">
            <w:pPr>
              <w:spacing w:before="0" w:beforeAutospacing="0" w:after="0" w:afterAutospacing="0"/>
              <w:rPr>
                <w:rFonts w:hAnsi="Times New Roman" w:cs="Times New Roman"/>
                <w:sz w:val="24"/>
                <w:szCs w:val="24"/>
                <w:lang w:val="ru-RU"/>
              </w:rPr>
            </w:pPr>
            <w:r>
              <w:rPr>
                <w:rFonts w:hAnsi="Times New Roman" w:cs="Times New Roman"/>
                <w:sz w:val="24"/>
                <w:szCs w:val="24"/>
                <w:lang w:val="ru-RU"/>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11ED" w:rsidRPr="00223D1C" w:rsidRDefault="00223D1C" w:rsidP="00A311ED">
            <w:pPr>
              <w:spacing w:before="0" w:beforeAutospacing="0" w:after="0" w:afterAutospacing="0"/>
              <w:rPr>
                <w:rFonts w:hAnsi="Times New Roman" w:cs="Times New Roman"/>
                <w:sz w:val="24"/>
                <w:szCs w:val="24"/>
                <w:lang w:val="ru-RU"/>
              </w:rPr>
            </w:pPr>
            <w:r w:rsidRPr="00223D1C">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11ED" w:rsidRPr="00223D1C" w:rsidRDefault="004726E2" w:rsidP="00223D1C">
            <w:pPr>
              <w:spacing w:before="0" w:beforeAutospacing="0" w:after="0" w:afterAutospacing="0"/>
              <w:rPr>
                <w:rFonts w:hAnsi="Times New Roman" w:cs="Times New Roman"/>
                <w:sz w:val="24"/>
                <w:szCs w:val="24"/>
                <w:lang w:val="ru-RU"/>
              </w:rPr>
            </w:pPr>
            <w:r w:rsidRPr="00223D1C">
              <w:rPr>
                <w:rFonts w:hAnsi="Times New Roman" w:cs="Times New Roman"/>
                <w:sz w:val="24"/>
                <w:szCs w:val="24"/>
                <w:lang w:val="ru-RU"/>
              </w:rPr>
              <w:t>1</w:t>
            </w:r>
            <w:r w:rsidR="00223D1C" w:rsidRPr="00223D1C">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11ED" w:rsidRPr="00223D1C" w:rsidRDefault="00223D1C" w:rsidP="00A311ED">
            <w:pPr>
              <w:spacing w:before="0" w:beforeAutospacing="0" w:after="0" w:afterAutospacing="0"/>
              <w:rPr>
                <w:rFonts w:hAnsi="Times New Roman" w:cs="Times New Roman"/>
                <w:sz w:val="24"/>
                <w:szCs w:val="24"/>
                <w:lang w:val="ru-RU"/>
              </w:rPr>
            </w:pPr>
            <w:r w:rsidRPr="00223D1C">
              <w:rPr>
                <w:rFonts w:hAnsi="Times New Roman" w:cs="Times New Roman"/>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11ED" w:rsidRPr="00223D1C" w:rsidRDefault="004726E2" w:rsidP="00A311ED">
            <w:pPr>
              <w:spacing w:before="0" w:beforeAutospacing="0" w:after="0" w:afterAutospacing="0"/>
              <w:rPr>
                <w:rFonts w:hAnsi="Times New Roman" w:cs="Times New Roman"/>
                <w:sz w:val="24"/>
                <w:szCs w:val="24"/>
                <w:lang w:val="ru-RU"/>
              </w:rPr>
            </w:pPr>
            <w:r w:rsidRPr="00223D1C">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11ED" w:rsidRPr="00223D1C" w:rsidRDefault="00223D1C" w:rsidP="00A311ED">
            <w:pPr>
              <w:spacing w:before="0" w:beforeAutospacing="0" w:after="0" w:afterAutospacing="0"/>
              <w:rPr>
                <w:rFonts w:hAnsi="Times New Roman" w:cs="Times New Roman"/>
                <w:sz w:val="24"/>
                <w:szCs w:val="24"/>
                <w:lang w:val="ru-RU"/>
              </w:rPr>
            </w:pPr>
            <w:r w:rsidRPr="00223D1C">
              <w:rPr>
                <w:rFonts w:hAnsi="Times New Roman" w:cs="Times New Roman"/>
                <w:sz w:val="24"/>
                <w:szCs w:val="24"/>
                <w:lang w:val="ru-RU"/>
              </w:rPr>
              <w:t>100</w:t>
            </w:r>
          </w:p>
          <w:p w:rsidR="00223D1C" w:rsidRPr="00223D1C" w:rsidRDefault="00223D1C" w:rsidP="00A311ED">
            <w:pPr>
              <w:spacing w:before="0" w:beforeAutospacing="0" w:after="0" w:afterAutospacing="0"/>
              <w:rPr>
                <w:rFonts w:hAnsi="Times New Roman" w:cs="Times New Roman"/>
                <w:sz w:val="24"/>
                <w:szCs w:val="24"/>
                <w:lang w:val="ru-RU"/>
              </w:rPr>
            </w:pPr>
            <w:r w:rsidRPr="00223D1C">
              <w:rPr>
                <w:rFonts w:hAnsi="Times New Roman" w:cs="Times New Roman"/>
                <w:sz w:val="24"/>
                <w:szCs w:val="24"/>
                <w:lang w:val="ru-RU"/>
              </w:rPr>
              <w:t>68</w:t>
            </w:r>
          </w:p>
        </w:tc>
      </w:tr>
    </w:tbl>
    <w:p w:rsidR="008A2E86" w:rsidRPr="00223D1C" w:rsidRDefault="003B2C27" w:rsidP="003B2C27">
      <w:pPr>
        <w:spacing w:before="0" w:beforeAutospacing="0" w:after="0" w:afterAutospacing="0"/>
        <w:rPr>
          <w:rFonts w:hAnsi="Times New Roman" w:cs="Times New Roman"/>
          <w:sz w:val="24"/>
          <w:szCs w:val="24"/>
          <w:lang w:val="ru-RU"/>
        </w:rPr>
      </w:pPr>
      <w:r w:rsidRPr="00223D1C">
        <w:rPr>
          <w:rFonts w:hAnsi="Times New Roman" w:cs="Times New Roman"/>
          <w:b/>
          <w:bCs/>
          <w:sz w:val="24"/>
          <w:szCs w:val="24"/>
          <w:lang w:val="ru-RU"/>
        </w:rPr>
        <w:t>Вывод:</w:t>
      </w:r>
      <w:r w:rsidRPr="00223D1C">
        <w:rPr>
          <w:rFonts w:hAnsi="Times New Roman" w:cs="Times New Roman"/>
          <w:sz w:val="24"/>
          <w:szCs w:val="24"/>
          <w:lang w:val="ru-RU"/>
        </w:rPr>
        <w:t xml:space="preserve"> понизили (</w:t>
      </w:r>
      <w:proofErr w:type="spellStart"/>
      <w:r w:rsidRPr="00223D1C">
        <w:rPr>
          <w:rFonts w:hAnsi="Times New Roman" w:cs="Times New Roman"/>
          <w:sz w:val="24"/>
          <w:szCs w:val="24"/>
          <w:lang w:val="ru-RU"/>
        </w:rPr>
        <w:t>отм</w:t>
      </w:r>
      <w:proofErr w:type="spellEnd"/>
      <w:r w:rsidRPr="00223D1C">
        <w:rPr>
          <w:rFonts w:hAnsi="Times New Roman" w:cs="Times New Roman"/>
          <w:sz w:val="24"/>
          <w:szCs w:val="24"/>
          <w:lang w:val="ru-RU"/>
        </w:rPr>
        <w:t xml:space="preserve">. </w:t>
      </w:r>
      <w:proofErr w:type="gramStart"/>
      <w:r w:rsidRPr="00223D1C">
        <w:rPr>
          <w:rFonts w:hAnsi="Times New Roman" w:cs="Times New Roman"/>
          <w:sz w:val="24"/>
          <w:szCs w:val="24"/>
          <w:lang w:val="ru-RU"/>
        </w:rPr>
        <w:t xml:space="preserve">&lt; </w:t>
      </w:r>
      <w:proofErr w:type="spellStart"/>
      <w:r w:rsidRPr="00223D1C">
        <w:rPr>
          <w:rFonts w:hAnsi="Times New Roman" w:cs="Times New Roman"/>
          <w:sz w:val="24"/>
          <w:szCs w:val="24"/>
          <w:lang w:val="ru-RU"/>
        </w:rPr>
        <w:t>отм</w:t>
      </w:r>
      <w:proofErr w:type="spellEnd"/>
      <w:proofErr w:type="gramEnd"/>
      <w:r w:rsidRPr="00223D1C">
        <w:rPr>
          <w:rFonts w:hAnsi="Times New Roman" w:cs="Times New Roman"/>
          <w:sz w:val="24"/>
          <w:szCs w:val="24"/>
          <w:lang w:val="ru-RU"/>
        </w:rPr>
        <w:t xml:space="preserve">. по журналу) – </w:t>
      </w:r>
      <w:r w:rsidR="00223D1C" w:rsidRPr="00223D1C">
        <w:rPr>
          <w:rFonts w:hAnsi="Times New Roman" w:cs="Times New Roman"/>
          <w:sz w:val="24"/>
          <w:szCs w:val="24"/>
          <w:lang w:val="ru-RU"/>
        </w:rPr>
        <w:t>3</w:t>
      </w:r>
      <w:r w:rsidRPr="00223D1C">
        <w:rPr>
          <w:rFonts w:hAnsi="Times New Roman" w:cs="Times New Roman"/>
          <w:sz w:val="24"/>
          <w:szCs w:val="24"/>
        </w:rPr>
        <w:t> </w:t>
      </w:r>
      <w:r w:rsidRPr="00223D1C">
        <w:rPr>
          <w:rFonts w:hAnsi="Times New Roman" w:cs="Times New Roman"/>
          <w:sz w:val="24"/>
          <w:szCs w:val="24"/>
          <w:lang w:val="ru-RU"/>
        </w:rPr>
        <w:t>обучающихся; подтвердили (</w:t>
      </w:r>
      <w:proofErr w:type="spellStart"/>
      <w:r w:rsidRPr="00223D1C">
        <w:rPr>
          <w:rFonts w:hAnsi="Times New Roman" w:cs="Times New Roman"/>
          <w:sz w:val="24"/>
          <w:szCs w:val="24"/>
          <w:lang w:val="ru-RU"/>
        </w:rPr>
        <w:t>отм</w:t>
      </w:r>
      <w:proofErr w:type="spellEnd"/>
      <w:r w:rsidRPr="00223D1C">
        <w:rPr>
          <w:rFonts w:hAnsi="Times New Roman" w:cs="Times New Roman"/>
          <w:sz w:val="24"/>
          <w:szCs w:val="24"/>
          <w:lang w:val="ru-RU"/>
        </w:rPr>
        <w:t xml:space="preserve">. = </w:t>
      </w:r>
      <w:proofErr w:type="spellStart"/>
      <w:r w:rsidRPr="00223D1C">
        <w:rPr>
          <w:rFonts w:hAnsi="Times New Roman" w:cs="Times New Roman"/>
          <w:sz w:val="24"/>
          <w:szCs w:val="24"/>
          <w:lang w:val="ru-RU"/>
        </w:rPr>
        <w:t>отм</w:t>
      </w:r>
      <w:proofErr w:type="spellEnd"/>
      <w:r w:rsidRPr="00223D1C">
        <w:rPr>
          <w:rFonts w:hAnsi="Times New Roman" w:cs="Times New Roman"/>
          <w:sz w:val="24"/>
          <w:szCs w:val="24"/>
          <w:lang w:val="ru-RU"/>
        </w:rPr>
        <w:t xml:space="preserve">. по журналу) – </w:t>
      </w:r>
      <w:r w:rsidR="004726E2" w:rsidRPr="00223D1C">
        <w:rPr>
          <w:rFonts w:hAnsi="Times New Roman" w:cs="Times New Roman"/>
          <w:sz w:val="24"/>
          <w:szCs w:val="24"/>
          <w:lang w:val="ru-RU"/>
        </w:rPr>
        <w:t>13</w:t>
      </w:r>
      <w:r w:rsidRPr="00223D1C">
        <w:rPr>
          <w:rFonts w:hAnsi="Times New Roman" w:cs="Times New Roman"/>
          <w:sz w:val="24"/>
          <w:szCs w:val="24"/>
        </w:rPr>
        <w:t> </w:t>
      </w:r>
      <w:r w:rsidRPr="00223D1C">
        <w:rPr>
          <w:rFonts w:hAnsi="Times New Roman" w:cs="Times New Roman"/>
          <w:sz w:val="24"/>
          <w:szCs w:val="24"/>
          <w:lang w:val="ru-RU"/>
        </w:rPr>
        <w:t>обучающихся; повысили (</w:t>
      </w:r>
      <w:proofErr w:type="spellStart"/>
      <w:r w:rsidRPr="00223D1C">
        <w:rPr>
          <w:rFonts w:hAnsi="Times New Roman" w:cs="Times New Roman"/>
          <w:sz w:val="24"/>
          <w:szCs w:val="24"/>
          <w:lang w:val="ru-RU"/>
        </w:rPr>
        <w:t>отм</w:t>
      </w:r>
      <w:proofErr w:type="spellEnd"/>
      <w:r w:rsidRPr="00223D1C">
        <w:rPr>
          <w:rFonts w:hAnsi="Times New Roman" w:cs="Times New Roman"/>
          <w:sz w:val="24"/>
          <w:szCs w:val="24"/>
          <w:lang w:val="ru-RU"/>
        </w:rPr>
        <w:t xml:space="preserve">. &gt; </w:t>
      </w:r>
      <w:proofErr w:type="spellStart"/>
      <w:r w:rsidRPr="00223D1C">
        <w:rPr>
          <w:rFonts w:hAnsi="Times New Roman" w:cs="Times New Roman"/>
          <w:sz w:val="24"/>
          <w:szCs w:val="24"/>
          <w:lang w:val="ru-RU"/>
        </w:rPr>
        <w:t>отм</w:t>
      </w:r>
      <w:proofErr w:type="spellEnd"/>
      <w:r w:rsidRPr="00223D1C">
        <w:rPr>
          <w:rFonts w:hAnsi="Times New Roman" w:cs="Times New Roman"/>
          <w:sz w:val="24"/>
          <w:szCs w:val="24"/>
          <w:lang w:val="ru-RU"/>
        </w:rPr>
        <w:t xml:space="preserve">. по журналу) – </w:t>
      </w:r>
      <w:r w:rsidR="004726E2" w:rsidRPr="00223D1C">
        <w:rPr>
          <w:rFonts w:hAnsi="Times New Roman" w:cs="Times New Roman"/>
          <w:sz w:val="24"/>
          <w:szCs w:val="24"/>
          <w:lang w:val="ru-RU"/>
        </w:rPr>
        <w:t>11</w:t>
      </w:r>
      <w:r w:rsidRPr="00223D1C">
        <w:rPr>
          <w:rFonts w:hAnsi="Times New Roman" w:cs="Times New Roman"/>
          <w:sz w:val="24"/>
          <w:szCs w:val="24"/>
          <w:lang w:val="ru-RU"/>
        </w:rPr>
        <w:t xml:space="preserve"> обучающихся.</w:t>
      </w:r>
    </w:p>
    <w:p w:rsidR="008A2E86" w:rsidRPr="00B25E7E" w:rsidRDefault="008A2E86" w:rsidP="003B2C27">
      <w:pPr>
        <w:spacing w:before="0" w:beforeAutospacing="0" w:after="0" w:afterAutospacing="0"/>
        <w:rPr>
          <w:rFonts w:hAnsi="Times New Roman" w:cs="Times New Roman"/>
          <w:color w:val="FF0000"/>
          <w:sz w:val="24"/>
          <w:szCs w:val="24"/>
          <w:lang w:val="ru-RU"/>
        </w:rPr>
      </w:pPr>
    </w:p>
    <w:tbl>
      <w:tblPr>
        <w:tblW w:w="0" w:type="auto"/>
        <w:tblLook w:val="04A0" w:firstRow="1" w:lastRow="0" w:firstColumn="1" w:lastColumn="0" w:noHBand="0" w:noVBand="1"/>
      </w:tblPr>
      <w:tblGrid>
        <w:gridCol w:w="4581"/>
        <w:gridCol w:w="4775"/>
      </w:tblGrid>
      <w:tr w:rsidR="00DE3C83" w:rsidRPr="004E69C2" w:rsidTr="00DE3C83">
        <w:tc>
          <w:tcPr>
            <w:tcW w:w="4576" w:type="dxa"/>
          </w:tcPr>
          <w:p w:rsidR="00DE3C83" w:rsidRPr="004E69C2" w:rsidRDefault="00DE3C83" w:rsidP="003B2C27">
            <w:pPr>
              <w:rPr>
                <w:noProof/>
                <w:color w:val="FF0000"/>
                <w:lang w:eastAsia="ru-RU"/>
              </w:rPr>
            </w:pPr>
            <w:r>
              <w:rPr>
                <w:noProof/>
                <w:lang w:val="ru-RU" w:eastAsia="ru-RU"/>
              </w:rPr>
              <w:drawing>
                <wp:inline distT="0" distB="0" distL="0" distR="0" wp14:anchorId="160E4179" wp14:editId="3BF2707C">
                  <wp:extent cx="3009900" cy="1724025"/>
                  <wp:effectExtent l="0" t="0" r="0" b="9525"/>
                  <wp:docPr id="123" name="Диаграмма 1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c>
        <w:tc>
          <w:tcPr>
            <w:tcW w:w="4770" w:type="dxa"/>
          </w:tcPr>
          <w:p w:rsidR="00DE3C83" w:rsidRPr="004E69C2" w:rsidRDefault="00DE3C83" w:rsidP="003B2C27">
            <w:pPr>
              <w:rPr>
                <w:noProof/>
                <w:color w:val="FF0000"/>
                <w:lang w:eastAsia="ru-RU"/>
              </w:rPr>
            </w:pPr>
            <w:r>
              <w:rPr>
                <w:noProof/>
                <w:lang w:val="ru-RU" w:eastAsia="ru-RU"/>
              </w:rPr>
              <w:drawing>
                <wp:inline distT="0" distB="0" distL="0" distR="0" wp14:anchorId="5ED2215B" wp14:editId="3E5697DF">
                  <wp:extent cx="3133725" cy="2095500"/>
                  <wp:effectExtent l="0" t="0" r="9525" b="0"/>
                  <wp:docPr id="124" name="Диаграмма 1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tc>
      </w:tr>
    </w:tbl>
    <w:p w:rsidR="00FA1E39" w:rsidRDefault="00FA1E39" w:rsidP="003B2C27">
      <w:pPr>
        <w:spacing w:before="0" w:beforeAutospacing="0" w:after="0" w:afterAutospacing="0"/>
        <w:rPr>
          <w:rFonts w:hAnsi="Times New Roman" w:cs="Times New Roman"/>
          <w:color w:val="FF0000"/>
          <w:sz w:val="24"/>
          <w:szCs w:val="24"/>
        </w:rPr>
      </w:pPr>
    </w:p>
    <w:p w:rsidR="00DE3C83" w:rsidRPr="004E69C2" w:rsidRDefault="00DE3C83" w:rsidP="003B2C27">
      <w:pPr>
        <w:spacing w:before="0" w:beforeAutospacing="0" w:after="0" w:afterAutospacing="0"/>
        <w:rPr>
          <w:rFonts w:hAnsi="Times New Roman" w:cs="Times New Roman"/>
          <w:color w:val="FF0000"/>
          <w:sz w:val="24"/>
          <w:szCs w:val="24"/>
        </w:rPr>
      </w:pPr>
      <w:r>
        <w:rPr>
          <w:noProof/>
          <w:lang w:val="ru-RU" w:eastAsia="ru-RU"/>
        </w:rPr>
        <w:drawing>
          <wp:inline distT="0" distB="0" distL="0" distR="0" wp14:anchorId="1B0D0A80" wp14:editId="5E5884B9">
            <wp:extent cx="5915025" cy="2333625"/>
            <wp:effectExtent l="0" t="0" r="9525" b="9525"/>
            <wp:docPr id="125" name="Диаграмма 1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364B03" w:rsidRPr="004E69C2" w:rsidRDefault="00364B03" w:rsidP="003B2C27">
      <w:pPr>
        <w:spacing w:before="0" w:beforeAutospacing="0" w:after="0" w:afterAutospacing="0"/>
        <w:jc w:val="center"/>
        <w:rPr>
          <w:rFonts w:hAnsi="Times New Roman" w:cs="Times New Roman"/>
          <w:b/>
          <w:bCs/>
          <w:color w:val="FF0000"/>
          <w:sz w:val="24"/>
          <w:szCs w:val="24"/>
        </w:rPr>
      </w:pPr>
    </w:p>
    <w:p w:rsidR="00DE3C83" w:rsidRPr="004E69C2" w:rsidRDefault="00DE3C83" w:rsidP="003B2C27">
      <w:pPr>
        <w:spacing w:before="0" w:beforeAutospacing="0" w:after="0" w:afterAutospacing="0"/>
        <w:jc w:val="center"/>
        <w:rPr>
          <w:rFonts w:hAnsi="Times New Roman" w:cs="Times New Roman"/>
          <w:b/>
          <w:bCs/>
          <w:color w:val="FF0000"/>
          <w:sz w:val="24"/>
          <w:szCs w:val="24"/>
        </w:rPr>
      </w:pPr>
      <w:r>
        <w:rPr>
          <w:noProof/>
          <w:lang w:val="ru-RU" w:eastAsia="ru-RU"/>
        </w:rPr>
        <w:lastRenderedPageBreak/>
        <w:drawing>
          <wp:inline distT="0" distB="0" distL="0" distR="0" wp14:anchorId="04E89E34" wp14:editId="6B09E111">
            <wp:extent cx="5734050" cy="2228850"/>
            <wp:effectExtent l="0" t="0" r="0" b="0"/>
            <wp:docPr id="126" name="Диаграмма 1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223D1C" w:rsidRPr="00223D1C" w:rsidRDefault="00223D1C" w:rsidP="00223D1C">
      <w:pPr>
        <w:spacing w:before="0" w:beforeAutospacing="0" w:after="0" w:afterAutospacing="0"/>
        <w:ind w:firstLine="720"/>
        <w:contextualSpacing/>
        <w:jc w:val="both"/>
        <w:rPr>
          <w:rFonts w:ascii="Times New Roman" w:eastAsia="Times New Roman" w:hAnsi="Times New Roman" w:cs="Times New Roman"/>
          <w:lang w:val="ru-RU" w:eastAsia="ru-RU"/>
        </w:rPr>
      </w:pPr>
      <w:r w:rsidRPr="00223D1C">
        <w:rPr>
          <w:rFonts w:ascii="Times New Roman" w:eastAsia="Times New Roman" w:hAnsi="Times New Roman" w:cs="Times New Roman"/>
          <w:lang w:val="ru-RU" w:eastAsia="ru-RU"/>
        </w:rPr>
        <w:t>Одна треть 6-классников умеют объединять предметы и явления в группы по определенным признакам, сравнивать, классифицировать и обобщать факты и явления. Локализовать во времени общие рамки и события Средневековья, этапы становления и развития Российского государства</w:t>
      </w:r>
    </w:p>
    <w:p w:rsidR="00223D1C" w:rsidRPr="00223D1C" w:rsidRDefault="00364B03" w:rsidP="00223D1C">
      <w:pPr>
        <w:spacing w:before="0" w:beforeAutospacing="0" w:after="0" w:afterAutospacing="0"/>
        <w:ind w:firstLine="720"/>
        <w:contextualSpacing/>
        <w:jc w:val="both"/>
        <w:rPr>
          <w:rFonts w:ascii="Times New Roman" w:eastAsia="Times New Roman" w:hAnsi="Times New Roman" w:cs="Times New Roman"/>
          <w:lang w:val="ru-RU" w:eastAsia="ru-RU"/>
        </w:rPr>
      </w:pPr>
      <w:r w:rsidRPr="00223D1C">
        <w:rPr>
          <w:rFonts w:ascii="Times New Roman" w:eastAsia="Times New Roman" w:hAnsi="Times New Roman" w:cs="Times New Roman"/>
          <w:sz w:val="24"/>
          <w:szCs w:val="24"/>
          <w:lang w:val="ru-RU" w:eastAsia="ru-RU"/>
        </w:rPr>
        <w:t xml:space="preserve">Из гистограммы следует, что почти больше половины обучающихся 6-х классов умеют осознанно </w:t>
      </w:r>
      <w:r w:rsidR="00223D1C" w:rsidRPr="00223D1C">
        <w:rPr>
          <w:rFonts w:ascii="Times New Roman" w:eastAsia="Times New Roman" w:hAnsi="Times New Roman" w:cs="Times New Roman"/>
          <w:lang w:val="ru-RU" w:eastAsia="ru-RU"/>
        </w:rPr>
        <w:t>объединять предметы и явления в группы по определенным признакам, сравнивать, классифицировать и обобщать факты и явления. Раскрывать характерные, существенные черты ценностей, господствовавших в средневековых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w:t>
      </w:r>
    </w:p>
    <w:p w:rsidR="00223D1C" w:rsidRPr="00223D1C" w:rsidRDefault="00223D1C" w:rsidP="00223D1C">
      <w:pPr>
        <w:spacing w:before="0" w:beforeAutospacing="0" w:after="0" w:afterAutospacing="0"/>
        <w:ind w:firstLine="720"/>
        <w:contextualSpacing/>
        <w:jc w:val="both"/>
        <w:rPr>
          <w:rFonts w:ascii="Times New Roman" w:eastAsia="Times New Roman" w:hAnsi="Times New Roman" w:cs="Times New Roman"/>
          <w:lang w:val="ru-RU" w:eastAsia="ru-RU"/>
        </w:rPr>
      </w:pPr>
      <w:r w:rsidRPr="00223D1C">
        <w:rPr>
          <w:rFonts w:ascii="Times New Roman" w:eastAsia="Times New Roman" w:hAnsi="Times New Roman" w:cs="Times New Roman"/>
          <w:lang w:val="ru-RU" w:eastAsia="ru-RU"/>
        </w:rPr>
        <w:t>Умеют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p w:rsidR="008A2E86" w:rsidRPr="004455A0" w:rsidRDefault="003B2C27" w:rsidP="00C308DD">
      <w:pPr>
        <w:pStyle w:val="1"/>
        <w:jc w:val="center"/>
        <w:rPr>
          <w:rFonts w:asciiTheme="minorHAnsi" w:hAnsiTheme="minorHAnsi" w:cstheme="minorHAnsi"/>
          <w:color w:val="auto"/>
          <w:sz w:val="24"/>
          <w:szCs w:val="24"/>
          <w:lang w:val="ru-RU"/>
        </w:rPr>
      </w:pPr>
      <w:bookmarkStart w:id="15" w:name="_Toc167002603"/>
      <w:proofErr w:type="spellStart"/>
      <w:r w:rsidRPr="004455A0">
        <w:rPr>
          <w:rFonts w:asciiTheme="minorHAnsi" w:hAnsiTheme="minorHAnsi" w:cstheme="minorHAnsi"/>
          <w:color w:val="auto"/>
          <w:sz w:val="24"/>
          <w:szCs w:val="24"/>
        </w:rPr>
        <w:t>Обществознание</w:t>
      </w:r>
      <w:proofErr w:type="spellEnd"/>
      <w:r w:rsidR="00C308DD" w:rsidRPr="004455A0">
        <w:rPr>
          <w:rFonts w:asciiTheme="minorHAnsi" w:hAnsiTheme="minorHAnsi" w:cstheme="minorHAnsi"/>
          <w:color w:val="auto"/>
          <w:sz w:val="24"/>
          <w:szCs w:val="24"/>
          <w:lang w:val="ru-RU"/>
        </w:rPr>
        <w:t>, 6 класс</w:t>
      </w:r>
      <w:bookmarkEnd w:id="15"/>
    </w:p>
    <w:tbl>
      <w:tblPr>
        <w:tblW w:w="0" w:type="auto"/>
        <w:tblCellMar>
          <w:top w:w="15" w:type="dxa"/>
          <w:left w:w="15" w:type="dxa"/>
          <w:bottom w:w="15" w:type="dxa"/>
          <w:right w:w="15" w:type="dxa"/>
        </w:tblCellMar>
        <w:tblLook w:val="0600" w:firstRow="0" w:lastRow="0" w:firstColumn="0" w:lastColumn="0" w:noHBand="1" w:noVBand="1"/>
      </w:tblPr>
      <w:tblGrid>
        <w:gridCol w:w="792"/>
        <w:gridCol w:w="1534"/>
        <w:gridCol w:w="644"/>
        <w:gridCol w:w="644"/>
        <w:gridCol w:w="644"/>
        <w:gridCol w:w="644"/>
        <w:gridCol w:w="880"/>
        <w:gridCol w:w="510"/>
        <w:gridCol w:w="510"/>
        <w:gridCol w:w="510"/>
        <w:gridCol w:w="510"/>
        <w:gridCol w:w="880"/>
      </w:tblGrid>
      <w:tr w:rsidR="004455A0" w:rsidRPr="004455A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4455A0" w:rsidRDefault="003B2C27" w:rsidP="003B2C27">
            <w:pPr>
              <w:spacing w:before="0" w:beforeAutospacing="0" w:after="0" w:afterAutospacing="0"/>
            </w:pPr>
            <w:proofErr w:type="spellStart"/>
            <w:r w:rsidRPr="004455A0">
              <w:rPr>
                <w:rFonts w:hAnsi="Times New Roman" w:cs="Times New Roman"/>
                <w:b/>
                <w:bCs/>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4455A0" w:rsidRDefault="003B2C27" w:rsidP="003B2C27">
            <w:pPr>
              <w:spacing w:before="0" w:beforeAutospacing="0" w:after="0" w:afterAutospacing="0"/>
            </w:pPr>
            <w:proofErr w:type="spellStart"/>
            <w:r w:rsidRPr="004455A0">
              <w:rPr>
                <w:rFonts w:hAnsi="Times New Roman" w:cs="Times New Roman"/>
                <w:b/>
                <w:bCs/>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4455A0" w:rsidRDefault="003B2C27" w:rsidP="003B2C27">
            <w:pPr>
              <w:spacing w:before="0" w:beforeAutospacing="0" w:after="0" w:afterAutospacing="0"/>
            </w:pPr>
            <w:proofErr w:type="spellStart"/>
            <w:r w:rsidRPr="004455A0">
              <w:rPr>
                <w:rFonts w:hAnsi="Times New Roman" w:cs="Times New Roman"/>
                <w:b/>
                <w:bCs/>
                <w:sz w:val="24"/>
                <w:szCs w:val="24"/>
              </w:rPr>
              <w:t>Итоги</w:t>
            </w:r>
            <w:proofErr w:type="spellEnd"/>
            <w:r w:rsidRPr="004455A0">
              <w:rPr>
                <w:rFonts w:hAnsi="Times New Roman" w:cs="Times New Roman"/>
                <w:b/>
                <w:bCs/>
                <w:sz w:val="24"/>
                <w:szCs w:val="24"/>
              </w:rPr>
              <w:t xml:space="preserve"> 2022/23 </w:t>
            </w:r>
            <w:proofErr w:type="spellStart"/>
            <w:r w:rsidRPr="004455A0">
              <w:rPr>
                <w:rFonts w:hAnsi="Times New Roman" w:cs="Times New Roman"/>
                <w:b/>
                <w:bCs/>
                <w:sz w:val="24"/>
                <w:szCs w:val="24"/>
              </w:rPr>
              <w:t>уч</w:t>
            </w:r>
            <w:proofErr w:type="spellEnd"/>
            <w:r w:rsidRPr="004455A0">
              <w:rPr>
                <w:rFonts w:hAnsi="Times New Roman" w:cs="Times New Roman"/>
                <w:b/>
                <w:bCs/>
                <w:sz w:val="24"/>
                <w:szCs w:val="24"/>
              </w:rPr>
              <w:t xml:space="preserve">. </w:t>
            </w:r>
            <w:proofErr w:type="spellStart"/>
            <w:r w:rsidRPr="004455A0">
              <w:rPr>
                <w:rFonts w:hAnsi="Times New Roman" w:cs="Times New Roman"/>
                <w:b/>
                <w:bCs/>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0CDE" w:rsidRPr="00223D1C" w:rsidRDefault="00360CDE" w:rsidP="00360CDE">
            <w:pPr>
              <w:spacing w:before="0" w:beforeAutospacing="0" w:after="0" w:afterAutospacing="0"/>
              <w:rPr>
                <w:rFonts w:hAnsi="Times New Roman" w:cs="Times New Roman"/>
                <w:b/>
                <w:bCs/>
                <w:sz w:val="24"/>
                <w:szCs w:val="24"/>
                <w:lang w:val="ru-RU"/>
              </w:rPr>
            </w:pPr>
            <w:proofErr w:type="spellStart"/>
            <w:proofErr w:type="gramStart"/>
            <w:r w:rsidRPr="00223D1C">
              <w:rPr>
                <w:rFonts w:hAnsi="Times New Roman" w:cs="Times New Roman"/>
                <w:b/>
                <w:bCs/>
                <w:sz w:val="24"/>
                <w:szCs w:val="24"/>
                <w:lang w:val="ru-RU"/>
              </w:rPr>
              <w:t>Усп</w:t>
            </w:r>
            <w:proofErr w:type="spellEnd"/>
            <w:r w:rsidRPr="00223D1C">
              <w:rPr>
                <w:rFonts w:hAnsi="Times New Roman" w:cs="Times New Roman"/>
                <w:b/>
                <w:bCs/>
                <w:sz w:val="24"/>
                <w:szCs w:val="24"/>
                <w:lang w:val="ru-RU"/>
              </w:rPr>
              <w:t>,%</w:t>
            </w:r>
            <w:proofErr w:type="gramEnd"/>
          </w:p>
          <w:p w:rsidR="008A2E86" w:rsidRPr="004455A0" w:rsidRDefault="00360CDE" w:rsidP="00360CDE">
            <w:pPr>
              <w:spacing w:before="0" w:beforeAutospacing="0" w:after="0" w:afterAutospacing="0"/>
            </w:pPr>
            <w:proofErr w:type="spellStart"/>
            <w:r w:rsidRPr="00223D1C">
              <w:rPr>
                <w:rFonts w:hAnsi="Times New Roman" w:cs="Times New Roman"/>
                <w:b/>
                <w:bCs/>
                <w:sz w:val="24"/>
                <w:szCs w:val="24"/>
              </w:rPr>
              <w:t>Кач</w:t>
            </w:r>
            <w:proofErr w:type="spellEnd"/>
            <w:r w:rsidRPr="00223D1C">
              <w:rPr>
                <w:rFonts w:hAnsi="Times New Roman" w:cs="Times New Roman"/>
                <w:b/>
                <w:bCs/>
                <w:sz w:val="24"/>
                <w:szCs w:val="24"/>
                <w:lang w:val="ru-RU"/>
              </w:rPr>
              <w:t>,%</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4455A0" w:rsidRDefault="003B2C27" w:rsidP="003B2C27">
            <w:pPr>
              <w:spacing w:before="0" w:beforeAutospacing="0" w:after="0" w:afterAutospacing="0"/>
            </w:pPr>
            <w:proofErr w:type="spellStart"/>
            <w:r w:rsidRPr="004455A0">
              <w:rPr>
                <w:rFonts w:hAnsi="Times New Roman" w:cs="Times New Roman"/>
                <w:b/>
                <w:bCs/>
                <w:sz w:val="24"/>
                <w:szCs w:val="24"/>
              </w:rPr>
              <w:t>Итоги</w:t>
            </w:r>
            <w:proofErr w:type="spellEnd"/>
            <w:r w:rsidRPr="004455A0">
              <w:rPr>
                <w:rFonts w:hAnsi="Times New Roman" w:cs="Times New Roman"/>
                <w:b/>
                <w:bCs/>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0CDE" w:rsidRPr="00223D1C" w:rsidRDefault="00360CDE" w:rsidP="00360CDE">
            <w:pPr>
              <w:spacing w:before="0" w:beforeAutospacing="0" w:after="0" w:afterAutospacing="0"/>
              <w:rPr>
                <w:rFonts w:hAnsi="Times New Roman" w:cs="Times New Roman"/>
                <w:b/>
                <w:bCs/>
                <w:sz w:val="24"/>
                <w:szCs w:val="24"/>
                <w:lang w:val="ru-RU"/>
              </w:rPr>
            </w:pPr>
            <w:proofErr w:type="spellStart"/>
            <w:proofErr w:type="gramStart"/>
            <w:r w:rsidRPr="00223D1C">
              <w:rPr>
                <w:rFonts w:hAnsi="Times New Roman" w:cs="Times New Roman"/>
                <w:b/>
                <w:bCs/>
                <w:sz w:val="24"/>
                <w:szCs w:val="24"/>
                <w:lang w:val="ru-RU"/>
              </w:rPr>
              <w:t>Усп</w:t>
            </w:r>
            <w:proofErr w:type="spellEnd"/>
            <w:r w:rsidRPr="00223D1C">
              <w:rPr>
                <w:rFonts w:hAnsi="Times New Roman" w:cs="Times New Roman"/>
                <w:b/>
                <w:bCs/>
                <w:sz w:val="24"/>
                <w:szCs w:val="24"/>
                <w:lang w:val="ru-RU"/>
              </w:rPr>
              <w:t>,%</w:t>
            </w:r>
            <w:proofErr w:type="gramEnd"/>
          </w:p>
          <w:p w:rsidR="008A2E86" w:rsidRPr="004455A0" w:rsidRDefault="00360CDE" w:rsidP="00360CDE">
            <w:pPr>
              <w:spacing w:before="0" w:beforeAutospacing="0" w:after="0" w:afterAutospacing="0"/>
            </w:pPr>
            <w:proofErr w:type="spellStart"/>
            <w:r w:rsidRPr="00223D1C">
              <w:rPr>
                <w:rFonts w:hAnsi="Times New Roman" w:cs="Times New Roman"/>
                <w:b/>
                <w:bCs/>
                <w:sz w:val="24"/>
                <w:szCs w:val="24"/>
              </w:rPr>
              <w:t>Кач</w:t>
            </w:r>
            <w:proofErr w:type="spellEnd"/>
            <w:r w:rsidRPr="00223D1C">
              <w:rPr>
                <w:rFonts w:hAnsi="Times New Roman" w:cs="Times New Roman"/>
                <w:b/>
                <w:bCs/>
                <w:sz w:val="24"/>
                <w:szCs w:val="24"/>
                <w:lang w:val="ru-RU"/>
              </w:rPr>
              <w:t>,%</w:t>
            </w:r>
          </w:p>
        </w:tc>
      </w:tr>
      <w:tr w:rsidR="004455A0" w:rsidRPr="004455A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4455A0" w:rsidRDefault="008A2E86" w:rsidP="003B2C27">
            <w:pPr>
              <w:spacing w:before="0" w:beforeAutospacing="0" w:after="0" w:afterAutospacing="0"/>
              <w:ind w:left="75" w:right="75"/>
              <w:rPr>
                <w:rFonts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4455A0" w:rsidRDefault="008A2E86" w:rsidP="003B2C27">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4455A0" w:rsidRDefault="003B2C27" w:rsidP="003B2C27">
            <w:pPr>
              <w:spacing w:before="0" w:beforeAutospacing="0" w:after="0" w:afterAutospacing="0"/>
            </w:pPr>
            <w:r w:rsidRPr="004455A0">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4455A0" w:rsidRDefault="003B2C27" w:rsidP="003B2C27">
            <w:pPr>
              <w:spacing w:before="0" w:beforeAutospacing="0" w:after="0" w:afterAutospacing="0"/>
            </w:pPr>
            <w:r w:rsidRPr="004455A0">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4455A0" w:rsidRDefault="003B2C27" w:rsidP="003B2C27">
            <w:pPr>
              <w:spacing w:before="0" w:beforeAutospacing="0" w:after="0" w:afterAutospacing="0"/>
            </w:pPr>
            <w:r w:rsidRPr="004455A0">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4455A0" w:rsidRDefault="003B2C27" w:rsidP="003B2C27">
            <w:pPr>
              <w:spacing w:before="0" w:beforeAutospacing="0" w:after="0" w:afterAutospacing="0"/>
            </w:pPr>
            <w:r w:rsidRPr="004455A0">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4455A0" w:rsidRDefault="008A2E86" w:rsidP="003B2C27">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4455A0" w:rsidRDefault="003B2C27" w:rsidP="003B2C27">
            <w:pPr>
              <w:spacing w:before="0" w:beforeAutospacing="0" w:after="0" w:afterAutospacing="0"/>
            </w:pPr>
            <w:r w:rsidRPr="004455A0">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4455A0" w:rsidRDefault="003B2C27" w:rsidP="003B2C27">
            <w:pPr>
              <w:spacing w:before="0" w:beforeAutospacing="0" w:after="0" w:afterAutospacing="0"/>
            </w:pPr>
            <w:r w:rsidRPr="004455A0">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4455A0" w:rsidRDefault="003B2C27" w:rsidP="003B2C27">
            <w:pPr>
              <w:spacing w:before="0" w:beforeAutospacing="0" w:after="0" w:afterAutospacing="0"/>
            </w:pPr>
            <w:r w:rsidRPr="004455A0">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4455A0" w:rsidRDefault="003B2C27" w:rsidP="003B2C27">
            <w:pPr>
              <w:spacing w:before="0" w:beforeAutospacing="0" w:after="0" w:afterAutospacing="0"/>
            </w:pPr>
            <w:r w:rsidRPr="004455A0">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4455A0" w:rsidRDefault="008A2E86" w:rsidP="003B2C27">
            <w:pPr>
              <w:spacing w:before="0" w:beforeAutospacing="0" w:after="0" w:afterAutospacing="0"/>
              <w:ind w:left="75" w:right="75"/>
              <w:rPr>
                <w:rFonts w:hAnsi="Times New Roman" w:cs="Times New Roman"/>
                <w:sz w:val="24"/>
                <w:szCs w:val="24"/>
              </w:rPr>
            </w:pPr>
          </w:p>
        </w:tc>
      </w:tr>
      <w:tr w:rsidR="004455A0" w:rsidRPr="004455A0" w:rsidTr="006E61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34EA" w:rsidRPr="004455A0" w:rsidRDefault="003F34EA" w:rsidP="003F34EA">
            <w:pPr>
              <w:spacing w:before="0" w:beforeAutospacing="0" w:after="0" w:afterAutospacing="0"/>
              <w:rPr>
                <w:rFonts w:hAnsi="Times New Roman" w:cs="Times New Roman"/>
                <w:sz w:val="24"/>
                <w:szCs w:val="24"/>
                <w:lang w:val="ru-RU"/>
              </w:rPr>
            </w:pPr>
            <w:r w:rsidRPr="004455A0">
              <w:rPr>
                <w:rFonts w:hAnsi="Times New Roman" w:cs="Times New Roman"/>
                <w:sz w:val="24"/>
                <w:szCs w:val="24"/>
                <w:lang w:val="ru-RU"/>
              </w:rPr>
              <w:t xml:space="preserve">6 </w:t>
            </w:r>
            <w:r w:rsidR="004455A0" w:rsidRPr="004455A0">
              <w:rPr>
                <w:rFonts w:hAnsi="Times New Roman" w:cs="Times New Roman"/>
                <w:sz w:val="24"/>
                <w:szCs w:val="24"/>
                <w:lang w:val="ru-RU"/>
              </w:rPr>
              <w:t>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34EA" w:rsidRPr="004455A0" w:rsidRDefault="004455A0" w:rsidP="003F34EA">
            <w:pPr>
              <w:spacing w:before="0" w:beforeAutospacing="0" w:after="0" w:afterAutospacing="0"/>
              <w:rPr>
                <w:rFonts w:hAnsi="Times New Roman" w:cs="Times New Roman"/>
                <w:sz w:val="24"/>
                <w:szCs w:val="24"/>
                <w:lang w:val="ru-RU"/>
              </w:rPr>
            </w:pPr>
            <w:proofErr w:type="spellStart"/>
            <w:r w:rsidRPr="004455A0">
              <w:rPr>
                <w:rFonts w:hAnsi="Times New Roman" w:cs="Times New Roman"/>
                <w:sz w:val="24"/>
                <w:szCs w:val="24"/>
                <w:lang w:val="ru-RU"/>
              </w:rPr>
              <w:t>Крутенко</w:t>
            </w:r>
            <w:proofErr w:type="spellEnd"/>
            <w:r w:rsidRPr="004455A0">
              <w:rPr>
                <w:rFonts w:hAnsi="Times New Roman" w:cs="Times New Roman"/>
                <w:sz w:val="24"/>
                <w:szCs w:val="24"/>
                <w:lang w:val="ru-RU"/>
              </w:rPr>
              <w:t xml:space="preserve"> ОН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34EA" w:rsidRPr="004455A0" w:rsidRDefault="004455A0" w:rsidP="003F34EA">
            <w:pPr>
              <w:spacing w:before="0" w:beforeAutospacing="0" w:after="0" w:afterAutospacing="0"/>
              <w:rPr>
                <w:rFonts w:hAnsi="Times New Roman" w:cs="Times New Roman"/>
                <w:sz w:val="24"/>
                <w:szCs w:val="24"/>
                <w:lang w:val="ru-RU"/>
              </w:rPr>
            </w:pPr>
            <w:r>
              <w:rPr>
                <w:rFonts w:hAnsi="Times New Roman" w:cs="Times New Roman"/>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34EA" w:rsidRPr="004455A0" w:rsidRDefault="004455A0" w:rsidP="003F34EA">
            <w:pPr>
              <w:spacing w:before="0" w:beforeAutospacing="0" w:after="0" w:afterAutospacing="0"/>
              <w:rPr>
                <w:rFonts w:hAnsi="Times New Roman" w:cs="Times New Roman"/>
                <w:sz w:val="24"/>
                <w:szCs w:val="24"/>
                <w:lang w:val="ru-RU"/>
              </w:rPr>
            </w:pPr>
            <w:r>
              <w:rPr>
                <w:rFonts w:hAnsi="Times New Roman" w:cs="Times New Roman"/>
                <w:sz w:val="24"/>
                <w:szCs w:val="24"/>
                <w:lang w:val="ru-RU"/>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34EA" w:rsidRPr="004455A0" w:rsidRDefault="004455A0" w:rsidP="003F34EA">
            <w:pPr>
              <w:spacing w:before="0" w:beforeAutospacing="0" w:after="0" w:afterAutospacing="0"/>
              <w:rPr>
                <w:rFonts w:hAnsi="Times New Roman" w:cs="Times New Roman"/>
                <w:sz w:val="24"/>
                <w:szCs w:val="24"/>
                <w:lang w:val="ru-RU"/>
              </w:rPr>
            </w:pPr>
            <w:r>
              <w:rPr>
                <w:rFonts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34EA" w:rsidRPr="004455A0" w:rsidRDefault="003F34EA" w:rsidP="003F34EA">
            <w:pPr>
              <w:spacing w:before="0" w:beforeAutospacing="0" w:after="0" w:afterAutospacing="0"/>
              <w:rPr>
                <w:rFonts w:hAnsi="Times New Roman" w:cs="Times New Roman"/>
                <w:sz w:val="24"/>
                <w:szCs w:val="24"/>
                <w:lang w:val="ru-RU"/>
              </w:rPr>
            </w:pPr>
            <w:r w:rsidRPr="004455A0">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34EA" w:rsidRDefault="004455A0" w:rsidP="003F34EA">
            <w:pPr>
              <w:spacing w:before="0" w:beforeAutospacing="0" w:after="0" w:afterAutospacing="0"/>
              <w:rPr>
                <w:rFonts w:hAnsi="Times New Roman" w:cs="Times New Roman"/>
                <w:sz w:val="24"/>
                <w:szCs w:val="24"/>
                <w:lang w:val="ru-RU"/>
              </w:rPr>
            </w:pPr>
            <w:r>
              <w:rPr>
                <w:rFonts w:hAnsi="Times New Roman" w:cs="Times New Roman"/>
                <w:sz w:val="24"/>
                <w:szCs w:val="24"/>
                <w:lang w:val="ru-RU"/>
              </w:rPr>
              <w:t>100</w:t>
            </w:r>
          </w:p>
          <w:p w:rsidR="004455A0" w:rsidRPr="004455A0" w:rsidRDefault="004455A0" w:rsidP="003F34EA">
            <w:pPr>
              <w:spacing w:before="0" w:beforeAutospacing="0" w:after="0" w:afterAutospacing="0"/>
              <w:rPr>
                <w:rFonts w:hAnsi="Times New Roman" w:cs="Times New Roman"/>
                <w:sz w:val="24"/>
                <w:szCs w:val="24"/>
                <w:lang w:val="ru-RU"/>
              </w:rPr>
            </w:pPr>
            <w:r>
              <w:rPr>
                <w:rFonts w:hAnsi="Times New Roman" w:cs="Times New Roman"/>
                <w:sz w:val="24"/>
                <w:szCs w:val="24"/>
                <w:lang w:val="ru-RU"/>
              </w:rPr>
              <w:t>79, 2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34EA" w:rsidRPr="004455A0" w:rsidRDefault="004455A0" w:rsidP="003F34EA">
            <w:pPr>
              <w:spacing w:before="0" w:beforeAutospacing="0" w:after="0" w:afterAutospacing="0"/>
              <w:rPr>
                <w:rFonts w:hAnsi="Times New Roman" w:cs="Times New Roman"/>
                <w:sz w:val="24"/>
                <w:szCs w:val="24"/>
                <w:lang w:val="ru-RU"/>
              </w:rPr>
            </w:pPr>
            <w:r w:rsidRPr="004455A0">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34EA" w:rsidRPr="004455A0" w:rsidRDefault="004455A0" w:rsidP="003F34EA">
            <w:pPr>
              <w:spacing w:before="0" w:beforeAutospacing="0" w:after="0" w:afterAutospacing="0"/>
              <w:rPr>
                <w:rFonts w:hAnsi="Times New Roman" w:cs="Times New Roman"/>
                <w:sz w:val="24"/>
                <w:szCs w:val="24"/>
                <w:lang w:val="ru-RU"/>
              </w:rPr>
            </w:pPr>
            <w:r w:rsidRPr="004455A0">
              <w:rPr>
                <w:rFonts w:hAnsi="Times New Roman" w:cs="Times New Roman"/>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34EA" w:rsidRPr="004455A0" w:rsidRDefault="004455A0" w:rsidP="003F34EA">
            <w:pPr>
              <w:spacing w:before="0" w:beforeAutospacing="0" w:after="0" w:afterAutospacing="0"/>
              <w:rPr>
                <w:rFonts w:hAnsi="Times New Roman" w:cs="Times New Roman"/>
                <w:sz w:val="24"/>
                <w:szCs w:val="24"/>
                <w:lang w:val="ru-RU"/>
              </w:rPr>
            </w:pPr>
            <w:r w:rsidRPr="004455A0">
              <w:rPr>
                <w:rFonts w:hAnsi="Times New Roman" w:cs="Times New Roman"/>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34EA" w:rsidRPr="004455A0" w:rsidRDefault="004455A0" w:rsidP="003F34EA">
            <w:pPr>
              <w:spacing w:before="0" w:beforeAutospacing="0" w:after="0" w:afterAutospacing="0"/>
              <w:rPr>
                <w:rFonts w:hAnsi="Times New Roman" w:cs="Times New Roman"/>
                <w:sz w:val="24"/>
                <w:szCs w:val="24"/>
                <w:lang w:val="ru-RU"/>
              </w:rPr>
            </w:pPr>
            <w:r w:rsidRPr="004455A0">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34EA" w:rsidRPr="004455A0" w:rsidRDefault="004455A0" w:rsidP="003F34EA">
            <w:pPr>
              <w:spacing w:before="0" w:beforeAutospacing="0" w:after="0" w:afterAutospacing="0"/>
              <w:rPr>
                <w:rFonts w:hAnsi="Times New Roman" w:cs="Times New Roman"/>
                <w:sz w:val="24"/>
                <w:szCs w:val="24"/>
                <w:lang w:val="ru-RU"/>
              </w:rPr>
            </w:pPr>
            <w:r w:rsidRPr="004455A0">
              <w:rPr>
                <w:rFonts w:hAnsi="Times New Roman" w:cs="Times New Roman"/>
                <w:sz w:val="24"/>
                <w:szCs w:val="24"/>
                <w:lang w:val="ru-RU"/>
              </w:rPr>
              <w:t>83,3</w:t>
            </w:r>
          </w:p>
          <w:p w:rsidR="004455A0" w:rsidRPr="004455A0" w:rsidRDefault="004455A0" w:rsidP="003F34EA">
            <w:pPr>
              <w:spacing w:before="0" w:beforeAutospacing="0" w:after="0" w:afterAutospacing="0"/>
              <w:rPr>
                <w:rFonts w:hAnsi="Times New Roman" w:cs="Times New Roman"/>
                <w:sz w:val="24"/>
                <w:szCs w:val="24"/>
                <w:lang w:val="ru-RU"/>
              </w:rPr>
            </w:pPr>
            <w:r w:rsidRPr="004455A0">
              <w:rPr>
                <w:rFonts w:hAnsi="Times New Roman" w:cs="Times New Roman"/>
                <w:sz w:val="24"/>
                <w:szCs w:val="24"/>
                <w:lang w:val="ru-RU"/>
              </w:rPr>
              <w:t>29,2</w:t>
            </w:r>
          </w:p>
        </w:tc>
      </w:tr>
    </w:tbl>
    <w:p w:rsidR="00364B03" w:rsidRPr="004E69C2" w:rsidRDefault="003B2C27" w:rsidP="005F2FB5">
      <w:pPr>
        <w:spacing w:before="0" w:beforeAutospacing="0" w:after="0" w:afterAutospacing="0"/>
        <w:jc w:val="both"/>
        <w:rPr>
          <w:rFonts w:hAnsi="Times New Roman" w:cs="Times New Roman"/>
          <w:color w:val="FF0000"/>
          <w:sz w:val="24"/>
          <w:szCs w:val="24"/>
          <w:lang w:val="ru-RU"/>
        </w:rPr>
      </w:pPr>
      <w:r w:rsidRPr="004455A0">
        <w:rPr>
          <w:rFonts w:hAnsi="Times New Roman" w:cs="Times New Roman"/>
          <w:b/>
          <w:bCs/>
          <w:sz w:val="24"/>
          <w:szCs w:val="24"/>
          <w:lang w:val="ru-RU"/>
        </w:rPr>
        <w:t>Вывод:</w:t>
      </w:r>
      <w:r w:rsidRPr="004455A0">
        <w:rPr>
          <w:rFonts w:hAnsi="Times New Roman" w:cs="Times New Roman"/>
          <w:b/>
          <w:bCs/>
          <w:sz w:val="24"/>
          <w:szCs w:val="24"/>
        </w:rPr>
        <w:t> </w:t>
      </w:r>
      <w:r w:rsidRPr="004455A0">
        <w:rPr>
          <w:rFonts w:hAnsi="Times New Roman" w:cs="Times New Roman"/>
          <w:sz w:val="24"/>
          <w:szCs w:val="24"/>
          <w:lang w:val="ru-RU"/>
        </w:rPr>
        <w:t>понизили (</w:t>
      </w:r>
      <w:proofErr w:type="spellStart"/>
      <w:r w:rsidRPr="004455A0">
        <w:rPr>
          <w:rFonts w:hAnsi="Times New Roman" w:cs="Times New Roman"/>
          <w:sz w:val="24"/>
          <w:szCs w:val="24"/>
          <w:lang w:val="ru-RU"/>
        </w:rPr>
        <w:t>отм</w:t>
      </w:r>
      <w:proofErr w:type="spellEnd"/>
      <w:r w:rsidRPr="004455A0">
        <w:rPr>
          <w:rFonts w:hAnsi="Times New Roman" w:cs="Times New Roman"/>
          <w:sz w:val="24"/>
          <w:szCs w:val="24"/>
          <w:lang w:val="ru-RU"/>
        </w:rPr>
        <w:t xml:space="preserve">. </w:t>
      </w:r>
      <w:proofErr w:type="gramStart"/>
      <w:r w:rsidRPr="004455A0">
        <w:rPr>
          <w:rFonts w:hAnsi="Times New Roman" w:cs="Times New Roman"/>
          <w:sz w:val="24"/>
          <w:szCs w:val="24"/>
          <w:lang w:val="ru-RU"/>
        </w:rPr>
        <w:t xml:space="preserve">&lt; </w:t>
      </w:r>
      <w:proofErr w:type="spellStart"/>
      <w:r w:rsidRPr="004455A0">
        <w:rPr>
          <w:rFonts w:hAnsi="Times New Roman" w:cs="Times New Roman"/>
          <w:sz w:val="24"/>
          <w:szCs w:val="24"/>
          <w:lang w:val="ru-RU"/>
        </w:rPr>
        <w:t>отм</w:t>
      </w:r>
      <w:proofErr w:type="spellEnd"/>
      <w:proofErr w:type="gramEnd"/>
      <w:r w:rsidRPr="004455A0">
        <w:rPr>
          <w:rFonts w:hAnsi="Times New Roman" w:cs="Times New Roman"/>
          <w:sz w:val="24"/>
          <w:szCs w:val="24"/>
          <w:lang w:val="ru-RU"/>
        </w:rPr>
        <w:t xml:space="preserve">. по журналу) – </w:t>
      </w:r>
      <w:r w:rsidR="004455A0">
        <w:rPr>
          <w:rFonts w:hAnsi="Times New Roman" w:cs="Times New Roman"/>
          <w:sz w:val="24"/>
          <w:szCs w:val="24"/>
          <w:lang w:val="ru-RU"/>
        </w:rPr>
        <w:t>14</w:t>
      </w:r>
      <w:r w:rsidRPr="004455A0">
        <w:rPr>
          <w:rFonts w:hAnsi="Times New Roman" w:cs="Times New Roman"/>
          <w:sz w:val="24"/>
          <w:szCs w:val="24"/>
        </w:rPr>
        <w:t> </w:t>
      </w:r>
      <w:r w:rsidRPr="004455A0">
        <w:rPr>
          <w:rFonts w:hAnsi="Times New Roman" w:cs="Times New Roman"/>
          <w:sz w:val="24"/>
          <w:szCs w:val="24"/>
          <w:lang w:val="ru-RU"/>
        </w:rPr>
        <w:t>обучающихся; подтвердили (</w:t>
      </w:r>
      <w:proofErr w:type="spellStart"/>
      <w:r w:rsidRPr="004455A0">
        <w:rPr>
          <w:rFonts w:hAnsi="Times New Roman" w:cs="Times New Roman"/>
          <w:sz w:val="24"/>
          <w:szCs w:val="24"/>
          <w:lang w:val="ru-RU"/>
        </w:rPr>
        <w:t>отм</w:t>
      </w:r>
      <w:proofErr w:type="spellEnd"/>
      <w:r w:rsidRPr="004455A0">
        <w:rPr>
          <w:rFonts w:hAnsi="Times New Roman" w:cs="Times New Roman"/>
          <w:sz w:val="24"/>
          <w:szCs w:val="24"/>
          <w:lang w:val="ru-RU"/>
        </w:rPr>
        <w:t xml:space="preserve">. = </w:t>
      </w:r>
      <w:proofErr w:type="spellStart"/>
      <w:r w:rsidRPr="004455A0">
        <w:rPr>
          <w:rFonts w:hAnsi="Times New Roman" w:cs="Times New Roman"/>
          <w:sz w:val="24"/>
          <w:szCs w:val="24"/>
          <w:lang w:val="ru-RU"/>
        </w:rPr>
        <w:t>отм</w:t>
      </w:r>
      <w:proofErr w:type="spellEnd"/>
      <w:r w:rsidRPr="004455A0">
        <w:rPr>
          <w:rFonts w:hAnsi="Times New Roman" w:cs="Times New Roman"/>
          <w:sz w:val="24"/>
          <w:szCs w:val="24"/>
          <w:lang w:val="ru-RU"/>
        </w:rPr>
        <w:t xml:space="preserve">. по журналу) – </w:t>
      </w:r>
      <w:r w:rsidR="004455A0">
        <w:rPr>
          <w:rFonts w:hAnsi="Times New Roman" w:cs="Times New Roman"/>
          <w:sz w:val="24"/>
          <w:szCs w:val="24"/>
          <w:lang w:val="ru-RU"/>
        </w:rPr>
        <w:t>10</w:t>
      </w:r>
      <w:r w:rsidRPr="004455A0">
        <w:rPr>
          <w:rFonts w:hAnsi="Times New Roman" w:cs="Times New Roman"/>
          <w:sz w:val="24"/>
          <w:szCs w:val="24"/>
        </w:rPr>
        <w:t> </w:t>
      </w:r>
      <w:r w:rsidRPr="004455A0">
        <w:rPr>
          <w:rFonts w:hAnsi="Times New Roman" w:cs="Times New Roman"/>
          <w:sz w:val="24"/>
          <w:szCs w:val="24"/>
          <w:lang w:val="ru-RU"/>
        </w:rPr>
        <w:t>обучающихся; повысили (</w:t>
      </w:r>
      <w:proofErr w:type="spellStart"/>
      <w:r w:rsidRPr="004455A0">
        <w:rPr>
          <w:rFonts w:hAnsi="Times New Roman" w:cs="Times New Roman"/>
          <w:sz w:val="24"/>
          <w:szCs w:val="24"/>
          <w:lang w:val="ru-RU"/>
        </w:rPr>
        <w:t>отм</w:t>
      </w:r>
      <w:proofErr w:type="spellEnd"/>
      <w:r w:rsidRPr="004455A0">
        <w:rPr>
          <w:rFonts w:hAnsi="Times New Roman" w:cs="Times New Roman"/>
          <w:sz w:val="24"/>
          <w:szCs w:val="24"/>
          <w:lang w:val="ru-RU"/>
        </w:rPr>
        <w:t xml:space="preserve">. &gt; </w:t>
      </w:r>
      <w:proofErr w:type="spellStart"/>
      <w:r w:rsidRPr="004455A0">
        <w:rPr>
          <w:rFonts w:hAnsi="Times New Roman" w:cs="Times New Roman"/>
          <w:sz w:val="24"/>
          <w:szCs w:val="24"/>
          <w:lang w:val="ru-RU"/>
        </w:rPr>
        <w:t>отм</w:t>
      </w:r>
      <w:proofErr w:type="spellEnd"/>
      <w:r w:rsidRPr="004455A0">
        <w:rPr>
          <w:rFonts w:hAnsi="Times New Roman" w:cs="Times New Roman"/>
          <w:sz w:val="24"/>
          <w:szCs w:val="24"/>
          <w:lang w:val="ru-RU"/>
        </w:rPr>
        <w:t xml:space="preserve">. по журналу) – </w:t>
      </w:r>
      <w:r w:rsidR="00C50C05" w:rsidRPr="004455A0">
        <w:rPr>
          <w:rFonts w:hAnsi="Times New Roman" w:cs="Times New Roman"/>
          <w:sz w:val="24"/>
          <w:szCs w:val="24"/>
          <w:lang w:val="ru-RU"/>
        </w:rPr>
        <w:t>0</w:t>
      </w:r>
      <w:r w:rsidRPr="004455A0">
        <w:rPr>
          <w:rFonts w:hAnsi="Times New Roman" w:cs="Times New Roman"/>
          <w:sz w:val="24"/>
          <w:szCs w:val="24"/>
          <w:lang w:val="ru-RU"/>
        </w:rPr>
        <w:t xml:space="preserve"> обучающихся.</w:t>
      </w:r>
      <w:r w:rsidRPr="004455A0">
        <w:rPr>
          <w:rFonts w:hAnsi="Times New Roman" w:cs="Times New Roman"/>
          <w:sz w:val="24"/>
          <w:szCs w:val="24"/>
        </w:rPr>
        <w:t> </w:t>
      </w:r>
      <w:r w:rsidRPr="004455A0">
        <w:rPr>
          <w:rFonts w:hAnsi="Times New Roman" w:cs="Times New Roman"/>
          <w:sz w:val="24"/>
          <w:szCs w:val="24"/>
          <w:lang w:val="ru-RU"/>
        </w:rPr>
        <w:t>Данные ВПР свидетельствуют о необъективности оценивания педагогом предметных результатов обучающихся, отметки в 6</w:t>
      </w:r>
      <w:r w:rsidRPr="004455A0">
        <w:rPr>
          <w:rFonts w:hAnsi="Times New Roman" w:cs="Times New Roman"/>
          <w:sz w:val="24"/>
          <w:szCs w:val="24"/>
        </w:rPr>
        <w:t> </w:t>
      </w:r>
      <w:r w:rsidRPr="004455A0">
        <w:rPr>
          <w:rFonts w:hAnsi="Times New Roman" w:cs="Times New Roman"/>
          <w:sz w:val="24"/>
          <w:szCs w:val="24"/>
          <w:lang w:val="ru-RU"/>
        </w:rPr>
        <w:t>«А» классе за</w:t>
      </w:r>
      <w:r w:rsidR="00C50C05" w:rsidRPr="004455A0">
        <w:rPr>
          <w:rFonts w:hAnsi="Times New Roman" w:cs="Times New Roman"/>
          <w:sz w:val="24"/>
          <w:szCs w:val="24"/>
          <w:lang w:val="ru-RU"/>
        </w:rPr>
        <w:t>выша</w:t>
      </w:r>
      <w:r w:rsidRPr="004455A0">
        <w:rPr>
          <w:rFonts w:hAnsi="Times New Roman" w:cs="Times New Roman"/>
          <w:sz w:val="24"/>
          <w:szCs w:val="24"/>
          <w:lang w:val="ru-RU"/>
        </w:rPr>
        <w:t>ют</w:t>
      </w:r>
      <w:r w:rsidRPr="004E69C2">
        <w:rPr>
          <w:rFonts w:hAnsi="Times New Roman" w:cs="Times New Roman"/>
          <w:color w:val="FF0000"/>
          <w:sz w:val="24"/>
          <w:szCs w:val="24"/>
          <w:lang w:val="ru-RU"/>
        </w:rPr>
        <w:t>.</w:t>
      </w:r>
    </w:p>
    <w:tbl>
      <w:tblPr>
        <w:tblW w:w="0" w:type="auto"/>
        <w:tblLook w:val="04A0" w:firstRow="1" w:lastRow="0" w:firstColumn="1" w:lastColumn="0" w:noHBand="0" w:noVBand="1"/>
      </w:tblPr>
      <w:tblGrid>
        <w:gridCol w:w="5030"/>
        <w:gridCol w:w="4326"/>
      </w:tblGrid>
      <w:tr w:rsidR="004455A0" w:rsidRPr="004E69C2" w:rsidTr="004455A0">
        <w:tc>
          <w:tcPr>
            <w:tcW w:w="5025" w:type="dxa"/>
          </w:tcPr>
          <w:p w:rsidR="004455A0" w:rsidRPr="004E69C2" w:rsidRDefault="004455A0" w:rsidP="005F2FB5">
            <w:pPr>
              <w:jc w:val="both"/>
              <w:rPr>
                <w:noProof/>
                <w:color w:val="FF0000"/>
                <w:lang w:eastAsia="ru-RU"/>
              </w:rPr>
            </w:pPr>
            <w:r>
              <w:rPr>
                <w:noProof/>
                <w:lang w:val="ru-RU" w:eastAsia="ru-RU"/>
              </w:rPr>
              <w:drawing>
                <wp:inline distT="0" distB="0" distL="0" distR="0" wp14:anchorId="750C4182" wp14:editId="723A0DA3">
                  <wp:extent cx="3114675" cy="1781175"/>
                  <wp:effectExtent l="0" t="0" r="9525" b="9525"/>
                  <wp:docPr id="127" name="Диаграмма 1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tc>
        <w:tc>
          <w:tcPr>
            <w:tcW w:w="4321" w:type="dxa"/>
          </w:tcPr>
          <w:p w:rsidR="004455A0" w:rsidRPr="004E69C2" w:rsidRDefault="004455A0" w:rsidP="00364B03">
            <w:pPr>
              <w:jc w:val="both"/>
              <w:rPr>
                <w:noProof/>
                <w:color w:val="FF0000"/>
                <w:lang w:eastAsia="ru-RU"/>
              </w:rPr>
            </w:pPr>
            <w:r>
              <w:rPr>
                <w:noProof/>
                <w:lang w:val="ru-RU" w:eastAsia="ru-RU"/>
              </w:rPr>
              <w:drawing>
                <wp:inline distT="0" distB="0" distL="0" distR="0" wp14:anchorId="382A1855" wp14:editId="41F440EE">
                  <wp:extent cx="2657475" cy="1924050"/>
                  <wp:effectExtent l="0" t="0" r="9525" b="0"/>
                  <wp:docPr id="128" name="Диаграмма 1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tc>
      </w:tr>
    </w:tbl>
    <w:p w:rsidR="008A2E86" w:rsidRDefault="003B2C27" w:rsidP="005F2FB5">
      <w:pPr>
        <w:spacing w:before="0" w:beforeAutospacing="0" w:after="0" w:afterAutospacing="0"/>
        <w:jc w:val="both"/>
        <w:rPr>
          <w:rFonts w:hAnsi="Times New Roman" w:cs="Times New Roman"/>
          <w:color w:val="FF0000"/>
          <w:sz w:val="24"/>
          <w:szCs w:val="24"/>
        </w:rPr>
      </w:pPr>
      <w:r w:rsidRPr="004E69C2">
        <w:rPr>
          <w:rFonts w:hAnsi="Times New Roman" w:cs="Times New Roman"/>
          <w:color w:val="FF0000"/>
          <w:sz w:val="24"/>
          <w:szCs w:val="24"/>
        </w:rPr>
        <w:t> </w:t>
      </w:r>
    </w:p>
    <w:p w:rsidR="004455A0" w:rsidRDefault="004455A0" w:rsidP="005F2FB5">
      <w:pPr>
        <w:spacing w:before="0" w:beforeAutospacing="0" w:after="0" w:afterAutospacing="0"/>
        <w:jc w:val="both"/>
        <w:rPr>
          <w:rFonts w:hAnsi="Times New Roman" w:cs="Times New Roman"/>
          <w:color w:val="FF0000"/>
          <w:sz w:val="24"/>
          <w:szCs w:val="24"/>
          <w:lang w:val="ru-RU"/>
        </w:rPr>
      </w:pPr>
      <w:r>
        <w:rPr>
          <w:noProof/>
          <w:lang w:val="ru-RU" w:eastAsia="ru-RU"/>
        </w:rPr>
        <w:lastRenderedPageBreak/>
        <w:drawing>
          <wp:inline distT="0" distB="0" distL="0" distR="0" wp14:anchorId="526BD250" wp14:editId="0D701777">
            <wp:extent cx="5876925" cy="2028825"/>
            <wp:effectExtent l="0" t="0" r="9525" b="9525"/>
            <wp:docPr id="129" name="Диаграмма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4455A0" w:rsidRDefault="004455A0" w:rsidP="005F2FB5">
      <w:pPr>
        <w:spacing w:before="0" w:beforeAutospacing="0" w:after="0" w:afterAutospacing="0"/>
        <w:jc w:val="both"/>
        <w:rPr>
          <w:rFonts w:hAnsi="Times New Roman" w:cs="Times New Roman"/>
          <w:color w:val="FF0000"/>
          <w:sz w:val="24"/>
          <w:szCs w:val="24"/>
          <w:lang w:val="ru-RU"/>
        </w:rPr>
      </w:pPr>
    </w:p>
    <w:p w:rsidR="004455A0" w:rsidRPr="004E69C2" w:rsidRDefault="004455A0" w:rsidP="005F2FB5">
      <w:pPr>
        <w:spacing w:before="0" w:beforeAutospacing="0" w:after="0" w:afterAutospacing="0"/>
        <w:jc w:val="both"/>
        <w:rPr>
          <w:rFonts w:hAnsi="Times New Roman" w:cs="Times New Roman"/>
          <w:color w:val="FF0000"/>
          <w:sz w:val="24"/>
          <w:szCs w:val="24"/>
          <w:lang w:val="ru-RU"/>
        </w:rPr>
      </w:pPr>
      <w:r>
        <w:rPr>
          <w:noProof/>
          <w:lang w:val="ru-RU" w:eastAsia="ru-RU"/>
        </w:rPr>
        <w:drawing>
          <wp:inline distT="0" distB="0" distL="0" distR="0" wp14:anchorId="2040DFE3" wp14:editId="73D9CF05">
            <wp:extent cx="5886450" cy="2743200"/>
            <wp:effectExtent l="0" t="0" r="0" b="0"/>
            <wp:docPr id="130" name="Диаграмма 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364B03" w:rsidRDefault="00364B03" w:rsidP="003B2C27">
      <w:pPr>
        <w:spacing w:before="0" w:beforeAutospacing="0" w:after="0" w:afterAutospacing="0"/>
        <w:jc w:val="center"/>
        <w:rPr>
          <w:rFonts w:hAnsi="Times New Roman" w:cs="Times New Roman"/>
          <w:b/>
          <w:bCs/>
          <w:color w:val="FF0000"/>
          <w:sz w:val="24"/>
          <w:szCs w:val="24"/>
          <w:lang w:val="ru-RU"/>
        </w:rPr>
      </w:pPr>
    </w:p>
    <w:p w:rsidR="004455A0" w:rsidRPr="00CD1067" w:rsidRDefault="001E1AF1" w:rsidP="00CD1067">
      <w:pPr>
        <w:spacing w:before="0" w:beforeAutospacing="0" w:after="0" w:afterAutospacing="0"/>
        <w:ind w:firstLine="720"/>
        <w:contextualSpacing/>
        <w:jc w:val="both"/>
        <w:rPr>
          <w:rFonts w:eastAsia="Times New Roman" w:cstheme="minorHAnsi"/>
          <w:lang w:val="ru-RU" w:eastAsia="ru-RU"/>
        </w:rPr>
      </w:pPr>
      <w:r w:rsidRPr="00CD1067">
        <w:rPr>
          <w:rFonts w:eastAsia="Times New Roman" w:cstheme="minorHAnsi"/>
          <w:sz w:val="24"/>
          <w:szCs w:val="24"/>
          <w:lang w:val="ru-RU" w:eastAsia="ru-RU"/>
        </w:rPr>
        <w:t xml:space="preserve">Из гистограммы следует, что обучающихся 6-х классов не </w:t>
      </w:r>
      <w:r w:rsidR="00CD1067" w:rsidRPr="00CD1067">
        <w:rPr>
          <w:rFonts w:cstheme="minorHAnsi"/>
          <w:bCs/>
          <w:sz w:val="24"/>
          <w:szCs w:val="24"/>
          <w:lang w:val="ru-RU"/>
        </w:rPr>
        <w:t>умеют</w:t>
      </w:r>
      <w:r w:rsidR="004455A0" w:rsidRPr="00CD1067">
        <w:rPr>
          <w:rFonts w:eastAsia="Times New Roman" w:cstheme="minorHAnsi"/>
          <w:lang w:val="ru-RU" w:eastAsia="ru-RU"/>
        </w:rPr>
        <w:t xml:space="preserve"> </w:t>
      </w:r>
      <w:r w:rsidR="00CD1067" w:rsidRPr="00CD1067">
        <w:rPr>
          <w:rFonts w:eastAsia="Times New Roman" w:cstheme="minorHAnsi"/>
          <w:lang w:val="ru-RU" w:eastAsia="ru-RU"/>
        </w:rPr>
        <w:t>в</w:t>
      </w:r>
      <w:r w:rsidR="004455A0" w:rsidRPr="00CD1067">
        <w:rPr>
          <w:rFonts w:eastAsia="Times New Roman" w:cstheme="minorHAnsi"/>
          <w:lang w:val="ru-RU" w:eastAsia="ru-RU"/>
        </w:rPr>
        <w:t>ыполнять несложные практические задания, основанные на ситуациях жизнедеятельности человека в разных сферах общества</w:t>
      </w:r>
    </w:p>
    <w:p w:rsidR="00CD1067" w:rsidRPr="00CD1067" w:rsidRDefault="00CD1067" w:rsidP="00CD1067">
      <w:pPr>
        <w:spacing w:before="0" w:beforeAutospacing="0" w:after="0" w:afterAutospacing="0"/>
        <w:ind w:firstLine="720"/>
        <w:contextualSpacing/>
        <w:jc w:val="both"/>
        <w:rPr>
          <w:rFonts w:eastAsia="Times New Roman" w:cstheme="minorHAnsi"/>
          <w:lang w:val="ru-RU" w:eastAsia="ru-RU"/>
        </w:rPr>
      </w:pPr>
      <w:r w:rsidRPr="00CD1067">
        <w:rPr>
          <w:rFonts w:eastAsia="Times New Roman" w:cstheme="minorHAnsi"/>
          <w:lang w:val="ru-RU" w:eastAsia="ru-RU"/>
        </w:rPr>
        <w:t>Нет развития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 Наблюдать и характеризовать явления и события, происходящие в различных сферах общественной жизни</w:t>
      </w:r>
    </w:p>
    <w:p w:rsidR="004455A0" w:rsidRPr="00CD1067" w:rsidRDefault="001E1AF1" w:rsidP="00CD1067">
      <w:pPr>
        <w:spacing w:before="0" w:beforeAutospacing="0" w:after="0" w:afterAutospacing="0"/>
        <w:ind w:firstLine="720"/>
        <w:contextualSpacing/>
        <w:jc w:val="both"/>
        <w:rPr>
          <w:rFonts w:eastAsia="Times New Roman" w:cstheme="minorHAnsi"/>
          <w:lang w:val="ru-RU" w:eastAsia="ru-RU"/>
        </w:rPr>
      </w:pPr>
      <w:r w:rsidRPr="00CD1067">
        <w:rPr>
          <w:rFonts w:eastAsia="Times New Roman" w:cstheme="minorHAnsi"/>
          <w:lang w:val="ru-RU" w:eastAsia="ru-RU"/>
        </w:rPr>
        <w:t xml:space="preserve">Стоит отметить, что почти все ученики умеют находить, </w:t>
      </w:r>
      <w:r w:rsidR="004455A0" w:rsidRPr="00CD1067">
        <w:rPr>
          <w:rFonts w:eastAsia="Times New Roman" w:cstheme="minorHAnsi"/>
          <w:lang w:val="ru-RU" w:eastAsia="ru-RU"/>
        </w:rPr>
        <w:t>понимают основные принципы жизни общества, основы современных научных теорий общественного развития; формируют основы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476008" w:rsidRPr="00C460F8" w:rsidRDefault="00476008" w:rsidP="00C460F8">
      <w:pPr>
        <w:pStyle w:val="1"/>
        <w:jc w:val="center"/>
        <w:rPr>
          <w:rFonts w:asciiTheme="minorHAnsi" w:hAnsiTheme="minorHAnsi" w:cstheme="minorHAnsi"/>
          <w:color w:val="auto"/>
          <w:sz w:val="24"/>
          <w:szCs w:val="24"/>
          <w:lang w:val="ru-RU"/>
        </w:rPr>
      </w:pPr>
      <w:bookmarkStart w:id="16" w:name="_Toc167002604"/>
      <w:r w:rsidRPr="00C460F8">
        <w:rPr>
          <w:rFonts w:asciiTheme="minorHAnsi" w:hAnsiTheme="minorHAnsi" w:cstheme="minorHAnsi"/>
          <w:color w:val="auto"/>
          <w:sz w:val="24"/>
          <w:szCs w:val="24"/>
          <w:lang w:val="ru-RU"/>
        </w:rPr>
        <w:t>Биология, 6 класс</w:t>
      </w:r>
      <w:bookmarkEnd w:id="16"/>
    </w:p>
    <w:tbl>
      <w:tblPr>
        <w:tblW w:w="0" w:type="auto"/>
        <w:tblCellMar>
          <w:top w:w="15" w:type="dxa"/>
          <w:left w:w="15" w:type="dxa"/>
          <w:bottom w:w="15" w:type="dxa"/>
          <w:right w:w="15" w:type="dxa"/>
        </w:tblCellMar>
        <w:tblLook w:val="0600" w:firstRow="0" w:lastRow="0" w:firstColumn="0" w:lastColumn="0" w:noHBand="1" w:noVBand="1"/>
      </w:tblPr>
      <w:tblGrid>
        <w:gridCol w:w="792"/>
        <w:gridCol w:w="1837"/>
        <w:gridCol w:w="644"/>
        <w:gridCol w:w="644"/>
        <w:gridCol w:w="644"/>
        <w:gridCol w:w="644"/>
        <w:gridCol w:w="880"/>
        <w:gridCol w:w="510"/>
        <w:gridCol w:w="510"/>
        <w:gridCol w:w="510"/>
        <w:gridCol w:w="510"/>
        <w:gridCol w:w="880"/>
      </w:tblGrid>
      <w:tr w:rsidR="004E69C2" w:rsidRPr="004E69C2" w:rsidTr="0047600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6008" w:rsidRPr="00C460F8" w:rsidRDefault="00476008" w:rsidP="00476008">
            <w:pPr>
              <w:spacing w:before="0" w:beforeAutospacing="0" w:after="0" w:afterAutospacing="0"/>
            </w:pPr>
            <w:proofErr w:type="spellStart"/>
            <w:r w:rsidRPr="00C460F8">
              <w:rPr>
                <w:rFonts w:hAnsi="Times New Roman" w:cs="Times New Roman"/>
                <w:b/>
                <w:bCs/>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6008" w:rsidRPr="00C460F8" w:rsidRDefault="00476008" w:rsidP="00476008">
            <w:pPr>
              <w:spacing w:before="0" w:beforeAutospacing="0" w:after="0" w:afterAutospacing="0"/>
            </w:pPr>
            <w:proofErr w:type="spellStart"/>
            <w:r w:rsidRPr="00C460F8">
              <w:rPr>
                <w:rFonts w:hAnsi="Times New Roman" w:cs="Times New Roman"/>
                <w:b/>
                <w:bCs/>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008" w:rsidRPr="00C460F8" w:rsidRDefault="00476008" w:rsidP="00C460F8">
            <w:pPr>
              <w:spacing w:before="0" w:beforeAutospacing="0" w:after="0" w:afterAutospacing="0"/>
            </w:pPr>
            <w:proofErr w:type="spellStart"/>
            <w:r w:rsidRPr="00C460F8">
              <w:rPr>
                <w:rFonts w:hAnsi="Times New Roman" w:cs="Times New Roman"/>
                <w:b/>
                <w:bCs/>
                <w:sz w:val="24"/>
                <w:szCs w:val="24"/>
              </w:rPr>
              <w:t>Итоги</w:t>
            </w:r>
            <w:proofErr w:type="spellEnd"/>
            <w:r w:rsidRPr="00C460F8">
              <w:rPr>
                <w:rFonts w:hAnsi="Times New Roman" w:cs="Times New Roman"/>
                <w:b/>
                <w:bCs/>
                <w:sz w:val="24"/>
                <w:szCs w:val="24"/>
              </w:rPr>
              <w:t xml:space="preserve"> 202</w:t>
            </w:r>
            <w:r w:rsidR="00C460F8" w:rsidRPr="00C460F8">
              <w:rPr>
                <w:rFonts w:hAnsi="Times New Roman" w:cs="Times New Roman"/>
                <w:b/>
                <w:bCs/>
                <w:sz w:val="24"/>
                <w:szCs w:val="24"/>
                <w:lang w:val="ru-RU"/>
              </w:rPr>
              <w:t>3</w:t>
            </w:r>
            <w:r w:rsidRPr="00C460F8">
              <w:rPr>
                <w:rFonts w:hAnsi="Times New Roman" w:cs="Times New Roman"/>
                <w:b/>
                <w:bCs/>
                <w:sz w:val="24"/>
                <w:szCs w:val="24"/>
              </w:rPr>
              <w:t>/2</w:t>
            </w:r>
            <w:r w:rsidR="00C460F8" w:rsidRPr="00C460F8">
              <w:rPr>
                <w:rFonts w:hAnsi="Times New Roman" w:cs="Times New Roman"/>
                <w:b/>
                <w:bCs/>
                <w:sz w:val="24"/>
                <w:szCs w:val="24"/>
                <w:lang w:val="ru-RU"/>
              </w:rPr>
              <w:t>4</w:t>
            </w:r>
            <w:r w:rsidRPr="00C460F8">
              <w:rPr>
                <w:rFonts w:hAnsi="Times New Roman" w:cs="Times New Roman"/>
                <w:b/>
                <w:bCs/>
                <w:sz w:val="24"/>
                <w:szCs w:val="24"/>
              </w:rPr>
              <w:t xml:space="preserve"> </w:t>
            </w:r>
            <w:proofErr w:type="spellStart"/>
            <w:r w:rsidRPr="00C460F8">
              <w:rPr>
                <w:rFonts w:hAnsi="Times New Roman" w:cs="Times New Roman"/>
                <w:b/>
                <w:bCs/>
                <w:sz w:val="24"/>
                <w:szCs w:val="24"/>
              </w:rPr>
              <w:t>уч</w:t>
            </w:r>
            <w:proofErr w:type="spellEnd"/>
            <w:r w:rsidRPr="00C460F8">
              <w:rPr>
                <w:rFonts w:hAnsi="Times New Roman" w:cs="Times New Roman"/>
                <w:b/>
                <w:bCs/>
                <w:sz w:val="24"/>
                <w:szCs w:val="24"/>
              </w:rPr>
              <w:t xml:space="preserve">. </w:t>
            </w:r>
            <w:proofErr w:type="spellStart"/>
            <w:r w:rsidRPr="00C460F8">
              <w:rPr>
                <w:rFonts w:hAnsi="Times New Roman" w:cs="Times New Roman"/>
                <w:b/>
                <w:bCs/>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0CDE" w:rsidRPr="00223D1C" w:rsidRDefault="00360CDE" w:rsidP="00360CDE">
            <w:pPr>
              <w:spacing w:before="0" w:beforeAutospacing="0" w:after="0" w:afterAutospacing="0"/>
              <w:rPr>
                <w:rFonts w:hAnsi="Times New Roman" w:cs="Times New Roman"/>
                <w:b/>
                <w:bCs/>
                <w:sz w:val="24"/>
                <w:szCs w:val="24"/>
                <w:lang w:val="ru-RU"/>
              </w:rPr>
            </w:pPr>
            <w:proofErr w:type="spellStart"/>
            <w:proofErr w:type="gramStart"/>
            <w:r w:rsidRPr="00223D1C">
              <w:rPr>
                <w:rFonts w:hAnsi="Times New Roman" w:cs="Times New Roman"/>
                <w:b/>
                <w:bCs/>
                <w:sz w:val="24"/>
                <w:szCs w:val="24"/>
                <w:lang w:val="ru-RU"/>
              </w:rPr>
              <w:t>Усп</w:t>
            </w:r>
            <w:proofErr w:type="spellEnd"/>
            <w:r w:rsidRPr="00223D1C">
              <w:rPr>
                <w:rFonts w:hAnsi="Times New Roman" w:cs="Times New Roman"/>
                <w:b/>
                <w:bCs/>
                <w:sz w:val="24"/>
                <w:szCs w:val="24"/>
                <w:lang w:val="ru-RU"/>
              </w:rPr>
              <w:t>,%</w:t>
            </w:r>
            <w:proofErr w:type="gramEnd"/>
          </w:p>
          <w:p w:rsidR="00476008" w:rsidRPr="00C460F8" w:rsidRDefault="00360CDE" w:rsidP="00360CDE">
            <w:pPr>
              <w:spacing w:before="0" w:beforeAutospacing="0" w:after="0" w:afterAutospacing="0"/>
            </w:pPr>
            <w:proofErr w:type="spellStart"/>
            <w:r w:rsidRPr="00223D1C">
              <w:rPr>
                <w:rFonts w:hAnsi="Times New Roman" w:cs="Times New Roman"/>
                <w:b/>
                <w:bCs/>
                <w:sz w:val="24"/>
                <w:szCs w:val="24"/>
              </w:rPr>
              <w:t>Кач</w:t>
            </w:r>
            <w:proofErr w:type="spellEnd"/>
            <w:r w:rsidRPr="00223D1C">
              <w:rPr>
                <w:rFonts w:hAnsi="Times New Roman" w:cs="Times New Roman"/>
                <w:b/>
                <w:bCs/>
                <w:sz w:val="24"/>
                <w:szCs w:val="24"/>
                <w:lang w:val="ru-RU"/>
              </w:rPr>
              <w:t>,%</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008" w:rsidRPr="00C460F8" w:rsidRDefault="00476008" w:rsidP="00476008">
            <w:pPr>
              <w:spacing w:before="0" w:beforeAutospacing="0" w:after="0" w:afterAutospacing="0"/>
            </w:pPr>
            <w:proofErr w:type="spellStart"/>
            <w:r w:rsidRPr="00C460F8">
              <w:rPr>
                <w:rFonts w:hAnsi="Times New Roman" w:cs="Times New Roman"/>
                <w:b/>
                <w:bCs/>
                <w:sz w:val="24"/>
                <w:szCs w:val="24"/>
              </w:rPr>
              <w:t>Итоги</w:t>
            </w:r>
            <w:proofErr w:type="spellEnd"/>
            <w:r w:rsidRPr="00C460F8">
              <w:rPr>
                <w:rFonts w:hAnsi="Times New Roman" w:cs="Times New Roman"/>
                <w:b/>
                <w:bCs/>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0CDE" w:rsidRPr="00223D1C" w:rsidRDefault="00360CDE" w:rsidP="00360CDE">
            <w:pPr>
              <w:spacing w:before="0" w:beforeAutospacing="0" w:after="0" w:afterAutospacing="0"/>
              <w:rPr>
                <w:rFonts w:hAnsi="Times New Roman" w:cs="Times New Roman"/>
                <w:b/>
                <w:bCs/>
                <w:sz w:val="24"/>
                <w:szCs w:val="24"/>
                <w:lang w:val="ru-RU"/>
              </w:rPr>
            </w:pPr>
            <w:proofErr w:type="spellStart"/>
            <w:proofErr w:type="gramStart"/>
            <w:r w:rsidRPr="00223D1C">
              <w:rPr>
                <w:rFonts w:hAnsi="Times New Roman" w:cs="Times New Roman"/>
                <w:b/>
                <w:bCs/>
                <w:sz w:val="24"/>
                <w:szCs w:val="24"/>
                <w:lang w:val="ru-RU"/>
              </w:rPr>
              <w:t>Усп</w:t>
            </w:r>
            <w:proofErr w:type="spellEnd"/>
            <w:r w:rsidRPr="00223D1C">
              <w:rPr>
                <w:rFonts w:hAnsi="Times New Roman" w:cs="Times New Roman"/>
                <w:b/>
                <w:bCs/>
                <w:sz w:val="24"/>
                <w:szCs w:val="24"/>
                <w:lang w:val="ru-RU"/>
              </w:rPr>
              <w:t>,%</w:t>
            </w:r>
            <w:proofErr w:type="gramEnd"/>
          </w:p>
          <w:p w:rsidR="00476008" w:rsidRPr="00C460F8" w:rsidRDefault="00360CDE" w:rsidP="00360CDE">
            <w:pPr>
              <w:spacing w:before="0" w:beforeAutospacing="0" w:after="0" w:afterAutospacing="0"/>
            </w:pPr>
            <w:proofErr w:type="spellStart"/>
            <w:r w:rsidRPr="00223D1C">
              <w:rPr>
                <w:rFonts w:hAnsi="Times New Roman" w:cs="Times New Roman"/>
                <w:b/>
                <w:bCs/>
                <w:sz w:val="24"/>
                <w:szCs w:val="24"/>
              </w:rPr>
              <w:t>Кач</w:t>
            </w:r>
            <w:proofErr w:type="spellEnd"/>
            <w:r w:rsidRPr="00223D1C">
              <w:rPr>
                <w:rFonts w:hAnsi="Times New Roman" w:cs="Times New Roman"/>
                <w:b/>
                <w:bCs/>
                <w:sz w:val="24"/>
                <w:szCs w:val="24"/>
                <w:lang w:val="ru-RU"/>
              </w:rPr>
              <w:t>,%</w:t>
            </w:r>
          </w:p>
        </w:tc>
      </w:tr>
      <w:tr w:rsidR="004E69C2" w:rsidRPr="004E69C2" w:rsidTr="0047600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6008" w:rsidRPr="00C460F8" w:rsidRDefault="00476008" w:rsidP="00476008">
            <w:pPr>
              <w:spacing w:before="0" w:beforeAutospacing="0" w:after="0" w:afterAutospacing="0"/>
              <w:ind w:left="75" w:right="75"/>
              <w:rPr>
                <w:rFonts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6008" w:rsidRPr="00C460F8" w:rsidRDefault="00476008" w:rsidP="00476008">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008" w:rsidRPr="00C460F8" w:rsidRDefault="00476008" w:rsidP="00476008">
            <w:pPr>
              <w:spacing w:before="0" w:beforeAutospacing="0" w:after="0" w:afterAutospacing="0"/>
            </w:pPr>
            <w:r w:rsidRPr="00C460F8">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008" w:rsidRPr="00C460F8" w:rsidRDefault="00476008" w:rsidP="00476008">
            <w:pPr>
              <w:spacing w:before="0" w:beforeAutospacing="0" w:after="0" w:afterAutospacing="0"/>
            </w:pPr>
            <w:r w:rsidRPr="00C460F8">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008" w:rsidRPr="00C460F8" w:rsidRDefault="00476008" w:rsidP="00476008">
            <w:pPr>
              <w:spacing w:before="0" w:beforeAutospacing="0" w:after="0" w:afterAutospacing="0"/>
            </w:pPr>
            <w:r w:rsidRPr="00C460F8">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008" w:rsidRPr="00C460F8" w:rsidRDefault="00476008" w:rsidP="00476008">
            <w:pPr>
              <w:spacing w:before="0" w:beforeAutospacing="0" w:after="0" w:afterAutospacing="0"/>
            </w:pPr>
            <w:r w:rsidRPr="00C460F8">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008" w:rsidRPr="00C460F8" w:rsidRDefault="00476008" w:rsidP="00476008">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008" w:rsidRPr="00C460F8" w:rsidRDefault="00476008" w:rsidP="00476008">
            <w:pPr>
              <w:spacing w:before="0" w:beforeAutospacing="0" w:after="0" w:afterAutospacing="0"/>
            </w:pPr>
            <w:r w:rsidRPr="00C460F8">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008" w:rsidRPr="00C460F8" w:rsidRDefault="00476008" w:rsidP="00476008">
            <w:pPr>
              <w:spacing w:before="0" w:beforeAutospacing="0" w:after="0" w:afterAutospacing="0"/>
            </w:pPr>
            <w:r w:rsidRPr="00C460F8">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008" w:rsidRPr="00C460F8" w:rsidRDefault="00476008" w:rsidP="00476008">
            <w:pPr>
              <w:spacing w:before="0" w:beforeAutospacing="0" w:after="0" w:afterAutospacing="0"/>
            </w:pPr>
            <w:r w:rsidRPr="00C460F8">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008" w:rsidRPr="00C460F8" w:rsidRDefault="00476008" w:rsidP="00476008">
            <w:pPr>
              <w:spacing w:before="0" w:beforeAutospacing="0" w:after="0" w:afterAutospacing="0"/>
            </w:pPr>
            <w:r w:rsidRPr="00C460F8">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008" w:rsidRPr="00C460F8" w:rsidRDefault="00476008" w:rsidP="00476008">
            <w:pPr>
              <w:spacing w:before="0" w:beforeAutospacing="0" w:after="0" w:afterAutospacing="0"/>
              <w:ind w:left="75" w:right="75"/>
              <w:rPr>
                <w:rFonts w:hAnsi="Times New Roman" w:cs="Times New Roman"/>
                <w:sz w:val="24"/>
                <w:szCs w:val="24"/>
              </w:rPr>
            </w:pPr>
          </w:p>
        </w:tc>
      </w:tr>
      <w:tr w:rsidR="00360CDE" w:rsidRPr="00360CDE" w:rsidTr="004760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6008" w:rsidRPr="00360CDE" w:rsidRDefault="00476008" w:rsidP="00476008">
            <w:pPr>
              <w:spacing w:before="0" w:beforeAutospacing="0" w:after="0" w:afterAutospacing="0"/>
              <w:rPr>
                <w:rFonts w:hAnsi="Times New Roman" w:cs="Times New Roman"/>
                <w:sz w:val="24"/>
                <w:szCs w:val="24"/>
                <w:lang w:val="ru-RU"/>
              </w:rPr>
            </w:pPr>
            <w:r w:rsidRPr="00360CDE">
              <w:rPr>
                <w:rFonts w:hAnsi="Times New Roman" w:cs="Times New Roman"/>
                <w:sz w:val="24"/>
                <w:szCs w:val="24"/>
                <w:lang w:val="ru-RU"/>
              </w:rPr>
              <w:t>6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6008" w:rsidRPr="00360CDE" w:rsidRDefault="00476008" w:rsidP="00476008">
            <w:pPr>
              <w:spacing w:before="0" w:beforeAutospacing="0" w:after="0" w:afterAutospacing="0"/>
              <w:rPr>
                <w:rFonts w:hAnsi="Times New Roman" w:cs="Times New Roman"/>
                <w:sz w:val="24"/>
                <w:szCs w:val="24"/>
                <w:lang w:val="ru-RU"/>
              </w:rPr>
            </w:pPr>
            <w:r w:rsidRPr="00360CDE">
              <w:rPr>
                <w:rFonts w:hAnsi="Times New Roman" w:cs="Times New Roman"/>
                <w:sz w:val="24"/>
                <w:szCs w:val="24"/>
                <w:lang w:val="ru-RU"/>
              </w:rPr>
              <w:t>Сенотрусова ЕА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6008" w:rsidRPr="00360CDE" w:rsidRDefault="00C460F8" w:rsidP="00476008">
            <w:pPr>
              <w:spacing w:before="0" w:beforeAutospacing="0" w:after="0" w:afterAutospacing="0"/>
              <w:rPr>
                <w:rFonts w:hAnsi="Times New Roman" w:cs="Times New Roman"/>
                <w:sz w:val="24"/>
                <w:szCs w:val="24"/>
                <w:lang w:val="ru-RU"/>
              </w:rPr>
            </w:pPr>
            <w:r w:rsidRPr="00360CDE">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6008" w:rsidRPr="00360CDE" w:rsidRDefault="00C460F8" w:rsidP="00476008">
            <w:pPr>
              <w:spacing w:before="0" w:beforeAutospacing="0" w:after="0" w:afterAutospacing="0"/>
              <w:rPr>
                <w:rFonts w:hAnsi="Times New Roman" w:cs="Times New Roman"/>
                <w:sz w:val="24"/>
                <w:szCs w:val="24"/>
                <w:lang w:val="ru-RU"/>
              </w:rPr>
            </w:pPr>
            <w:r w:rsidRPr="00360CDE">
              <w:rPr>
                <w:rFonts w:hAnsi="Times New Roman" w:cs="Times New Roman"/>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6008" w:rsidRPr="00360CDE" w:rsidRDefault="00C460F8" w:rsidP="00476008">
            <w:pPr>
              <w:spacing w:before="0" w:beforeAutospacing="0" w:after="0" w:afterAutospacing="0"/>
              <w:rPr>
                <w:rFonts w:hAnsi="Times New Roman" w:cs="Times New Roman"/>
                <w:sz w:val="24"/>
                <w:szCs w:val="24"/>
                <w:lang w:val="ru-RU"/>
              </w:rPr>
            </w:pPr>
            <w:r w:rsidRPr="00360CDE">
              <w:rPr>
                <w:rFonts w:hAnsi="Times New Roman" w:cs="Times New Roman"/>
                <w:sz w:val="24"/>
                <w:szCs w:val="24"/>
                <w:lang w:val="ru-RU"/>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6008" w:rsidRPr="00360CDE" w:rsidRDefault="00C460F8" w:rsidP="00476008">
            <w:pPr>
              <w:spacing w:before="0" w:beforeAutospacing="0" w:after="0" w:afterAutospacing="0"/>
              <w:rPr>
                <w:rFonts w:hAnsi="Times New Roman" w:cs="Times New Roman"/>
                <w:sz w:val="24"/>
                <w:szCs w:val="24"/>
                <w:lang w:val="ru-RU"/>
              </w:rPr>
            </w:pPr>
            <w:r w:rsidRPr="00360CDE">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6008" w:rsidRPr="00360CDE" w:rsidRDefault="00C460F8" w:rsidP="00476008">
            <w:pPr>
              <w:spacing w:before="0" w:beforeAutospacing="0" w:after="0" w:afterAutospacing="0"/>
              <w:rPr>
                <w:rFonts w:hAnsi="Times New Roman" w:cs="Times New Roman"/>
                <w:sz w:val="24"/>
                <w:szCs w:val="24"/>
                <w:lang w:val="ru-RU"/>
              </w:rPr>
            </w:pPr>
            <w:r w:rsidRPr="00360CDE">
              <w:rPr>
                <w:rFonts w:hAnsi="Times New Roman" w:cs="Times New Roman"/>
                <w:sz w:val="24"/>
                <w:szCs w:val="24"/>
                <w:lang w:val="ru-RU"/>
              </w:rPr>
              <w:t>100</w:t>
            </w:r>
          </w:p>
          <w:p w:rsidR="00C460F8" w:rsidRPr="00360CDE" w:rsidRDefault="00C460F8" w:rsidP="00476008">
            <w:pPr>
              <w:spacing w:before="0" w:beforeAutospacing="0" w:after="0" w:afterAutospacing="0"/>
              <w:rPr>
                <w:rFonts w:hAnsi="Times New Roman" w:cs="Times New Roman"/>
                <w:sz w:val="24"/>
                <w:szCs w:val="24"/>
                <w:lang w:val="ru-RU"/>
              </w:rPr>
            </w:pPr>
            <w:r w:rsidRPr="00360CDE">
              <w:rPr>
                <w:rFonts w:hAnsi="Times New Roman" w:cs="Times New Roman"/>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6008" w:rsidRPr="00360CDE" w:rsidRDefault="00C460F8" w:rsidP="00476008">
            <w:pPr>
              <w:spacing w:before="0" w:beforeAutospacing="0" w:after="0" w:afterAutospacing="0"/>
              <w:rPr>
                <w:rFonts w:hAnsi="Times New Roman" w:cs="Times New Roman"/>
                <w:sz w:val="24"/>
                <w:szCs w:val="24"/>
                <w:lang w:val="ru-RU"/>
              </w:rPr>
            </w:pPr>
            <w:r w:rsidRPr="00360CDE">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6008" w:rsidRPr="00360CDE" w:rsidRDefault="00C460F8" w:rsidP="00476008">
            <w:pPr>
              <w:spacing w:before="0" w:beforeAutospacing="0" w:after="0" w:afterAutospacing="0"/>
              <w:rPr>
                <w:rFonts w:hAnsi="Times New Roman" w:cs="Times New Roman"/>
                <w:sz w:val="24"/>
                <w:szCs w:val="24"/>
                <w:lang w:val="ru-RU"/>
              </w:rPr>
            </w:pPr>
            <w:r w:rsidRPr="00360CDE">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6008" w:rsidRPr="00360CDE" w:rsidRDefault="00C460F8" w:rsidP="00476008">
            <w:pPr>
              <w:spacing w:before="0" w:beforeAutospacing="0" w:after="0" w:afterAutospacing="0"/>
              <w:rPr>
                <w:rFonts w:hAnsi="Times New Roman" w:cs="Times New Roman"/>
                <w:sz w:val="24"/>
                <w:szCs w:val="24"/>
                <w:lang w:val="ru-RU"/>
              </w:rPr>
            </w:pPr>
            <w:r w:rsidRPr="00360CDE">
              <w:rPr>
                <w:rFonts w:hAnsi="Times New Roman" w:cs="Times New Roman"/>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6008" w:rsidRPr="00360CDE" w:rsidRDefault="00C460F8" w:rsidP="00476008">
            <w:pPr>
              <w:spacing w:before="0" w:beforeAutospacing="0" w:after="0" w:afterAutospacing="0"/>
              <w:rPr>
                <w:rFonts w:hAnsi="Times New Roman" w:cs="Times New Roman"/>
                <w:sz w:val="24"/>
                <w:szCs w:val="24"/>
                <w:lang w:val="ru-RU"/>
              </w:rPr>
            </w:pPr>
            <w:r w:rsidRPr="00360CDE">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6008" w:rsidRPr="00360CDE" w:rsidRDefault="00C460F8" w:rsidP="00476008">
            <w:pPr>
              <w:spacing w:before="0" w:beforeAutospacing="0" w:after="0" w:afterAutospacing="0"/>
              <w:rPr>
                <w:rFonts w:hAnsi="Times New Roman" w:cs="Times New Roman"/>
                <w:sz w:val="24"/>
                <w:szCs w:val="24"/>
                <w:lang w:val="ru-RU"/>
              </w:rPr>
            </w:pPr>
            <w:r w:rsidRPr="00360CDE">
              <w:rPr>
                <w:rFonts w:hAnsi="Times New Roman" w:cs="Times New Roman"/>
                <w:sz w:val="24"/>
                <w:szCs w:val="24"/>
                <w:lang w:val="ru-RU"/>
              </w:rPr>
              <w:t>92</w:t>
            </w:r>
          </w:p>
          <w:p w:rsidR="00C460F8" w:rsidRPr="00360CDE" w:rsidRDefault="00C460F8" w:rsidP="00476008">
            <w:pPr>
              <w:spacing w:before="0" w:beforeAutospacing="0" w:after="0" w:afterAutospacing="0"/>
              <w:rPr>
                <w:rFonts w:hAnsi="Times New Roman" w:cs="Times New Roman"/>
                <w:sz w:val="24"/>
                <w:szCs w:val="24"/>
                <w:lang w:val="ru-RU"/>
              </w:rPr>
            </w:pPr>
            <w:r w:rsidRPr="00360CDE">
              <w:rPr>
                <w:rFonts w:hAnsi="Times New Roman" w:cs="Times New Roman"/>
                <w:sz w:val="24"/>
                <w:szCs w:val="24"/>
                <w:lang w:val="ru-RU"/>
              </w:rPr>
              <w:t>16</w:t>
            </w:r>
          </w:p>
        </w:tc>
      </w:tr>
    </w:tbl>
    <w:p w:rsidR="00476008" w:rsidRPr="00360CDE" w:rsidRDefault="00476008" w:rsidP="00476008">
      <w:pPr>
        <w:spacing w:before="0" w:beforeAutospacing="0" w:after="0" w:afterAutospacing="0"/>
        <w:rPr>
          <w:rFonts w:hAnsi="Times New Roman" w:cs="Times New Roman"/>
          <w:sz w:val="24"/>
          <w:szCs w:val="24"/>
          <w:lang w:val="ru-RU"/>
        </w:rPr>
      </w:pPr>
      <w:r w:rsidRPr="00360CDE">
        <w:rPr>
          <w:rFonts w:hAnsi="Times New Roman" w:cs="Times New Roman"/>
          <w:b/>
          <w:bCs/>
          <w:sz w:val="24"/>
          <w:szCs w:val="24"/>
          <w:lang w:val="ru-RU"/>
        </w:rPr>
        <w:t>Вывод:</w:t>
      </w:r>
      <w:r w:rsidRPr="00360CDE">
        <w:rPr>
          <w:rFonts w:hAnsi="Times New Roman" w:cs="Times New Roman"/>
          <w:sz w:val="24"/>
          <w:szCs w:val="24"/>
          <w:lang w:val="ru-RU"/>
        </w:rPr>
        <w:t xml:space="preserve"> понизили (</w:t>
      </w:r>
      <w:proofErr w:type="spellStart"/>
      <w:r w:rsidRPr="00360CDE">
        <w:rPr>
          <w:rFonts w:hAnsi="Times New Roman" w:cs="Times New Roman"/>
          <w:sz w:val="24"/>
          <w:szCs w:val="24"/>
          <w:lang w:val="ru-RU"/>
        </w:rPr>
        <w:t>отм</w:t>
      </w:r>
      <w:proofErr w:type="spellEnd"/>
      <w:r w:rsidRPr="00360CDE">
        <w:rPr>
          <w:rFonts w:hAnsi="Times New Roman" w:cs="Times New Roman"/>
          <w:sz w:val="24"/>
          <w:szCs w:val="24"/>
          <w:lang w:val="ru-RU"/>
        </w:rPr>
        <w:t xml:space="preserve">. </w:t>
      </w:r>
      <w:proofErr w:type="gramStart"/>
      <w:r w:rsidRPr="00360CDE">
        <w:rPr>
          <w:rFonts w:hAnsi="Times New Roman" w:cs="Times New Roman"/>
          <w:sz w:val="24"/>
          <w:szCs w:val="24"/>
          <w:lang w:val="ru-RU"/>
        </w:rPr>
        <w:t xml:space="preserve">&lt; </w:t>
      </w:r>
      <w:proofErr w:type="spellStart"/>
      <w:r w:rsidRPr="00360CDE">
        <w:rPr>
          <w:rFonts w:hAnsi="Times New Roman" w:cs="Times New Roman"/>
          <w:sz w:val="24"/>
          <w:szCs w:val="24"/>
          <w:lang w:val="ru-RU"/>
        </w:rPr>
        <w:t>отм</w:t>
      </w:r>
      <w:proofErr w:type="spellEnd"/>
      <w:proofErr w:type="gramEnd"/>
      <w:r w:rsidRPr="00360CDE">
        <w:rPr>
          <w:rFonts w:hAnsi="Times New Roman" w:cs="Times New Roman"/>
          <w:sz w:val="24"/>
          <w:szCs w:val="24"/>
          <w:lang w:val="ru-RU"/>
        </w:rPr>
        <w:t xml:space="preserve">. по журналу) – </w:t>
      </w:r>
      <w:r w:rsidR="00360CDE" w:rsidRPr="00360CDE">
        <w:rPr>
          <w:rFonts w:hAnsi="Times New Roman" w:cs="Times New Roman"/>
          <w:sz w:val="24"/>
          <w:szCs w:val="24"/>
          <w:lang w:val="ru-RU"/>
        </w:rPr>
        <w:t>6</w:t>
      </w:r>
      <w:r w:rsidRPr="00360CDE">
        <w:rPr>
          <w:rFonts w:hAnsi="Times New Roman" w:cs="Times New Roman"/>
          <w:sz w:val="24"/>
          <w:szCs w:val="24"/>
        </w:rPr>
        <w:t> </w:t>
      </w:r>
      <w:r w:rsidRPr="00360CDE">
        <w:rPr>
          <w:rFonts w:hAnsi="Times New Roman" w:cs="Times New Roman"/>
          <w:sz w:val="24"/>
          <w:szCs w:val="24"/>
          <w:lang w:val="ru-RU"/>
        </w:rPr>
        <w:t>обучающихся; подтвердили (</w:t>
      </w:r>
      <w:proofErr w:type="spellStart"/>
      <w:r w:rsidRPr="00360CDE">
        <w:rPr>
          <w:rFonts w:hAnsi="Times New Roman" w:cs="Times New Roman"/>
          <w:sz w:val="24"/>
          <w:szCs w:val="24"/>
          <w:lang w:val="ru-RU"/>
        </w:rPr>
        <w:t>отм</w:t>
      </w:r>
      <w:proofErr w:type="spellEnd"/>
      <w:r w:rsidRPr="00360CDE">
        <w:rPr>
          <w:rFonts w:hAnsi="Times New Roman" w:cs="Times New Roman"/>
          <w:sz w:val="24"/>
          <w:szCs w:val="24"/>
          <w:lang w:val="ru-RU"/>
        </w:rPr>
        <w:t xml:space="preserve">. = </w:t>
      </w:r>
      <w:proofErr w:type="spellStart"/>
      <w:r w:rsidRPr="00360CDE">
        <w:rPr>
          <w:rFonts w:hAnsi="Times New Roman" w:cs="Times New Roman"/>
          <w:sz w:val="24"/>
          <w:szCs w:val="24"/>
          <w:lang w:val="ru-RU"/>
        </w:rPr>
        <w:t>отм</w:t>
      </w:r>
      <w:proofErr w:type="spellEnd"/>
      <w:r w:rsidRPr="00360CDE">
        <w:rPr>
          <w:rFonts w:hAnsi="Times New Roman" w:cs="Times New Roman"/>
          <w:sz w:val="24"/>
          <w:szCs w:val="24"/>
          <w:lang w:val="ru-RU"/>
        </w:rPr>
        <w:t xml:space="preserve">. по журналу) – </w:t>
      </w:r>
      <w:r w:rsidR="00360CDE" w:rsidRPr="00360CDE">
        <w:rPr>
          <w:rFonts w:hAnsi="Times New Roman" w:cs="Times New Roman"/>
          <w:sz w:val="24"/>
          <w:szCs w:val="24"/>
          <w:lang w:val="ru-RU"/>
        </w:rPr>
        <w:t>17</w:t>
      </w:r>
      <w:r w:rsidRPr="00360CDE">
        <w:rPr>
          <w:rFonts w:hAnsi="Times New Roman" w:cs="Times New Roman"/>
          <w:sz w:val="24"/>
          <w:szCs w:val="24"/>
        </w:rPr>
        <w:t> </w:t>
      </w:r>
      <w:r w:rsidRPr="00360CDE">
        <w:rPr>
          <w:rFonts w:hAnsi="Times New Roman" w:cs="Times New Roman"/>
          <w:sz w:val="24"/>
          <w:szCs w:val="24"/>
          <w:lang w:val="ru-RU"/>
        </w:rPr>
        <w:t>обучающихся; повысили (</w:t>
      </w:r>
      <w:proofErr w:type="spellStart"/>
      <w:r w:rsidRPr="00360CDE">
        <w:rPr>
          <w:rFonts w:hAnsi="Times New Roman" w:cs="Times New Roman"/>
          <w:sz w:val="24"/>
          <w:szCs w:val="24"/>
          <w:lang w:val="ru-RU"/>
        </w:rPr>
        <w:t>отм</w:t>
      </w:r>
      <w:proofErr w:type="spellEnd"/>
      <w:r w:rsidRPr="00360CDE">
        <w:rPr>
          <w:rFonts w:hAnsi="Times New Roman" w:cs="Times New Roman"/>
          <w:sz w:val="24"/>
          <w:szCs w:val="24"/>
          <w:lang w:val="ru-RU"/>
        </w:rPr>
        <w:t xml:space="preserve">. &gt; </w:t>
      </w:r>
      <w:proofErr w:type="spellStart"/>
      <w:r w:rsidRPr="00360CDE">
        <w:rPr>
          <w:rFonts w:hAnsi="Times New Roman" w:cs="Times New Roman"/>
          <w:sz w:val="24"/>
          <w:szCs w:val="24"/>
          <w:lang w:val="ru-RU"/>
        </w:rPr>
        <w:t>отм</w:t>
      </w:r>
      <w:proofErr w:type="spellEnd"/>
      <w:r w:rsidRPr="00360CDE">
        <w:rPr>
          <w:rFonts w:hAnsi="Times New Roman" w:cs="Times New Roman"/>
          <w:sz w:val="24"/>
          <w:szCs w:val="24"/>
          <w:lang w:val="ru-RU"/>
        </w:rPr>
        <w:t xml:space="preserve">. по журналу) – </w:t>
      </w:r>
      <w:r w:rsidR="00360CDE" w:rsidRPr="00360CDE">
        <w:rPr>
          <w:rFonts w:hAnsi="Times New Roman" w:cs="Times New Roman"/>
          <w:sz w:val="24"/>
          <w:szCs w:val="24"/>
          <w:lang w:val="ru-RU"/>
        </w:rPr>
        <w:t>1(2)</w:t>
      </w:r>
      <w:r w:rsidRPr="00360CDE">
        <w:rPr>
          <w:rFonts w:hAnsi="Times New Roman" w:cs="Times New Roman"/>
          <w:sz w:val="24"/>
          <w:szCs w:val="24"/>
          <w:lang w:val="ru-RU"/>
        </w:rPr>
        <w:t xml:space="preserve"> обучающихся.</w:t>
      </w:r>
    </w:p>
    <w:p w:rsidR="00476008" w:rsidRPr="004E69C2" w:rsidRDefault="00476008" w:rsidP="00476008">
      <w:pPr>
        <w:spacing w:before="0" w:beforeAutospacing="0" w:after="0" w:afterAutospacing="0"/>
        <w:rPr>
          <w:rFonts w:hAnsi="Times New Roman" w:cs="Times New Roman"/>
          <w:color w:val="FF0000"/>
          <w:sz w:val="24"/>
          <w:szCs w:val="24"/>
          <w:lang w:val="ru-RU"/>
        </w:rPr>
      </w:pPr>
    </w:p>
    <w:tbl>
      <w:tblPr>
        <w:tblW w:w="0" w:type="auto"/>
        <w:tblLook w:val="04A0" w:firstRow="1" w:lastRow="0" w:firstColumn="1" w:lastColumn="0" w:noHBand="0" w:noVBand="1"/>
      </w:tblPr>
      <w:tblGrid>
        <w:gridCol w:w="4693"/>
        <w:gridCol w:w="4663"/>
      </w:tblGrid>
      <w:tr w:rsidR="00C460F8" w:rsidRPr="004E69C2" w:rsidTr="00C460F8">
        <w:trPr>
          <w:trHeight w:val="2971"/>
        </w:trPr>
        <w:tc>
          <w:tcPr>
            <w:tcW w:w="4746" w:type="dxa"/>
          </w:tcPr>
          <w:p w:rsidR="00C460F8" w:rsidRPr="004E69C2" w:rsidRDefault="00C460F8" w:rsidP="001E1AF1">
            <w:pPr>
              <w:jc w:val="both"/>
              <w:rPr>
                <w:noProof/>
                <w:color w:val="FF0000"/>
                <w:lang w:eastAsia="ru-RU"/>
              </w:rPr>
            </w:pPr>
            <w:r>
              <w:rPr>
                <w:noProof/>
                <w:lang w:val="ru-RU" w:eastAsia="ru-RU"/>
              </w:rPr>
              <w:drawing>
                <wp:inline distT="0" distB="0" distL="0" distR="0" wp14:anchorId="7DC0FABC" wp14:editId="4E718051">
                  <wp:extent cx="2867025" cy="1609725"/>
                  <wp:effectExtent l="0" t="0" r="9525" b="9525"/>
                  <wp:docPr id="131" name="Диаграмма 1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tc>
        <w:tc>
          <w:tcPr>
            <w:tcW w:w="4600" w:type="dxa"/>
          </w:tcPr>
          <w:p w:rsidR="00C460F8" w:rsidRPr="004E69C2" w:rsidRDefault="00C460F8" w:rsidP="001E1AF1">
            <w:pPr>
              <w:jc w:val="both"/>
              <w:rPr>
                <w:noProof/>
                <w:color w:val="FF0000"/>
                <w:lang w:eastAsia="ru-RU"/>
              </w:rPr>
            </w:pPr>
            <w:r>
              <w:rPr>
                <w:noProof/>
                <w:lang w:val="ru-RU" w:eastAsia="ru-RU"/>
              </w:rPr>
              <w:drawing>
                <wp:inline distT="0" distB="0" distL="0" distR="0" wp14:anchorId="3238EBBA" wp14:editId="4A34AC5B">
                  <wp:extent cx="2847975" cy="2295525"/>
                  <wp:effectExtent l="0" t="0" r="9525" b="9525"/>
                  <wp:docPr id="132" name="Диаграмма 1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tc>
      </w:tr>
    </w:tbl>
    <w:p w:rsidR="00476008" w:rsidRPr="004E69C2" w:rsidRDefault="00476008" w:rsidP="001E1AF1">
      <w:pPr>
        <w:spacing w:before="0" w:beforeAutospacing="0" w:after="0" w:afterAutospacing="0"/>
        <w:ind w:firstLine="720"/>
        <w:jc w:val="both"/>
        <w:rPr>
          <w:rFonts w:eastAsia="Times New Roman" w:cstheme="minorHAnsi"/>
          <w:color w:val="FF0000"/>
          <w:sz w:val="24"/>
          <w:szCs w:val="24"/>
          <w:lang w:val="ru-RU" w:eastAsia="ru-RU"/>
        </w:rPr>
      </w:pPr>
    </w:p>
    <w:p w:rsidR="001E1AF1" w:rsidRPr="004E69C2" w:rsidRDefault="001E1AF1" w:rsidP="004D4986">
      <w:pPr>
        <w:spacing w:before="0" w:beforeAutospacing="0" w:after="0" w:afterAutospacing="0"/>
        <w:jc w:val="both"/>
        <w:rPr>
          <w:rFonts w:hAnsi="Times New Roman" w:cs="Times New Roman"/>
          <w:bCs/>
          <w:color w:val="FF0000"/>
          <w:sz w:val="24"/>
          <w:szCs w:val="24"/>
          <w:lang w:val="ru-RU"/>
        </w:rPr>
      </w:pPr>
    </w:p>
    <w:p w:rsidR="004D4986" w:rsidRPr="004E69C2" w:rsidRDefault="004D4986" w:rsidP="003B2C27">
      <w:pPr>
        <w:spacing w:before="0" w:beforeAutospacing="0" w:after="0" w:afterAutospacing="0"/>
        <w:jc w:val="center"/>
        <w:rPr>
          <w:rFonts w:hAnsi="Times New Roman" w:cs="Times New Roman"/>
          <w:b/>
          <w:bCs/>
          <w:color w:val="FF0000"/>
          <w:sz w:val="24"/>
          <w:szCs w:val="24"/>
          <w:lang w:val="ru-RU"/>
        </w:rPr>
      </w:pPr>
    </w:p>
    <w:p w:rsidR="004D4986" w:rsidRDefault="00421212" w:rsidP="003B2C27">
      <w:pPr>
        <w:spacing w:before="0" w:beforeAutospacing="0" w:after="0" w:afterAutospacing="0"/>
        <w:jc w:val="center"/>
        <w:rPr>
          <w:rFonts w:hAnsi="Times New Roman" w:cs="Times New Roman"/>
          <w:b/>
          <w:bCs/>
          <w:color w:val="FF0000"/>
          <w:sz w:val="24"/>
          <w:szCs w:val="24"/>
          <w:lang w:val="ru-RU"/>
        </w:rPr>
      </w:pPr>
      <w:r>
        <w:rPr>
          <w:noProof/>
          <w:lang w:val="ru-RU" w:eastAsia="ru-RU"/>
        </w:rPr>
        <w:drawing>
          <wp:inline distT="0" distB="0" distL="0" distR="0" wp14:anchorId="453EA9F6" wp14:editId="134EE590">
            <wp:extent cx="6000750" cy="2428875"/>
            <wp:effectExtent l="0" t="0" r="0" b="9525"/>
            <wp:docPr id="134" name="Диаграмма 1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C460F8" w:rsidRDefault="00C460F8" w:rsidP="003B2C27">
      <w:pPr>
        <w:spacing w:before="0" w:beforeAutospacing="0" w:after="0" w:afterAutospacing="0"/>
        <w:jc w:val="center"/>
        <w:rPr>
          <w:rFonts w:hAnsi="Times New Roman" w:cs="Times New Roman"/>
          <w:b/>
          <w:bCs/>
          <w:color w:val="FF0000"/>
          <w:sz w:val="24"/>
          <w:szCs w:val="24"/>
          <w:lang w:val="ru-RU"/>
        </w:rPr>
      </w:pPr>
    </w:p>
    <w:p w:rsidR="00C460F8" w:rsidRDefault="00C460F8" w:rsidP="003B2C27">
      <w:pPr>
        <w:spacing w:before="0" w:beforeAutospacing="0" w:after="0" w:afterAutospacing="0"/>
        <w:jc w:val="center"/>
        <w:rPr>
          <w:rFonts w:hAnsi="Times New Roman" w:cs="Times New Roman"/>
          <w:b/>
          <w:bCs/>
          <w:color w:val="FF0000"/>
          <w:sz w:val="24"/>
          <w:szCs w:val="24"/>
          <w:lang w:val="ru-RU"/>
        </w:rPr>
      </w:pPr>
    </w:p>
    <w:p w:rsidR="00C460F8" w:rsidRPr="004E69C2" w:rsidRDefault="00C460F8" w:rsidP="003B2C27">
      <w:pPr>
        <w:spacing w:before="0" w:beforeAutospacing="0" w:after="0" w:afterAutospacing="0"/>
        <w:jc w:val="center"/>
        <w:rPr>
          <w:rFonts w:hAnsi="Times New Roman" w:cs="Times New Roman"/>
          <w:b/>
          <w:bCs/>
          <w:color w:val="FF0000"/>
          <w:sz w:val="24"/>
          <w:szCs w:val="24"/>
          <w:lang w:val="ru-RU"/>
        </w:rPr>
      </w:pPr>
      <w:r>
        <w:rPr>
          <w:noProof/>
          <w:lang w:val="ru-RU" w:eastAsia="ru-RU"/>
        </w:rPr>
        <w:drawing>
          <wp:inline distT="0" distB="0" distL="0" distR="0" wp14:anchorId="19D349F0" wp14:editId="70E79245">
            <wp:extent cx="5781675" cy="2305050"/>
            <wp:effectExtent l="0" t="0" r="9525" b="0"/>
            <wp:docPr id="133" name="Диаграмма 133"/>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4D4986" w:rsidRPr="004E69C2" w:rsidRDefault="004D4986" w:rsidP="004D4986">
      <w:pPr>
        <w:spacing w:before="0" w:beforeAutospacing="0" w:after="0" w:afterAutospacing="0"/>
        <w:jc w:val="both"/>
        <w:rPr>
          <w:rFonts w:hAnsi="Times New Roman" w:cs="Times New Roman"/>
          <w:bCs/>
          <w:color w:val="FF0000"/>
          <w:sz w:val="24"/>
          <w:szCs w:val="24"/>
          <w:lang w:val="ru-RU"/>
        </w:rPr>
      </w:pPr>
    </w:p>
    <w:p w:rsidR="00421212" w:rsidRPr="00421212" w:rsidRDefault="00E84D39" w:rsidP="004D4986">
      <w:pPr>
        <w:spacing w:before="0" w:beforeAutospacing="0" w:after="0" w:afterAutospacing="0"/>
        <w:ind w:firstLine="720"/>
        <w:jc w:val="both"/>
        <w:rPr>
          <w:rFonts w:ascii="Times New Roman" w:hAnsi="Times New Roman" w:cs="Times New Roman"/>
          <w:bCs/>
          <w:sz w:val="24"/>
          <w:szCs w:val="24"/>
          <w:lang w:val="ru-RU"/>
        </w:rPr>
      </w:pPr>
      <w:r w:rsidRPr="00421212">
        <w:rPr>
          <w:rFonts w:ascii="Times New Roman" w:hAnsi="Times New Roman" w:cs="Times New Roman"/>
          <w:bCs/>
          <w:sz w:val="24"/>
          <w:szCs w:val="24"/>
          <w:lang w:val="ru-RU"/>
        </w:rPr>
        <w:t xml:space="preserve">Из гистограммы следует, что почти у всех обучающихся 6-х классов не </w:t>
      </w:r>
      <w:r w:rsidR="00421212" w:rsidRPr="00421212">
        <w:rPr>
          <w:rFonts w:ascii="Times New Roman" w:hAnsi="Times New Roman" w:cs="Times New Roman"/>
          <w:bCs/>
          <w:sz w:val="24"/>
          <w:szCs w:val="24"/>
          <w:lang w:val="ru-RU"/>
        </w:rPr>
        <w:t>сформированы УУД для выполнения следующих заданий:</w:t>
      </w:r>
      <w:r w:rsidRPr="00421212">
        <w:rPr>
          <w:rFonts w:ascii="Times New Roman" w:hAnsi="Times New Roman" w:cs="Times New Roman"/>
          <w:bCs/>
          <w:sz w:val="24"/>
          <w:szCs w:val="24"/>
          <w:lang w:val="ru-RU"/>
        </w:rPr>
        <w:t xml:space="preserve"> </w:t>
      </w:r>
    </w:p>
    <w:tbl>
      <w:tblPr>
        <w:tblW w:w="9689" w:type="dxa"/>
        <w:tblLook w:val="04A0" w:firstRow="1" w:lastRow="0" w:firstColumn="1" w:lastColumn="0" w:noHBand="0" w:noVBand="1"/>
      </w:tblPr>
      <w:tblGrid>
        <w:gridCol w:w="9689"/>
      </w:tblGrid>
      <w:tr w:rsidR="00421212" w:rsidRPr="00421212" w:rsidTr="00421212">
        <w:trPr>
          <w:trHeight w:val="300"/>
        </w:trPr>
        <w:tc>
          <w:tcPr>
            <w:tcW w:w="9689" w:type="dxa"/>
            <w:tcBorders>
              <w:top w:val="nil"/>
              <w:left w:val="nil"/>
              <w:bottom w:val="nil"/>
              <w:right w:val="nil"/>
            </w:tcBorders>
            <w:shd w:val="clear" w:color="auto" w:fill="auto"/>
            <w:noWrap/>
            <w:vAlign w:val="bottom"/>
            <w:hideMark/>
          </w:tcPr>
          <w:p w:rsidR="00421212" w:rsidRPr="00421212" w:rsidRDefault="00421212" w:rsidP="00421212">
            <w:pPr>
              <w:spacing w:before="0" w:beforeAutospacing="0" w:after="0" w:afterAutospacing="0"/>
              <w:rPr>
                <w:rFonts w:ascii="Times New Roman" w:eastAsia="Times New Roman" w:hAnsi="Times New Roman" w:cs="Times New Roman"/>
                <w:lang w:val="ru-RU" w:eastAsia="ru-RU"/>
              </w:rPr>
            </w:pPr>
            <w:r w:rsidRPr="00421212">
              <w:rPr>
                <w:rFonts w:ascii="Times New Roman" w:eastAsia="Times New Roman" w:hAnsi="Times New Roman" w:cs="Times New Roman"/>
                <w:lang w:val="ru-RU" w:eastAsia="ru-RU"/>
              </w:rPr>
              <w:t>7. Органы цветкового растения. Микроскопическое строение растений.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Работа с биологическим рисунком и микрофотографией</w:t>
            </w:r>
          </w:p>
        </w:tc>
      </w:tr>
      <w:tr w:rsidR="00421212" w:rsidRPr="00B25E7E" w:rsidTr="00421212">
        <w:trPr>
          <w:trHeight w:val="300"/>
        </w:trPr>
        <w:tc>
          <w:tcPr>
            <w:tcW w:w="9689" w:type="dxa"/>
            <w:tcBorders>
              <w:top w:val="nil"/>
              <w:left w:val="nil"/>
              <w:bottom w:val="nil"/>
              <w:right w:val="nil"/>
            </w:tcBorders>
            <w:shd w:val="clear" w:color="auto" w:fill="auto"/>
            <w:noWrap/>
            <w:vAlign w:val="bottom"/>
            <w:hideMark/>
          </w:tcPr>
          <w:p w:rsidR="00421212" w:rsidRPr="00421212" w:rsidRDefault="00421212" w:rsidP="00421212">
            <w:pPr>
              <w:spacing w:before="0" w:beforeAutospacing="0" w:after="0" w:afterAutospacing="0"/>
              <w:rPr>
                <w:rFonts w:ascii="Times New Roman" w:eastAsia="Times New Roman" w:hAnsi="Times New Roman" w:cs="Times New Roman"/>
                <w:lang w:val="ru-RU" w:eastAsia="ru-RU"/>
              </w:rPr>
            </w:pPr>
            <w:r w:rsidRPr="00421212">
              <w:rPr>
                <w:rFonts w:ascii="Times New Roman" w:eastAsia="Times New Roman" w:hAnsi="Times New Roman" w:cs="Times New Roman"/>
                <w:lang w:val="ru-RU" w:eastAsia="ru-RU"/>
              </w:rPr>
              <w:t xml:space="preserve">8.1. Биология как наука. Методы изучения живых организмов. Свойства живых организмов.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w:t>
            </w:r>
            <w:r w:rsidRPr="00421212">
              <w:rPr>
                <w:rFonts w:ascii="Times New Roman" w:eastAsia="Times New Roman" w:hAnsi="Times New Roman" w:cs="Times New Roman"/>
                <w:lang w:val="ru-RU" w:eastAsia="ru-RU"/>
              </w:rPr>
              <w:lastRenderedPageBreak/>
              <w:t>методов биологической науки и проведения несложных биологических экспериментов для изучения живых организмов и человека</w:t>
            </w:r>
          </w:p>
        </w:tc>
      </w:tr>
      <w:tr w:rsidR="00421212" w:rsidRPr="00B25E7E" w:rsidTr="00421212">
        <w:trPr>
          <w:trHeight w:val="300"/>
        </w:trPr>
        <w:tc>
          <w:tcPr>
            <w:tcW w:w="9689" w:type="dxa"/>
            <w:tcBorders>
              <w:top w:val="nil"/>
              <w:left w:val="nil"/>
              <w:bottom w:val="nil"/>
              <w:right w:val="nil"/>
            </w:tcBorders>
            <w:shd w:val="clear" w:color="auto" w:fill="auto"/>
            <w:noWrap/>
            <w:vAlign w:val="bottom"/>
            <w:hideMark/>
          </w:tcPr>
          <w:p w:rsidR="00421212" w:rsidRPr="00421212" w:rsidRDefault="00421212" w:rsidP="00421212">
            <w:pPr>
              <w:spacing w:before="0" w:beforeAutospacing="0" w:after="0" w:afterAutospacing="0"/>
              <w:rPr>
                <w:rFonts w:ascii="Times New Roman" w:eastAsia="Times New Roman" w:hAnsi="Times New Roman" w:cs="Times New Roman"/>
                <w:lang w:val="ru-RU" w:eastAsia="ru-RU"/>
              </w:rPr>
            </w:pPr>
            <w:r w:rsidRPr="00421212">
              <w:rPr>
                <w:rFonts w:ascii="Times New Roman" w:eastAsia="Times New Roman" w:hAnsi="Times New Roman" w:cs="Times New Roman"/>
                <w:lang w:val="ru-RU" w:eastAsia="ru-RU"/>
              </w:rPr>
              <w:lastRenderedPageBreak/>
              <w:t>8.2. Биология как наука. Методы изучения живых организмов. Свойства живых организмов.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r>
    </w:tbl>
    <w:p w:rsidR="00E84D39" w:rsidRPr="00421212" w:rsidRDefault="00E84D39" w:rsidP="004D4986">
      <w:pPr>
        <w:spacing w:before="0" w:beforeAutospacing="0" w:after="0" w:afterAutospacing="0"/>
        <w:ind w:firstLine="720"/>
        <w:jc w:val="both"/>
        <w:rPr>
          <w:rFonts w:ascii="Times New Roman" w:hAnsi="Times New Roman" w:cs="Times New Roman"/>
          <w:bCs/>
          <w:sz w:val="24"/>
          <w:szCs w:val="24"/>
          <w:lang w:val="ru-RU"/>
        </w:rPr>
      </w:pPr>
      <w:r w:rsidRPr="00421212">
        <w:rPr>
          <w:rFonts w:ascii="Times New Roman" w:hAnsi="Times New Roman" w:cs="Times New Roman"/>
          <w:bCs/>
          <w:sz w:val="24"/>
          <w:szCs w:val="24"/>
          <w:lang w:val="ru-RU"/>
        </w:rPr>
        <w:t>Но стоит отметить, что почти все дети достигли предметные результаты по следующим заданиям:</w:t>
      </w:r>
    </w:p>
    <w:p w:rsidR="00421212" w:rsidRPr="00421212" w:rsidRDefault="004D4986" w:rsidP="00421212">
      <w:pPr>
        <w:spacing w:before="0" w:beforeAutospacing="0" w:after="0" w:afterAutospacing="0"/>
        <w:ind w:firstLine="720"/>
        <w:jc w:val="both"/>
        <w:rPr>
          <w:rFonts w:ascii="Times New Roman" w:hAnsi="Times New Roman" w:cs="Times New Roman"/>
          <w:sz w:val="24"/>
          <w:szCs w:val="24"/>
          <w:lang w:val="ru-RU"/>
        </w:rPr>
      </w:pPr>
      <w:r w:rsidRPr="00421212">
        <w:rPr>
          <w:rFonts w:ascii="Times New Roman" w:hAnsi="Times New Roman" w:cs="Times New Roman"/>
          <w:bCs/>
          <w:sz w:val="24"/>
          <w:szCs w:val="24"/>
          <w:lang w:val="ru-RU"/>
        </w:rPr>
        <w:t xml:space="preserve">Свойства живых организмов, их проявление у растений. Жизнедеятельность </w:t>
      </w:r>
    </w:p>
    <w:tbl>
      <w:tblPr>
        <w:tblW w:w="9689" w:type="dxa"/>
        <w:tblLook w:val="04A0" w:firstRow="1" w:lastRow="0" w:firstColumn="1" w:lastColumn="0" w:noHBand="0" w:noVBand="1"/>
      </w:tblPr>
      <w:tblGrid>
        <w:gridCol w:w="9689"/>
      </w:tblGrid>
      <w:tr w:rsidR="00421212" w:rsidRPr="00421212" w:rsidTr="00421212">
        <w:trPr>
          <w:trHeight w:val="300"/>
        </w:trPr>
        <w:tc>
          <w:tcPr>
            <w:tcW w:w="9689" w:type="dxa"/>
            <w:tcBorders>
              <w:top w:val="nil"/>
              <w:left w:val="nil"/>
              <w:bottom w:val="nil"/>
              <w:right w:val="nil"/>
            </w:tcBorders>
            <w:shd w:val="clear" w:color="auto" w:fill="auto"/>
            <w:noWrap/>
            <w:vAlign w:val="bottom"/>
            <w:hideMark/>
          </w:tcPr>
          <w:p w:rsidR="00421212" w:rsidRPr="00421212" w:rsidRDefault="00421212" w:rsidP="00421212">
            <w:pPr>
              <w:spacing w:before="0" w:beforeAutospacing="0" w:after="0" w:afterAutospacing="0"/>
              <w:rPr>
                <w:rFonts w:ascii="Times New Roman" w:eastAsia="Times New Roman" w:hAnsi="Times New Roman" w:cs="Times New Roman"/>
                <w:lang w:val="ru-RU" w:eastAsia="ru-RU"/>
              </w:rPr>
            </w:pPr>
            <w:r w:rsidRPr="00421212">
              <w:rPr>
                <w:rFonts w:ascii="Times New Roman" w:eastAsia="Times New Roman" w:hAnsi="Times New Roman" w:cs="Times New Roman"/>
                <w:lang w:val="ru-RU" w:eastAsia="ru-RU"/>
              </w:rPr>
              <w:t>7. Органы цветкового растения. Микроскопическое строение растений.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Работа с биологическим рисунком и микрофотографией</w:t>
            </w:r>
          </w:p>
        </w:tc>
      </w:tr>
      <w:tr w:rsidR="00421212" w:rsidRPr="00B25E7E" w:rsidTr="00421212">
        <w:trPr>
          <w:trHeight w:val="300"/>
        </w:trPr>
        <w:tc>
          <w:tcPr>
            <w:tcW w:w="9689" w:type="dxa"/>
            <w:tcBorders>
              <w:top w:val="nil"/>
              <w:left w:val="nil"/>
              <w:bottom w:val="nil"/>
              <w:right w:val="nil"/>
            </w:tcBorders>
            <w:shd w:val="clear" w:color="auto" w:fill="auto"/>
            <w:noWrap/>
            <w:vAlign w:val="bottom"/>
            <w:hideMark/>
          </w:tcPr>
          <w:p w:rsidR="00421212" w:rsidRPr="00421212" w:rsidRDefault="00421212" w:rsidP="00421212">
            <w:pPr>
              <w:spacing w:before="0" w:beforeAutospacing="0" w:after="0" w:afterAutospacing="0"/>
              <w:rPr>
                <w:rFonts w:ascii="Times New Roman" w:eastAsia="Times New Roman" w:hAnsi="Times New Roman" w:cs="Times New Roman"/>
                <w:lang w:val="ru-RU" w:eastAsia="ru-RU"/>
              </w:rPr>
            </w:pPr>
            <w:r w:rsidRPr="00421212">
              <w:rPr>
                <w:rFonts w:ascii="Times New Roman" w:eastAsia="Times New Roman" w:hAnsi="Times New Roman" w:cs="Times New Roman"/>
                <w:lang w:val="ru-RU" w:eastAsia="ru-RU"/>
              </w:rPr>
              <w:t>8.1. Биология как наука. Методы изучения живых организмов. Свойства живых организмов.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r>
      <w:tr w:rsidR="00421212" w:rsidRPr="00B25E7E" w:rsidTr="00421212">
        <w:trPr>
          <w:trHeight w:val="300"/>
        </w:trPr>
        <w:tc>
          <w:tcPr>
            <w:tcW w:w="9689" w:type="dxa"/>
            <w:tcBorders>
              <w:top w:val="nil"/>
              <w:left w:val="nil"/>
              <w:bottom w:val="nil"/>
              <w:right w:val="nil"/>
            </w:tcBorders>
            <w:shd w:val="clear" w:color="auto" w:fill="auto"/>
            <w:noWrap/>
            <w:vAlign w:val="bottom"/>
            <w:hideMark/>
          </w:tcPr>
          <w:p w:rsidR="00421212" w:rsidRPr="00421212" w:rsidRDefault="00421212" w:rsidP="00421212">
            <w:pPr>
              <w:spacing w:before="0" w:beforeAutospacing="0" w:after="0" w:afterAutospacing="0"/>
              <w:rPr>
                <w:rFonts w:ascii="Times New Roman" w:eastAsia="Times New Roman" w:hAnsi="Times New Roman" w:cs="Times New Roman"/>
                <w:lang w:val="ru-RU" w:eastAsia="ru-RU"/>
              </w:rPr>
            </w:pPr>
            <w:r w:rsidRPr="00421212">
              <w:rPr>
                <w:rFonts w:ascii="Times New Roman" w:eastAsia="Times New Roman" w:hAnsi="Times New Roman" w:cs="Times New Roman"/>
                <w:lang w:val="ru-RU" w:eastAsia="ru-RU"/>
              </w:rPr>
              <w:t>8.2. Биология как наука. Методы изучения живых организмов. Свойства живых организмов.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r>
    </w:tbl>
    <w:p w:rsidR="007C79BD" w:rsidRPr="0098095F" w:rsidRDefault="007C79BD" w:rsidP="0098095F">
      <w:pPr>
        <w:pStyle w:val="1"/>
        <w:jc w:val="center"/>
        <w:rPr>
          <w:rFonts w:asciiTheme="minorHAnsi" w:hAnsiTheme="minorHAnsi" w:cstheme="minorHAnsi"/>
          <w:color w:val="auto"/>
          <w:sz w:val="24"/>
          <w:szCs w:val="24"/>
          <w:lang w:val="ru-RU"/>
        </w:rPr>
      </w:pPr>
      <w:bookmarkStart w:id="17" w:name="_Toc167002605"/>
      <w:r w:rsidRPr="0098095F">
        <w:rPr>
          <w:rFonts w:asciiTheme="minorHAnsi" w:hAnsiTheme="minorHAnsi" w:cstheme="minorHAnsi"/>
          <w:color w:val="auto"/>
          <w:sz w:val="24"/>
          <w:szCs w:val="24"/>
          <w:lang w:val="ru-RU"/>
        </w:rPr>
        <w:t>География, 6 класс</w:t>
      </w:r>
      <w:bookmarkEnd w:id="17"/>
    </w:p>
    <w:tbl>
      <w:tblPr>
        <w:tblW w:w="0" w:type="auto"/>
        <w:tblCellMar>
          <w:top w:w="15" w:type="dxa"/>
          <w:left w:w="15" w:type="dxa"/>
          <w:bottom w:w="15" w:type="dxa"/>
          <w:right w:w="15" w:type="dxa"/>
        </w:tblCellMar>
        <w:tblLook w:val="0600" w:firstRow="0" w:lastRow="0" w:firstColumn="0" w:lastColumn="0" w:noHBand="1" w:noVBand="1"/>
      </w:tblPr>
      <w:tblGrid>
        <w:gridCol w:w="792"/>
        <w:gridCol w:w="1562"/>
        <w:gridCol w:w="644"/>
        <w:gridCol w:w="644"/>
        <w:gridCol w:w="644"/>
        <w:gridCol w:w="644"/>
        <w:gridCol w:w="880"/>
        <w:gridCol w:w="510"/>
        <w:gridCol w:w="510"/>
        <w:gridCol w:w="510"/>
        <w:gridCol w:w="510"/>
        <w:gridCol w:w="880"/>
      </w:tblGrid>
      <w:tr w:rsidR="00360CDE" w:rsidRPr="00360CDE" w:rsidTr="003B3CF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79BD" w:rsidRPr="00360CDE" w:rsidRDefault="007C79BD" w:rsidP="003B3CF6">
            <w:pPr>
              <w:spacing w:before="0" w:beforeAutospacing="0" w:after="0" w:afterAutospacing="0"/>
            </w:pPr>
            <w:proofErr w:type="spellStart"/>
            <w:r w:rsidRPr="00360CDE">
              <w:rPr>
                <w:rFonts w:hAnsi="Times New Roman" w:cs="Times New Roman"/>
                <w:b/>
                <w:bCs/>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79BD" w:rsidRPr="00360CDE" w:rsidRDefault="007C79BD" w:rsidP="003B3CF6">
            <w:pPr>
              <w:spacing w:before="0" w:beforeAutospacing="0" w:after="0" w:afterAutospacing="0"/>
            </w:pPr>
            <w:proofErr w:type="spellStart"/>
            <w:r w:rsidRPr="00360CDE">
              <w:rPr>
                <w:rFonts w:hAnsi="Times New Roman" w:cs="Times New Roman"/>
                <w:b/>
                <w:bCs/>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9BD" w:rsidRPr="00360CDE" w:rsidRDefault="007C79BD" w:rsidP="00360CDE">
            <w:pPr>
              <w:spacing w:before="0" w:beforeAutospacing="0" w:after="0" w:afterAutospacing="0"/>
            </w:pPr>
            <w:proofErr w:type="spellStart"/>
            <w:r w:rsidRPr="00360CDE">
              <w:rPr>
                <w:rFonts w:hAnsi="Times New Roman" w:cs="Times New Roman"/>
                <w:b/>
                <w:bCs/>
                <w:sz w:val="24"/>
                <w:szCs w:val="24"/>
              </w:rPr>
              <w:t>Итоги</w:t>
            </w:r>
            <w:proofErr w:type="spellEnd"/>
            <w:r w:rsidRPr="00360CDE">
              <w:rPr>
                <w:rFonts w:hAnsi="Times New Roman" w:cs="Times New Roman"/>
                <w:b/>
                <w:bCs/>
                <w:sz w:val="24"/>
                <w:szCs w:val="24"/>
              </w:rPr>
              <w:t xml:space="preserve"> 202</w:t>
            </w:r>
            <w:r w:rsidR="00360CDE">
              <w:rPr>
                <w:rFonts w:hAnsi="Times New Roman" w:cs="Times New Roman"/>
                <w:b/>
                <w:bCs/>
                <w:sz w:val="24"/>
                <w:szCs w:val="24"/>
                <w:lang w:val="ru-RU"/>
              </w:rPr>
              <w:t>3</w:t>
            </w:r>
            <w:r w:rsidRPr="00360CDE">
              <w:rPr>
                <w:rFonts w:hAnsi="Times New Roman" w:cs="Times New Roman"/>
                <w:b/>
                <w:bCs/>
                <w:sz w:val="24"/>
                <w:szCs w:val="24"/>
              </w:rPr>
              <w:t>/2</w:t>
            </w:r>
            <w:r w:rsidR="00360CDE">
              <w:rPr>
                <w:rFonts w:hAnsi="Times New Roman" w:cs="Times New Roman"/>
                <w:b/>
                <w:bCs/>
                <w:sz w:val="24"/>
                <w:szCs w:val="24"/>
                <w:lang w:val="ru-RU"/>
              </w:rPr>
              <w:t>4</w:t>
            </w:r>
            <w:r w:rsidRPr="00360CDE">
              <w:rPr>
                <w:rFonts w:hAnsi="Times New Roman" w:cs="Times New Roman"/>
                <w:b/>
                <w:bCs/>
                <w:sz w:val="24"/>
                <w:szCs w:val="24"/>
              </w:rPr>
              <w:t xml:space="preserve"> </w:t>
            </w:r>
            <w:proofErr w:type="spellStart"/>
            <w:r w:rsidRPr="00360CDE">
              <w:rPr>
                <w:rFonts w:hAnsi="Times New Roman" w:cs="Times New Roman"/>
                <w:b/>
                <w:bCs/>
                <w:sz w:val="24"/>
                <w:szCs w:val="24"/>
              </w:rPr>
              <w:t>уч</w:t>
            </w:r>
            <w:proofErr w:type="spellEnd"/>
            <w:r w:rsidRPr="00360CDE">
              <w:rPr>
                <w:rFonts w:hAnsi="Times New Roman" w:cs="Times New Roman"/>
                <w:b/>
                <w:bCs/>
                <w:sz w:val="24"/>
                <w:szCs w:val="24"/>
              </w:rPr>
              <w:t xml:space="preserve">. </w:t>
            </w:r>
            <w:proofErr w:type="spellStart"/>
            <w:r w:rsidRPr="00360CDE">
              <w:rPr>
                <w:rFonts w:hAnsi="Times New Roman" w:cs="Times New Roman"/>
                <w:b/>
                <w:bCs/>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0CDE" w:rsidRPr="00360CDE" w:rsidRDefault="00360CDE" w:rsidP="00360CDE">
            <w:pPr>
              <w:spacing w:before="0" w:beforeAutospacing="0" w:after="0" w:afterAutospacing="0"/>
              <w:rPr>
                <w:rFonts w:hAnsi="Times New Roman" w:cs="Times New Roman"/>
                <w:b/>
                <w:bCs/>
                <w:sz w:val="24"/>
                <w:szCs w:val="24"/>
                <w:lang w:val="ru-RU"/>
              </w:rPr>
            </w:pPr>
            <w:proofErr w:type="spellStart"/>
            <w:proofErr w:type="gramStart"/>
            <w:r w:rsidRPr="00360CDE">
              <w:rPr>
                <w:rFonts w:hAnsi="Times New Roman" w:cs="Times New Roman"/>
                <w:b/>
                <w:bCs/>
                <w:sz w:val="24"/>
                <w:szCs w:val="24"/>
                <w:lang w:val="ru-RU"/>
              </w:rPr>
              <w:t>Усп</w:t>
            </w:r>
            <w:proofErr w:type="spellEnd"/>
            <w:r w:rsidRPr="00360CDE">
              <w:rPr>
                <w:rFonts w:hAnsi="Times New Roman" w:cs="Times New Roman"/>
                <w:b/>
                <w:bCs/>
                <w:sz w:val="24"/>
                <w:szCs w:val="24"/>
                <w:lang w:val="ru-RU"/>
              </w:rPr>
              <w:t>,%</w:t>
            </w:r>
            <w:proofErr w:type="gramEnd"/>
          </w:p>
          <w:p w:rsidR="007C79BD" w:rsidRPr="00360CDE" w:rsidRDefault="00360CDE" w:rsidP="00360CDE">
            <w:pPr>
              <w:spacing w:before="0" w:beforeAutospacing="0" w:after="0" w:afterAutospacing="0"/>
            </w:pPr>
            <w:proofErr w:type="spellStart"/>
            <w:r w:rsidRPr="00360CDE">
              <w:rPr>
                <w:rFonts w:hAnsi="Times New Roman" w:cs="Times New Roman"/>
                <w:b/>
                <w:bCs/>
                <w:sz w:val="24"/>
                <w:szCs w:val="24"/>
              </w:rPr>
              <w:t>Кач</w:t>
            </w:r>
            <w:proofErr w:type="spellEnd"/>
            <w:r w:rsidRPr="00360CDE">
              <w:rPr>
                <w:rFonts w:hAnsi="Times New Roman" w:cs="Times New Roman"/>
                <w:b/>
                <w:bCs/>
                <w:sz w:val="24"/>
                <w:szCs w:val="24"/>
                <w:lang w:val="ru-RU"/>
              </w:rPr>
              <w:t>,%</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9BD" w:rsidRPr="00360CDE" w:rsidRDefault="007C79BD" w:rsidP="003B3CF6">
            <w:pPr>
              <w:spacing w:before="0" w:beforeAutospacing="0" w:after="0" w:afterAutospacing="0"/>
            </w:pPr>
            <w:proofErr w:type="spellStart"/>
            <w:r w:rsidRPr="00360CDE">
              <w:rPr>
                <w:rFonts w:hAnsi="Times New Roman" w:cs="Times New Roman"/>
                <w:b/>
                <w:bCs/>
                <w:sz w:val="24"/>
                <w:szCs w:val="24"/>
              </w:rPr>
              <w:t>Итоги</w:t>
            </w:r>
            <w:proofErr w:type="spellEnd"/>
            <w:r w:rsidRPr="00360CDE">
              <w:rPr>
                <w:rFonts w:hAnsi="Times New Roman" w:cs="Times New Roman"/>
                <w:b/>
                <w:bCs/>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0CDE" w:rsidRPr="00360CDE" w:rsidRDefault="00360CDE" w:rsidP="00360CDE">
            <w:pPr>
              <w:spacing w:before="0" w:beforeAutospacing="0" w:after="0" w:afterAutospacing="0"/>
              <w:rPr>
                <w:rFonts w:hAnsi="Times New Roman" w:cs="Times New Roman"/>
                <w:b/>
                <w:bCs/>
                <w:sz w:val="24"/>
                <w:szCs w:val="24"/>
                <w:lang w:val="ru-RU"/>
              </w:rPr>
            </w:pPr>
            <w:proofErr w:type="spellStart"/>
            <w:proofErr w:type="gramStart"/>
            <w:r w:rsidRPr="00360CDE">
              <w:rPr>
                <w:rFonts w:hAnsi="Times New Roman" w:cs="Times New Roman"/>
                <w:b/>
                <w:bCs/>
                <w:sz w:val="24"/>
                <w:szCs w:val="24"/>
                <w:lang w:val="ru-RU"/>
              </w:rPr>
              <w:t>Усп</w:t>
            </w:r>
            <w:proofErr w:type="spellEnd"/>
            <w:r w:rsidRPr="00360CDE">
              <w:rPr>
                <w:rFonts w:hAnsi="Times New Roman" w:cs="Times New Roman"/>
                <w:b/>
                <w:bCs/>
                <w:sz w:val="24"/>
                <w:szCs w:val="24"/>
                <w:lang w:val="ru-RU"/>
              </w:rPr>
              <w:t>,%</w:t>
            </w:r>
            <w:proofErr w:type="gramEnd"/>
          </w:p>
          <w:p w:rsidR="007C79BD" w:rsidRPr="00360CDE" w:rsidRDefault="00360CDE" w:rsidP="00360CDE">
            <w:pPr>
              <w:spacing w:before="0" w:beforeAutospacing="0" w:after="0" w:afterAutospacing="0"/>
            </w:pPr>
            <w:proofErr w:type="spellStart"/>
            <w:r w:rsidRPr="00360CDE">
              <w:rPr>
                <w:rFonts w:hAnsi="Times New Roman" w:cs="Times New Roman"/>
                <w:b/>
                <w:bCs/>
                <w:sz w:val="24"/>
                <w:szCs w:val="24"/>
              </w:rPr>
              <w:t>Кач</w:t>
            </w:r>
            <w:proofErr w:type="spellEnd"/>
            <w:r w:rsidRPr="00360CDE">
              <w:rPr>
                <w:rFonts w:hAnsi="Times New Roman" w:cs="Times New Roman"/>
                <w:b/>
                <w:bCs/>
                <w:sz w:val="24"/>
                <w:szCs w:val="24"/>
                <w:lang w:val="ru-RU"/>
              </w:rPr>
              <w:t>,%</w:t>
            </w:r>
          </w:p>
        </w:tc>
      </w:tr>
      <w:tr w:rsidR="00360CDE" w:rsidRPr="00360CDE" w:rsidTr="003B3CF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79BD" w:rsidRPr="00360CDE" w:rsidRDefault="007C79BD" w:rsidP="003B3CF6">
            <w:pPr>
              <w:spacing w:before="0" w:beforeAutospacing="0" w:after="0" w:afterAutospacing="0"/>
              <w:ind w:left="75" w:right="75"/>
              <w:rPr>
                <w:rFonts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79BD" w:rsidRPr="00360CDE" w:rsidRDefault="007C79BD" w:rsidP="003B3CF6">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9BD" w:rsidRPr="00360CDE" w:rsidRDefault="007C79BD" w:rsidP="003B3CF6">
            <w:pPr>
              <w:spacing w:before="0" w:beforeAutospacing="0" w:after="0" w:afterAutospacing="0"/>
            </w:pPr>
            <w:r w:rsidRPr="00360CDE">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9BD" w:rsidRPr="00360CDE" w:rsidRDefault="007C79BD" w:rsidP="003B3CF6">
            <w:pPr>
              <w:spacing w:before="0" w:beforeAutospacing="0" w:after="0" w:afterAutospacing="0"/>
            </w:pPr>
            <w:r w:rsidRPr="00360CDE">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9BD" w:rsidRPr="00360CDE" w:rsidRDefault="007C79BD" w:rsidP="003B3CF6">
            <w:pPr>
              <w:spacing w:before="0" w:beforeAutospacing="0" w:after="0" w:afterAutospacing="0"/>
            </w:pPr>
            <w:r w:rsidRPr="00360CDE">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9BD" w:rsidRPr="00360CDE" w:rsidRDefault="007C79BD" w:rsidP="003B3CF6">
            <w:pPr>
              <w:spacing w:before="0" w:beforeAutospacing="0" w:after="0" w:afterAutospacing="0"/>
            </w:pPr>
            <w:r w:rsidRPr="00360CDE">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9BD" w:rsidRPr="00360CDE" w:rsidRDefault="007C79BD" w:rsidP="003B3CF6">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9BD" w:rsidRPr="00360CDE" w:rsidRDefault="007C79BD" w:rsidP="003B3CF6">
            <w:pPr>
              <w:spacing w:before="0" w:beforeAutospacing="0" w:after="0" w:afterAutospacing="0"/>
            </w:pPr>
            <w:r w:rsidRPr="00360CDE">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9BD" w:rsidRPr="00360CDE" w:rsidRDefault="007C79BD" w:rsidP="003B3CF6">
            <w:pPr>
              <w:spacing w:before="0" w:beforeAutospacing="0" w:after="0" w:afterAutospacing="0"/>
            </w:pPr>
            <w:r w:rsidRPr="00360CDE">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9BD" w:rsidRPr="00360CDE" w:rsidRDefault="007C79BD" w:rsidP="003B3CF6">
            <w:pPr>
              <w:spacing w:before="0" w:beforeAutospacing="0" w:after="0" w:afterAutospacing="0"/>
            </w:pPr>
            <w:r w:rsidRPr="00360CDE">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9BD" w:rsidRPr="00360CDE" w:rsidRDefault="007C79BD" w:rsidP="003B3CF6">
            <w:pPr>
              <w:spacing w:before="0" w:beforeAutospacing="0" w:after="0" w:afterAutospacing="0"/>
            </w:pPr>
            <w:r w:rsidRPr="00360CDE">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9BD" w:rsidRPr="00360CDE" w:rsidRDefault="007C79BD" w:rsidP="003B3CF6">
            <w:pPr>
              <w:spacing w:before="0" w:beforeAutospacing="0" w:after="0" w:afterAutospacing="0"/>
              <w:ind w:left="75" w:right="75"/>
              <w:rPr>
                <w:rFonts w:hAnsi="Times New Roman" w:cs="Times New Roman"/>
                <w:sz w:val="24"/>
                <w:szCs w:val="24"/>
              </w:rPr>
            </w:pPr>
          </w:p>
        </w:tc>
      </w:tr>
      <w:tr w:rsidR="00360CDE" w:rsidRPr="00360CDE" w:rsidTr="003B3C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79BD" w:rsidRPr="00360CDE" w:rsidRDefault="007C79BD" w:rsidP="00CC5F08">
            <w:pPr>
              <w:spacing w:before="0" w:beforeAutospacing="0" w:after="0" w:afterAutospacing="0"/>
              <w:rPr>
                <w:rFonts w:hAnsi="Times New Roman" w:cs="Times New Roman"/>
                <w:sz w:val="24"/>
                <w:szCs w:val="24"/>
                <w:lang w:val="ru-RU"/>
              </w:rPr>
            </w:pPr>
            <w:r w:rsidRPr="00360CDE">
              <w:rPr>
                <w:rFonts w:hAnsi="Times New Roman" w:cs="Times New Roman"/>
                <w:sz w:val="24"/>
                <w:szCs w:val="24"/>
                <w:lang w:val="ru-RU"/>
              </w:rPr>
              <w:t xml:space="preserve">6 </w:t>
            </w:r>
            <w:r w:rsidR="00CC5F08" w:rsidRPr="00360CDE">
              <w:rPr>
                <w:rFonts w:hAnsi="Times New Roman" w:cs="Times New Roman"/>
                <w:sz w:val="24"/>
                <w:szCs w:val="24"/>
                <w:lang w:val="ru-RU"/>
              </w:rPr>
              <w:t>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79BD" w:rsidRPr="00360CDE" w:rsidRDefault="007C79BD" w:rsidP="003B3CF6">
            <w:pPr>
              <w:spacing w:before="0" w:beforeAutospacing="0" w:after="0" w:afterAutospacing="0"/>
              <w:rPr>
                <w:rFonts w:hAnsi="Times New Roman" w:cs="Times New Roman"/>
                <w:sz w:val="24"/>
                <w:szCs w:val="24"/>
                <w:lang w:val="ru-RU"/>
              </w:rPr>
            </w:pPr>
            <w:r w:rsidRPr="00360CDE">
              <w:rPr>
                <w:rFonts w:hAnsi="Times New Roman" w:cs="Times New Roman"/>
                <w:sz w:val="24"/>
                <w:szCs w:val="24"/>
                <w:lang w:val="ru-RU"/>
              </w:rPr>
              <w:t>Чеснокова ГГ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79BD" w:rsidRPr="00360CDE" w:rsidRDefault="003765BA" w:rsidP="003B3CF6">
            <w:pPr>
              <w:spacing w:before="0" w:beforeAutospacing="0" w:after="0" w:afterAutospacing="0"/>
              <w:rPr>
                <w:rFonts w:hAnsi="Times New Roman" w:cs="Times New Roman"/>
                <w:sz w:val="24"/>
                <w:szCs w:val="24"/>
                <w:lang w:val="ru-RU"/>
              </w:rPr>
            </w:pPr>
            <w:r>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79BD" w:rsidRPr="00360CDE" w:rsidRDefault="003765BA" w:rsidP="003B3CF6">
            <w:pPr>
              <w:spacing w:before="0" w:beforeAutospacing="0" w:after="0" w:afterAutospacing="0"/>
              <w:rPr>
                <w:rFonts w:hAnsi="Times New Roman" w:cs="Times New Roman"/>
                <w:sz w:val="24"/>
                <w:szCs w:val="24"/>
                <w:lang w:val="ru-RU"/>
              </w:rPr>
            </w:pPr>
            <w:r>
              <w:rPr>
                <w:rFonts w:hAnsi="Times New Roman" w:cs="Times New Roman"/>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79BD" w:rsidRPr="00360CDE" w:rsidRDefault="003765BA" w:rsidP="003B3CF6">
            <w:pPr>
              <w:spacing w:before="0" w:beforeAutospacing="0" w:after="0" w:afterAutospacing="0"/>
              <w:rPr>
                <w:rFonts w:hAnsi="Times New Roman" w:cs="Times New Roman"/>
                <w:sz w:val="24"/>
                <w:szCs w:val="24"/>
                <w:lang w:val="ru-RU"/>
              </w:rPr>
            </w:pPr>
            <w:r>
              <w:rPr>
                <w:rFonts w:hAnsi="Times New Roman" w:cs="Times New Roman"/>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79BD" w:rsidRPr="00360CDE" w:rsidRDefault="003765BA" w:rsidP="003B3CF6">
            <w:pPr>
              <w:spacing w:before="0" w:beforeAutospacing="0" w:after="0" w:afterAutospacing="0"/>
              <w:rPr>
                <w:rFonts w:hAnsi="Times New Roman" w:cs="Times New Roman"/>
                <w:sz w:val="24"/>
                <w:szCs w:val="24"/>
                <w:lang w:val="ru-RU"/>
              </w:rPr>
            </w:pPr>
            <w:r>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79BD" w:rsidRDefault="00360CDE" w:rsidP="003B3CF6">
            <w:pPr>
              <w:spacing w:before="0" w:beforeAutospacing="0" w:after="0" w:afterAutospacing="0"/>
              <w:rPr>
                <w:rFonts w:hAnsi="Times New Roman" w:cs="Times New Roman"/>
                <w:sz w:val="24"/>
                <w:szCs w:val="24"/>
                <w:lang w:val="ru-RU"/>
              </w:rPr>
            </w:pPr>
            <w:r>
              <w:rPr>
                <w:rFonts w:hAnsi="Times New Roman" w:cs="Times New Roman"/>
                <w:sz w:val="24"/>
                <w:szCs w:val="24"/>
                <w:lang w:val="ru-RU"/>
              </w:rPr>
              <w:t>100</w:t>
            </w:r>
          </w:p>
          <w:p w:rsidR="00360CDE" w:rsidRPr="00360CDE" w:rsidRDefault="00360CDE" w:rsidP="003B3CF6">
            <w:pPr>
              <w:spacing w:before="0" w:beforeAutospacing="0" w:after="0" w:afterAutospacing="0"/>
              <w:rPr>
                <w:rFonts w:hAnsi="Times New Roman" w:cs="Times New Roman"/>
                <w:sz w:val="24"/>
                <w:szCs w:val="24"/>
                <w:lang w:val="ru-RU"/>
              </w:rPr>
            </w:pPr>
            <w:r>
              <w:rPr>
                <w:rFonts w:hAnsi="Times New Roman" w:cs="Times New Roman"/>
                <w:sz w:val="24"/>
                <w:szCs w:val="24"/>
                <w:lang w:val="ru-RU"/>
              </w:rPr>
              <w:t>61,5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79BD" w:rsidRPr="00360CDE" w:rsidRDefault="00360CDE" w:rsidP="003B3CF6">
            <w:pPr>
              <w:spacing w:before="0" w:beforeAutospacing="0" w:after="0" w:afterAutospacing="0"/>
              <w:rPr>
                <w:rFonts w:hAnsi="Times New Roman" w:cs="Times New Roman"/>
                <w:sz w:val="24"/>
                <w:szCs w:val="24"/>
                <w:lang w:val="ru-RU"/>
              </w:rPr>
            </w:pPr>
            <w:r>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79BD" w:rsidRPr="00360CDE" w:rsidRDefault="00360CDE" w:rsidP="003B3CF6">
            <w:pPr>
              <w:spacing w:before="0" w:beforeAutospacing="0" w:after="0" w:afterAutospacing="0"/>
              <w:rPr>
                <w:rFonts w:hAnsi="Times New Roman" w:cs="Times New Roman"/>
                <w:sz w:val="24"/>
                <w:szCs w:val="24"/>
                <w:lang w:val="ru-RU"/>
              </w:rPr>
            </w:pPr>
            <w:r>
              <w:rPr>
                <w:rFonts w:hAnsi="Times New Roman" w:cs="Times New Roman"/>
                <w:sz w:val="24"/>
                <w:szCs w:val="24"/>
                <w:lang w:val="ru-RU"/>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79BD" w:rsidRPr="00360CDE" w:rsidRDefault="00360CDE" w:rsidP="003B3CF6">
            <w:pPr>
              <w:spacing w:before="0" w:beforeAutospacing="0" w:after="0" w:afterAutospacing="0"/>
              <w:rPr>
                <w:rFonts w:hAnsi="Times New Roman" w:cs="Times New Roman"/>
                <w:sz w:val="24"/>
                <w:szCs w:val="24"/>
                <w:lang w:val="ru-RU"/>
              </w:rPr>
            </w:pPr>
            <w:r>
              <w:rPr>
                <w:rFonts w:hAnsi="Times New Roman" w:cs="Times New Roman"/>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79BD" w:rsidRPr="00360CDE" w:rsidRDefault="007C79BD" w:rsidP="003B3CF6">
            <w:pPr>
              <w:spacing w:before="0" w:beforeAutospacing="0" w:after="0" w:afterAutospacing="0"/>
              <w:rPr>
                <w:rFonts w:hAnsi="Times New Roman" w:cs="Times New Roman"/>
                <w:sz w:val="24"/>
                <w:szCs w:val="24"/>
                <w:lang w:val="ru-RU"/>
              </w:rPr>
            </w:pPr>
            <w:r w:rsidRPr="00360CDE">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79BD" w:rsidRDefault="00360CDE" w:rsidP="003B3CF6">
            <w:pPr>
              <w:spacing w:before="0" w:beforeAutospacing="0" w:after="0" w:afterAutospacing="0"/>
              <w:rPr>
                <w:rFonts w:hAnsi="Times New Roman" w:cs="Times New Roman"/>
                <w:sz w:val="24"/>
                <w:szCs w:val="24"/>
                <w:lang w:val="ru-RU"/>
              </w:rPr>
            </w:pPr>
            <w:r>
              <w:rPr>
                <w:rFonts w:hAnsi="Times New Roman" w:cs="Times New Roman"/>
                <w:sz w:val="24"/>
                <w:szCs w:val="24"/>
                <w:lang w:val="ru-RU"/>
              </w:rPr>
              <w:t>100</w:t>
            </w:r>
          </w:p>
          <w:p w:rsidR="00360CDE" w:rsidRPr="00360CDE" w:rsidRDefault="00360CDE" w:rsidP="003B3CF6">
            <w:pPr>
              <w:spacing w:before="0" w:beforeAutospacing="0" w:after="0" w:afterAutospacing="0"/>
              <w:rPr>
                <w:rFonts w:hAnsi="Times New Roman" w:cs="Times New Roman"/>
                <w:sz w:val="24"/>
                <w:szCs w:val="24"/>
                <w:lang w:val="ru-RU"/>
              </w:rPr>
            </w:pPr>
            <w:r>
              <w:rPr>
                <w:rFonts w:hAnsi="Times New Roman" w:cs="Times New Roman"/>
                <w:sz w:val="24"/>
                <w:szCs w:val="24"/>
                <w:lang w:val="ru-RU"/>
              </w:rPr>
              <w:t>76,9</w:t>
            </w:r>
          </w:p>
        </w:tc>
      </w:tr>
    </w:tbl>
    <w:p w:rsidR="007C79BD" w:rsidRPr="00360CDE" w:rsidRDefault="007C79BD" w:rsidP="00CC5F08">
      <w:pPr>
        <w:spacing w:before="0" w:beforeAutospacing="0" w:after="0" w:afterAutospacing="0"/>
        <w:ind w:firstLine="720"/>
        <w:jc w:val="both"/>
        <w:rPr>
          <w:rFonts w:hAnsi="Times New Roman" w:cs="Times New Roman"/>
          <w:sz w:val="24"/>
          <w:szCs w:val="24"/>
          <w:lang w:val="ru-RU"/>
        </w:rPr>
      </w:pPr>
      <w:r w:rsidRPr="00360CDE">
        <w:rPr>
          <w:rFonts w:hAnsi="Times New Roman" w:cs="Times New Roman"/>
          <w:b/>
          <w:bCs/>
          <w:sz w:val="24"/>
          <w:szCs w:val="24"/>
          <w:lang w:val="ru-RU"/>
        </w:rPr>
        <w:t>Вывод:</w:t>
      </w:r>
      <w:r w:rsidRPr="00360CDE">
        <w:rPr>
          <w:rFonts w:hAnsi="Times New Roman" w:cs="Times New Roman"/>
          <w:sz w:val="24"/>
          <w:szCs w:val="24"/>
          <w:lang w:val="ru-RU"/>
        </w:rPr>
        <w:t xml:space="preserve"> понизили (</w:t>
      </w:r>
      <w:proofErr w:type="spellStart"/>
      <w:r w:rsidRPr="00360CDE">
        <w:rPr>
          <w:rFonts w:hAnsi="Times New Roman" w:cs="Times New Roman"/>
          <w:sz w:val="24"/>
          <w:szCs w:val="24"/>
          <w:lang w:val="ru-RU"/>
        </w:rPr>
        <w:t>отм</w:t>
      </w:r>
      <w:proofErr w:type="spellEnd"/>
      <w:r w:rsidRPr="00360CDE">
        <w:rPr>
          <w:rFonts w:hAnsi="Times New Roman" w:cs="Times New Roman"/>
          <w:sz w:val="24"/>
          <w:szCs w:val="24"/>
          <w:lang w:val="ru-RU"/>
        </w:rPr>
        <w:t xml:space="preserve">. </w:t>
      </w:r>
      <w:proofErr w:type="gramStart"/>
      <w:r w:rsidRPr="00360CDE">
        <w:rPr>
          <w:rFonts w:hAnsi="Times New Roman" w:cs="Times New Roman"/>
          <w:sz w:val="24"/>
          <w:szCs w:val="24"/>
          <w:lang w:val="ru-RU"/>
        </w:rPr>
        <w:t xml:space="preserve">&lt; </w:t>
      </w:r>
      <w:proofErr w:type="spellStart"/>
      <w:r w:rsidRPr="00360CDE">
        <w:rPr>
          <w:rFonts w:hAnsi="Times New Roman" w:cs="Times New Roman"/>
          <w:sz w:val="24"/>
          <w:szCs w:val="24"/>
          <w:lang w:val="ru-RU"/>
        </w:rPr>
        <w:t>отм</w:t>
      </w:r>
      <w:proofErr w:type="spellEnd"/>
      <w:proofErr w:type="gramEnd"/>
      <w:r w:rsidRPr="00360CDE">
        <w:rPr>
          <w:rFonts w:hAnsi="Times New Roman" w:cs="Times New Roman"/>
          <w:sz w:val="24"/>
          <w:szCs w:val="24"/>
          <w:lang w:val="ru-RU"/>
        </w:rPr>
        <w:t xml:space="preserve">. по журналу) – </w:t>
      </w:r>
      <w:r w:rsidR="00360CDE" w:rsidRPr="00360CDE">
        <w:rPr>
          <w:rFonts w:hAnsi="Times New Roman" w:cs="Times New Roman"/>
          <w:sz w:val="24"/>
          <w:szCs w:val="24"/>
          <w:lang w:val="ru-RU"/>
        </w:rPr>
        <w:t>3</w:t>
      </w:r>
      <w:r w:rsidRPr="00360CDE">
        <w:rPr>
          <w:rFonts w:hAnsi="Times New Roman" w:cs="Times New Roman"/>
          <w:sz w:val="24"/>
          <w:szCs w:val="24"/>
        </w:rPr>
        <w:t> </w:t>
      </w:r>
      <w:r w:rsidRPr="00360CDE">
        <w:rPr>
          <w:rFonts w:hAnsi="Times New Roman" w:cs="Times New Roman"/>
          <w:sz w:val="24"/>
          <w:szCs w:val="24"/>
          <w:lang w:val="ru-RU"/>
        </w:rPr>
        <w:t>обучающихся; подтвердили (</w:t>
      </w:r>
      <w:proofErr w:type="spellStart"/>
      <w:r w:rsidRPr="00360CDE">
        <w:rPr>
          <w:rFonts w:hAnsi="Times New Roman" w:cs="Times New Roman"/>
          <w:sz w:val="24"/>
          <w:szCs w:val="24"/>
          <w:lang w:val="ru-RU"/>
        </w:rPr>
        <w:t>отм</w:t>
      </w:r>
      <w:proofErr w:type="spellEnd"/>
      <w:r w:rsidRPr="00360CDE">
        <w:rPr>
          <w:rFonts w:hAnsi="Times New Roman" w:cs="Times New Roman"/>
          <w:sz w:val="24"/>
          <w:szCs w:val="24"/>
          <w:lang w:val="ru-RU"/>
        </w:rPr>
        <w:t xml:space="preserve">. = </w:t>
      </w:r>
      <w:proofErr w:type="spellStart"/>
      <w:r w:rsidRPr="00360CDE">
        <w:rPr>
          <w:rFonts w:hAnsi="Times New Roman" w:cs="Times New Roman"/>
          <w:sz w:val="24"/>
          <w:szCs w:val="24"/>
          <w:lang w:val="ru-RU"/>
        </w:rPr>
        <w:t>отм</w:t>
      </w:r>
      <w:proofErr w:type="spellEnd"/>
      <w:r w:rsidRPr="00360CDE">
        <w:rPr>
          <w:rFonts w:hAnsi="Times New Roman" w:cs="Times New Roman"/>
          <w:sz w:val="24"/>
          <w:szCs w:val="24"/>
          <w:lang w:val="ru-RU"/>
        </w:rPr>
        <w:t xml:space="preserve">. по журналу) – </w:t>
      </w:r>
      <w:r w:rsidR="00CC5F08" w:rsidRPr="00360CDE">
        <w:rPr>
          <w:rFonts w:hAnsi="Times New Roman" w:cs="Times New Roman"/>
          <w:sz w:val="24"/>
          <w:szCs w:val="24"/>
          <w:lang w:val="ru-RU"/>
        </w:rPr>
        <w:t>1</w:t>
      </w:r>
      <w:r w:rsidR="00360CDE" w:rsidRPr="00360CDE">
        <w:rPr>
          <w:rFonts w:hAnsi="Times New Roman" w:cs="Times New Roman"/>
          <w:sz w:val="24"/>
          <w:szCs w:val="24"/>
          <w:lang w:val="ru-RU"/>
        </w:rPr>
        <w:t>4</w:t>
      </w:r>
      <w:r w:rsidRPr="00360CDE">
        <w:rPr>
          <w:rFonts w:hAnsi="Times New Roman" w:cs="Times New Roman"/>
          <w:sz w:val="24"/>
          <w:szCs w:val="24"/>
        </w:rPr>
        <w:t> </w:t>
      </w:r>
      <w:r w:rsidRPr="00360CDE">
        <w:rPr>
          <w:rFonts w:hAnsi="Times New Roman" w:cs="Times New Roman"/>
          <w:sz w:val="24"/>
          <w:szCs w:val="24"/>
          <w:lang w:val="ru-RU"/>
        </w:rPr>
        <w:t>обучающихся; повысили (</w:t>
      </w:r>
      <w:proofErr w:type="spellStart"/>
      <w:r w:rsidRPr="00360CDE">
        <w:rPr>
          <w:rFonts w:hAnsi="Times New Roman" w:cs="Times New Roman"/>
          <w:sz w:val="24"/>
          <w:szCs w:val="24"/>
          <w:lang w:val="ru-RU"/>
        </w:rPr>
        <w:t>отм</w:t>
      </w:r>
      <w:proofErr w:type="spellEnd"/>
      <w:r w:rsidRPr="00360CDE">
        <w:rPr>
          <w:rFonts w:hAnsi="Times New Roman" w:cs="Times New Roman"/>
          <w:sz w:val="24"/>
          <w:szCs w:val="24"/>
          <w:lang w:val="ru-RU"/>
        </w:rPr>
        <w:t xml:space="preserve">. &gt; </w:t>
      </w:r>
      <w:proofErr w:type="spellStart"/>
      <w:r w:rsidRPr="00360CDE">
        <w:rPr>
          <w:rFonts w:hAnsi="Times New Roman" w:cs="Times New Roman"/>
          <w:sz w:val="24"/>
          <w:szCs w:val="24"/>
          <w:lang w:val="ru-RU"/>
        </w:rPr>
        <w:t>отм</w:t>
      </w:r>
      <w:proofErr w:type="spellEnd"/>
      <w:r w:rsidRPr="00360CDE">
        <w:rPr>
          <w:rFonts w:hAnsi="Times New Roman" w:cs="Times New Roman"/>
          <w:sz w:val="24"/>
          <w:szCs w:val="24"/>
          <w:lang w:val="ru-RU"/>
        </w:rPr>
        <w:t xml:space="preserve">. по журналу) – </w:t>
      </w:r>
      <w:r w:rsidR="00360CDE" w:rsidRPr="00360CDE">
        <w:rPr>
          <w:rFonts w:hAnsi="Times New Roman" w:cs="Times New Roman"/>
          <w:sz w:val="24"/>
          <w:szCs w:val="24"/>
          <w:lang w:val="ru-RU"/>
        </w:rPr>
        <w:t>9</w:t>
      </w:r>
      <w:r w:rsidR="00CC5F08" w:rsidRPr="00360CDE">
        <w:rPr>
          <w:rFonts w:hAnsi="Times New Roman" w:cs="Times New Roman"/>
          <w:sz w:val="24"/>
          <w:szCs w:val="24"/>
          <w:lang w:val="ru-RU"/>
        </w:rPr>
        <w:t xml:space="preserve"> </w:t>
      </w:r>
      <w:r w:rsidRPr="00360CDE">
        <w:rPr>
          <w:rFonts w:hAnsi="Times New Roman" w:cs="Times New Roman"/>
          <w:sz w:val="24"/>
          <w:szCs w:val="24"/>
          <w:lang w:val="ru-RU"/>
        </w:rPr>
        <w:t>обучающихся.</w:t>
      </w:r>
    </w:p>
    <w:p w:rsidR="007C79BD" w:rsidRPr="00360CDE" w:rsidRDefault="007C79BD" w:rsidP="00CC5F08">
      <w:pPr>
        <w:spacing w:before="0" w:beforeAutospacing="0" w:after="0" w:afterAutospacing="0"/>
        <w:ind w:firstLine="720"/>
        <w:jc w:val="both"/>
        <w:rPr>
          <w:rFonts w:hAnsi="Times New Roman" w:cs="Times New Roman"/>
          <w:sz w:val="24"/>
          <w:szCs w:val="24"/>
          <w:lang w:val="ru-RU"/>
        </w:rPr>
      </w:pPr>
      <w:r w:rsidRPr="00360CDE">
        <w:rPr>
          <w:rFonts w:hAnsi="Times New Roman" w:cs="Times New Roman"/>
          <w:sz w:val="24"/>
          <w:szCs w:val="24"/>
          <w:lang w:val="ru-RU"/>
        </w:rPr>
        <w:t xml:space="preserve">Сравнительный анализ </w:t>
      </w:r>
      <w:proofErr w:type="gramStart"/>
      <w:r w:rsidRPr="00360CDE">
        <w:rPr>
          <w:rFonts w:hAnsi="Times New Roman" w:cs="Times New Roman"/>
          <w:sz w:val="24"/>
          <w:szCs w:val="24"/>
          <w:lang w:val="ru-RU"/>
        </w:rPr>
        <w:t>образовательных результатов</w:t>
      </w:r>
      <w:proofErr w:type="gramEnd"/>
      <w:r w:rsidRPr="00360CDE">
        <w:rPr>
          <w:rFonts w:hAnsi="Times New Roman" w:cs="Times New Roman"/>
          <w:sz w:val="24"/>
          <w:szCs w:val="24"/>
          <w:lang w:val="ru-RU"/>
        </w:rPr>
        <w:t xml:space="preserve"> обучающихся по итогам 202</w:t>
      </w:r>
      <w:r w:rsidR="00360CDE" w:rsidRPr="00360CDE">
        <w:rPr>
          <w:rFonts w:hAnsi="Times New Roman" w:cs="Times New Roman"/>
          <w:sz w:val="24"/>
          <w:szCs w:val="24"/>
          <w:lang w:val="ru-RU"/>
        </w:rPr>
        <w:t>3</w:t>
      </w:r>
      <w:r w:rsidRPr="00360CDE">
        <w:rPr>
          <w:rFonts w:hAnsi="Times New Roman" w:cs="Times New Roman"/>
          <w:sz w:val="24"/>
          <w:szCs w:val="24"/>
          <w:lang w:val="ru-RU"/>
        </w:rPr>
        <w:t>/2</w:t>
      </w:r>
      <w:r w:rsidR="00360CDE" w:rsidRPr="00360CDE">
        <w:rPr>
          <w:rFonts w:hAnsi="Times New Roman" w:cs="Times New Roman"/>
          <w:sz w:val="24"/>
          <w:szCs w:val="24"/>
          <w:lang w:val="ru-RU"/>
        </w:rPr>
        <w:t>4</w:t>
      </w:r>
      <w:r w:rsidRPr="00360CDE">
        <w:rPr>
          <w:rFonts w:hAnsi="Times New Roman" w:cs="Times New Roman"/>
          <w:sz w:val="24"/>
          <w:szCs w:val="24"/>
          <w:lang w:val="ru-RU"/>
        </w:rPr>
        <w:t xml:space="preserve"> учебного года</w:t>
      </w:r>
      <w:r w:rsidRPr="00360CDE">
        <w:rPr>
          <w:rFonts w:hAnsi="Times New Roman" w:cs="Times New Roman"/>
          <w:sz w:val="24"/>
          <w:szCs w:val="24"/>
        </w:rPr>
        <w:t> </w:t>
      </w:r>
      <w:r w:rsidRPr="00360CDE">
        <w:rPr>
          <w:rFonts w:hAnsi="Times New Roman" w:cs="Times New Roman"/>
          <w:sz w:val="24"/>
          <w:szCs w:val="24"/>
          <w:lang w:val="ru-RU"/>
        </w:rPr>
        <w:t>и ВПР-202</w:t>
      </w:r>
      <w:r w:rsidR="00360CDE" w:rsidRPr="00360CDE">
        <w:rPr>
          <w:rFonts w:hAnsi="Times New Roman" w:cs="Times New Roman"/>
          <w:sz w:val="24"/>
          <w:szCs w:val="24"/>
          <w:lang w:val="ru-RU"/>
        </w:rPr>
        <w:t>4</w:t>
      </w:r>
      <w:r w:rsidRPr="00360CDE">
        <w:rPr>
          <w:rFonts w:hAnsi="Times New Roman" w:cs="Times New Roman"/>
          <w:sz w:val="24"/>
          <w:szCs w:val="24"/>
        </w:rPr>
        <w:t> </w:t>
      </w:r>
      <w:r w:rsidRPr="00360CDE">
        <w:rPr>
          <w:rFonts w:hAnsi="Times New Roman" w:cs="Times New Roman"/>
          <w:sz w:val="24"/>
          <w:szCs w:val="24"/>
          <w:lang w:val="ru-RU"/>
        </w:rPr>
        <w:t xml:space="preserve">по </w:t>
      </w:r>
      <w:r w:rsidR="00CC5F08" w:rsidRPr="00360CDE">
        <w:rPr>
          <w:rFonts w:hAnsi="Times New Roman" w:cs="Times New Roman"/>
          <w:sz w:val="24"/>
          <w:szCs w:val="24"/>
          <w:lang w:val="ru-RU"/>
        </w:rPr>
        <w:t xml:space="preserve">географии </w:t>
      </w:r>
      <w:r w:rsidRPr="00360CDE">
        <w:rPr>
          <w:rFonts w:hAnsi="Times New Roman" w:cs="Times New Roman"/>
          <w:sz w:val="24"/>
          <w:szCs w:val="24"/>
          <w:lang w:val="ru-RU"/>
        </w:rPr>
        <w:t>показал</w:t>
      </w:r>
      <w:r w:rsidR="00CC5F08" w:rsidRPr="00360CDE">
        <w:rPr>
          <w:rFonts w:hAnsi="Times New Roman" w:cs="Times New Roman"/>
          <w:sz w:val="24"/>
          <w:szCs w:val="24"/>
          <w:lang w:val="ru-RU"/>
        </w:rPr>
        <w:t xml:space="preserve">, что все почти обучающиеся подтвердили оценку </w:t>
      </w:r>
      <w:r w:rsidRPr="00360CDE">
        <w:rPr>
          <w:rFonts w:hAnsi="Times New Roman" w:cs="Times New Roman"/>
          <w:sz w:val="24"/>
          <w:szCs w:val="24"/>
          <w:lang w:val="ru-RU"/>
        </w:rPr>
        <w:t xml:space="preserve">по предмету. </w:t>
      </w:r>
    </w:p>
    <w:p w:rsidR="007C79BD" w:rsidRPr="004E69C2" w:rsidRDefault="007C79BD" w:rsidP="004D4986">
      <w:pPr>
        <w:spacing w:before="0" w:beforeAutospacing="0" w:after="0" w:afterAutospacing="0"/>
        <w:ind w:firstLine="720"/>
        <w:jc w:val="both"/>
        <w:rPr>
          <w:rFonts w:hAnsi="Times New Roman" w:cs="Times New Roman"/>
          <w:bCs/>
          <w:color w:val="FF0000"/>
          <w:sz w:val="24"/>
          <w:szCs w:val="24"/>
          <w:lang w:val="ru-RU"/>
        </w:rPr>
      </w:pPr>
    </w:p>
    <w:tbl>
      <w:tblPr>
        <w:tblW w:w="0" w:type="auto"/>
        <w:tblLook w:val="04A0" w:firstRow="1" w:lastRow="0" w:firstColumn="1" w:lastColumn="0" w:noHBand="0" w:noVBand="1"/>
      </w:tblPr>
      <w:tblGrid>
        <w:gridCol w:w="4169"/>
        <w:gridCol w:w="5187"/>
      </w:tblGrid>
      <w:tr w:rsidR="00360CDE" w:rsidRPr="004E69C2" w:rsidTr="00360CDE">
        <w:trPr>
          <w:trHeight w:val="2971"/>
        </w:trPr>
        <w:tc>
          <w:tcPr>
            <w:tcW w:w="4294" w:type="dxa"/>
          </w:tcPr>
          <w:p w:rsidR="00360CDE" w:rsidRPr="004E69C2" w:rsidRDefault="00360CDE" w:rsidP="004D4986">
            <w:pPr>
              <w:jc w:val="both"/>
              <w:rPr>
                <w:noProof/>
                <w:color w:val="FF0000"/>
                <w:lang w:eastAsia="ru-RU"/>
              </w:rPr>
            </w:pPr>
            <w:r>
              <w:rPr>
                <w:noProof/>
                <w:lang w:val="ru-RU" w:eastAsia="ru-RU"/>
              </w:rPr>
              <w:drawing>
                <wp:inline distT="0" distB="0" distL="0" distR="0" wp14:anchorId="11CB3D4D" wp14:editId="15C9821B">
                  <wp:extent cx="2514600" cy="1866900"/>
                  <wp:effectExtent l="0" t="0" r="0" b="0"/>
                  <wp:docPr id="136" name="Диаграмма 136"/>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tc>
        <w:tc>
          <w:tcPr>
            <w:tcW w:w="5052" w:type="dxa"/>
          </w:tcPr>
          <w:p w:rsidR="00360CDE" w:rsidRPr="004E69C2" w:rsidRDefault="00360CDE" w:rsidP="004D4986">
            <w:pPr>
              <w:jc w:val="both"/>
              <w:rPr>
                <w:noProof/>
                <w:color w:val="FF0000"/>
                <w:lang w:eastAsia="ru-RU"/>
              </w:rPr>
            </w:pPr>
            <w:r>
              <w:rPr>
                <w:noProof/>
                <w:lang w:val="ru-RU" w:eastAsia="ru-RU"/>
              </w:rPr>
              <w:drawing>
                <wp:inline distT="0" distB="0" distL="0" distR="0" wp14:anchorId="2101D989" wp14:editId="13A451C9">
                  <wp:extent cx="3162300" cy="1857375"/>
                  <wp:effectExtent l="0" t="0" r="0" b="9525"/>
                  <wp:docPr id="135" name="Диаграмма 1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tc>
      </w:tr>
    </w:tbl>
    <w:p w:rsidR="007C79BD" w:rsidRPr="004E69C2" w:rsidRDefault="007C79BD" w:rsidP="004D4986">
      <w:pPr>
        <w:spacing w:before="0" w:beforeAutospacing="0" w:after="0" w:afterAutospacing="0"/>
        <w:ind w:firstLine="720"/>
        <w:jc w:val="both"/>
        <w:rPr>
          <w:rFonts w:hAnsi="Times New Roman" w:cs="Times New Roman"/>
          <w:bCs/>
          <w:color w:val="FF0000"/>
          <w:sz w:val="24"/>
          <w:szCs w:val="24"/>
          <w:lang w:val="ru-RU"/>
        </w:rPr>
      </w:pPr>
    </w:p>
    <w:p w:rsidR="004D4986" w:rsidRPr="004E69C2" w:rsidRDefault="004D4986" w:rsidP="003B2C27">
      <w:pPr>
        <w:spacing w:before="0" w:beforeAutospacing="0" w:after="0" w:afterAutospacing="0"/>
        <w:jc w:val="center"/>
        <w:rPr>
          <w:rFonts w:hAnsi="Times New Roman" w:cs="Times New Roman"/>
          <w:b/>
          <w:bCs/>
          <w:color w:val="FF0000"/>
          <w:sz w:val="24"/>
          <w:szCs w:val="24"/>
          <w:lang w:val="ru-RU"/>
        </w:rPr>
      </w:pPr>
    </w:p>
    <w:p w:rsidR="00CC5F08" w:rsidRDefault="003765BA" w:rsidP="003B2C27">
      <w:pPr>
        <w:spacing w:before="0" w:beforeAutospacing="0" w:after="0" w:afterAutospacing="0"/>
        <w:jc w:val="center"/>
        <w:rPr>
          <w:rFonts w:hAnsi="Times New Roman" w:cs="Times New Roman"/>
          <w:b/>
          <w:bCs/>
          <w:color w:val="FF0000"/>
          <w:sz w:val="24"/>
          <w:szCs w:val="24"/>
          <w:lang w:val="ru-RU"/>
        </w:rPr>
      </w:pPr>
      <w:r>
        <w:rPr>
          <w:noProof/>
          <w:lang w:val="ru-RU" w:eastAsia="ru-RU"/>
        </w:rPr>
        <w:lastRenderedPageBreak/>
        <w:drawing>
          <wp:inline distT="0" distB="0" distL="0" distR="0" wp14:anchorId="150F369C" wp14:editId="62C6AD04">
            <wp:extent cx="5610225" cy="2219325"/>
            <wp:effectExtent l="0" t="0" r="9525" b="9525"/>
            <wp:docPr id="137" name="Диаграмма 137"/>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3765BA" w:rsidRDefault="003765BA" w:rsidP="003B2C27">
      <w:pPr>
        <w:spacing w:before="0" w:beforeAutospacing="0" w:after="0" w:afterAutospacing="0"/>
        <w:jc w:val="center"/>
        <w:rPr>
          <w:rFonts w:hAnsi="Times New Roman" w:cs="Times New Roman"/>
          <w:b/>
          <w:bCs/>
          <w:color w:val="FF0000"/>
          <w:sz w:val="24"/>
          <w:szCs w:val="24"/>
          <w:lang w:val="ru-RU"/>
        </w:rPr>
      </w:pPr>
    </w:p>
    <w:p w:rsidR="003765BA" w:rsidRDefault="003765BA" w:rsidP="003B2C27">
      <w:pPr>
        <w:spacing w:before="0" w:beforeAutospacing="0" w:after="0" w:afterAutospacing="0"/>
        <w:jc w:val="center"/>
        <w:rPr>
          <w:rFonts w:hAnsi="Times New Roman" w:cs="Times New Roman"/>
          <w:b/>
          <w:bCs/>
          <w:color w:val="FF0000"/>
          <w:sz w:val="24"/>
          <w:szCs w:val="24"/>
          <w:lang w:val="ru-RU"/>
        </w:rPr>
      </w:pPr>
      <w:r>
        <w:rPr>
          <w:noProof/>
          <w:lang w:val="ru-RU" w:eastAsia="ru-RU"/>
        </w:rPr>
        <w:drawing>
          <wp:inline distT="0" distB="0" distL="0" distR="0" wp14:anchorId="54E9606C" wp14:editId="5F3B9F77">
            <wp:extent cx="5705475" cy="2743200"/>
            <wp:effectExtent l="0" t="0" r="9525" b="0"/>
            <wp:docPr id="138" name="Диаграмма 138"/>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3765BA" w:rsidRPr="004E69C2" w:rsidRDefault="003765BA" w:rsidP="003B2C27">
      <w:pPr>
        <w:spacing w:before="0" w:beforeAutospacing="0" w:after="0" w:afterAutospacing="0"/>
        <w:jc w:val="center"/>
        <w:rPr>
          <w:rFonts w:hAnsi="Times New Roman" w:cs="Times New Roman"/>
          <w:b/>
          <w:bCs/>
          <w:color w:val="FF0000"/>
          <w:sz w:val="24"/>
          <w:szCs w:val="24"/>
          <w:lang w:val="ru-RU"/>
        </w:rPr>
      </w:pPr>
    </w:p>
    <w:p w:rsidR="00CC5F08" w:rsidRPr="003765BA" w:rsidRDefault="00CC5F08" w:rsidP="003765BA">
      <w:pPr>
        <w:spacing w:before="0" w:beforeAutospacing="0" w:after="0" w:afterAutospacing="0"/>
        <w:ind w:firstLine="720"/>
        <w:jc w:val="center"/>
        <w:rPr>
          <w:rFonts w:cstheme="minorHAnsi"/>
          <w:b/>
          <w:bCs/>
          <w:sz w:val="24"/>
          <w:szCs w:val="24"/>
          <w:lang w:val="ru-RU"/>
        </w:rPr>
      </w:pPr>
    </w:p>
    <w:p w:rsidR="003765BA" w:rsidRPr="003765BA" w:rsidRDefault="00CC5F08" w:rsidP="003765BA">
      <w:pPr>
        <w:spacing w:before="0" w:beforeAutospacing="0" w:after="0" w:afterAutospacing="0"/>
        <w:ind w:firstLine="720"/>
        <w:jc w:val="both"/>
        <w:rPr>
          <w:rFonts w:eastAsia="Times New Roman" w:cstheme="minorHAnsi"/>
          <w:lang w:val="ru-RU" w:eastAsia="ru-RU"/>
        </w:rPr>
      </w:pPr>
      <w:r w:rsidRPr="003765BA">
        <w:rPr>
          <w:rFonts w:cstheme="minorHAnsi"/>
          <w:bCs/>
          <w:sz w:val="24"/>
          <w:szCs w:val="24"/>
          <w:lang w:val="ru-RU"/>
        </w:rPr>
        <w:t>Из гистограммы следует, что одн</w:t>
      </w:r>
      <w:r w:rsidR="003765BA" w:rsidRPr="003765BA">
        <w:rPr>
          <w:rFonts w:cstheme="minorHAnsi"/>
          <w:bCs/>
          <w:sz w:val="24"/>
          <w:szCs w:val="24"/>
          <w:lang w:val="ru-RU"/>
        </w:rPr>
        <w:t>ой</w:t>
      </w:r>
      <w:r w:rsidRPr="003765BA">
        <w:rPr>
          <w:rFonts w:cstheme="minorHAnsi"/>
          <w:bCs/>
          <w:sz w:val="24"/>
          <w:szCs w:val="24"/>
          <w:lang w:val="ru-RU"/>
        </w:rPr>
        <w:t xml:space="preserve"> трет</w:t>
      </w:r>
      <w:r w:rsidR="003765BA" w:rsidRPr="003765BA">
        <w:rPr>
          <w:rFonts w:cstheme="minorHAnsi"/>
          <w:bCs/>
          <w:sz w:val="24"/>
          <w:szCs w:val="24"/>
          <w:lang w:val="ru-RU"/>
        </w:rPr>
        <w:t>и</w:t>
      </w:r>
      <w:r w:rsidRPr="003765BA">
        <w:rPr>
          <w:rFonts w:cstheme="minorHAnsi"/>
          <w:bCs/>
          <w:sz w:val="24"/>
          <w:szCs w:val="24"/>
          <w:lang w:val="ru-RU"/>
        </w:rPr>
        <w:t xml:space="preserve"> обучающихся 6Б </w:t>
      </w:r>
      <w:proofErr w:type="gramStart"/>
      <w:r w:rsidRPr="003765BA">
        <w:rPr>
          <w:rFonts w:cstheme="minorHAnsi"/>
          <w:bCs/>
          <w:sz w:val="24"/>
          <w:szCs w:val="24"/>
          <w:lang w:val="ru-RU"/>
        </w:rPr>
        <w:t xml:space="preserve">класса  </w:t>
      </w:r>
      <w:r w:rsidR="003765BA" w:rsidRPr="003765BA">
        <w:rPr>
          <w:rFonts w:cstheme="minorHAnsi"/>
          <w:bCs/>
          <w:sz w:val="24"/>
          <w:szCs w:val="24"/>
          <w:lang w:val="ru-RU"/>
        </w:rPr>
        <w:t>сформированы</w:t>
      </w:r>
      <w:proofErr w:type="gramEnd"/>
      <w:r w:rsidR="003765BA" w:rsidRPr="003765BA">
        <w:rPr>
          <w:rFonts w:eastAsia="Times New Roman" w:cstheme="minorHAnsi"/>
          <w:lang w:val="ru-RU" w:eastAsia="ru-RU"/>
        </w:rPr>
        <w:t xml:space="preserve"> представления о географических объектах, процессах, явлениях, закономерностях; владение понятийным аппаратом географии. Смысловое чтение</w:t>
      </w:r>
    </w:p>
    <w:p w:rsidR="00CC5F08" w:rsidRPr="003765BA" w:rsidRDefault="007F7F95" w:rsidP="003765BA">
      <w:pPr>
        <w:spacing w:before="0" w:beforeAutospacing="0" w:after="0" w:afterAutospacing="0"/>
        <w:ind w:firstLine="720"/>
        <w:jc w:val="both"/>
        <w:rPr>
          <w:rFonts w:cstheme="minorHAnsi"/>
          <w:bCs/>
          <w:sz w:val="24"/>
          <w:szCs w:val="24"/>
          <w:lang w:val="ru-RU"/>
        </w:rPr>
      </w:pPr>
      <w:r w:rsidRPr="003765BA">
        <w:rPr>
          <w:rFonts w:cstheme="minorHAnsi"/>
          <w:bCs/>
          <w:sz w:val="24"/>
          <w:szCs w:val="24"/>
          <w:lang w:val="ru-RU"/>
        </w:rPr>
        <w:t>Стоит отметить, что все ученики у</w:t>
      </w:r>
      <w:r w:rsidR="00CC5F08" w:rsidRPr="003765BA">
        <w:rPr>
          <w:rFonts w:cstheme="minorHAnsi"/>
          <w:bCs/>
          <w:sz w:val="24"/>
          <w:szCs w:val="24"/>
          <w:lang w:val="ru-RU"/>
        </w:rPr>
        <w:t>ме</w:t>
      </w:r>
      <w:r w:rsidRPr="003765BA">
        <w:rPr>
          <w:rFonts w:cstheme="minorHAnsi"/>
          <w:bCs/>
          <w:sz w:val="24"/>
          <w:szCs w:val="24"/>
          <w:lang w:val="ru-RU"/>
        </w:rPr>
        <w:t>ют</w:t>
      </w:r>
      <w:r w:rsidR="003765BA" w:rsidRPr="003765BA">
        <w:rPr>
          <w:rFonts w:cstheme="minorHAnsi"/>
          <w:bCs/>
          <w:sz w:val="24"/>
          <w:szCs w:val="24"/>
          <w:lang w:val="ru-RU"/>
        </w:rPr>
        <w:t xml:space="preserve"> выполнять задания:</w:t>
      </w:r>
      <w:r w:rsidR="00CC5F08" w:rsidRPr="003765BA">
        <w:rPr>
          <w:rFonts w:cstheme="minorHAnsi"/>
          <w:bCs/>
          <w:sz w:val="24"/>
          <w:szCs w:val="24"/>
          <w:lang w:val="ru-RU"/>
        </w:rPr>
        <w:t xml:space="preserve"> </w:t>
      </w:r>
      <w:r w:rsidR="003765BA" w:rsidRPr="003765BA">
        <w:rPr>
          <w:rFonts w:cstheme="minorHAnsi"/>
          <w:bCs/>
          <w:sz w:val="24"/>
          <w:szCs w:val="24"/>
          <w:lang w:val="ru-RU"/>
        </w:rPr>
        <w:t xml:space="preserve">"4.1. Земля – часть Солнечной системы. Движения Земли и их следствия. </w:t>
      </w:r>
      <w:r w:rsidR="003765BA" w:rsidRPr="003765BA">
        <w:rPr>
          <w:rFonts w:cstheme="minorHAnsi"/>
          <w:bCs/>
          <w:sz w:val="24"/>
          <w:szCs w:val="24"/>
          <w:lang w:val="ru-RU"/>
        </w:rPr>
        <w:tab/>
        <w:t xml:space="preserve">Умение устанавливать причинно- следственные связи, строить логическое рассуждение, умозаключение и делать выводы. Навыки использования различных источников географической информации для решения учебных задач. Умение применять географическое мышление в познавательной практике. </w:t>
      </w:r>
      <w:proofErr w:type="spellStart"/>
      <w:r w:rsidR="003765BA" w:rsidRPr="003765BA">
        <w:rPr>
          <w:rFonts w:cstheme="minorHAnsi"/>
          <w:bCs/>
          <w:sz w:val="24"/>
          <w:szCs w:val="24"/>
          <w:lang w:val="ru-RU"/>
        </w:rPr>
        <w:t>Сформированность</w:t>
      </w:r>
      <w:proofErr w:type="spellEnd"/>
      <w:r w:rsidR="003765BA" w:rsidRPr="003765BA">
        <w:rPr>
          <w:rFonts w:cstheme="minorHAnsi"/>
          <w:bCs/>
          <w:sz w:val="24"/>
          <w:szCs w:val="24"/>
          <w:lang w:val="ru-RU"/>
        </w:rPr>
        <w:t xml:space="preserve"> представлений и основополагающих теоретических знаний о целостности и неоднородности Земли как планеты в пространстве и во времени"</w:t>
      </w:r>
    </w:p>
    <w:p w:rsidR="008A2E86" w:rsidRPr="00F356BB" w:rsidRDefault="003B2C27" w:rsidP="00F356BB">
      <w:pPr>
        <w:pStyle w:val="1"/>
        <w:jc w:val="center"/>
        <w:rPr>
          <w:rFonts w:asciiTheme="minorHAnsi" w:hAnsiTheme="minorHAnsi" w:cstheme="minorHAnsi"/>
          <w:color w:val="auto"/>
          <w:sz w:val="24"/>
          <w:szCs w:val="24"/>
          <w:lang w:val="ru-RU"/>
        </w:rPr>
      </w:pPr>
      <w:bookmarkStart w:id="18" w:name="_Toc167002606"/>
      <w:r w:rsidRPr="00F356BB">
        <w:rPr>
          <w:rFonts w:asciiTheme="minorHAnsi" w:hAnsiTheme="minorHAnsi" w:cstheme="minorHAnsi"/>
          <w:color w:val="auto"/>
          <w:sz w:val="24"/>
          <w:szCs w:val="24"/>
          <w:lang w:val="ru-RU"/>
        </w:rPr>
        <w:t>Итоги ВПР 202</w:t>
      </w:r>
      <w:r w:rsidR="00102FCF" w:rsidRPr="00F356BB">
        <w:rPr>
          <w:rFonts w:asciiTheme="minorHAnsi" w:hAnsiTheme="minorHAnsi" w:cstheme="minorHAnsi"/>
          <w:color w:val="auto"/>
          <w:sz w:val="24"/>
          <w:szCs w:val="24"/>
          <w:lang w:val="ru-RU"/>
        </w:rPr>
        <w:t>4</w:t>
      </w:r>
      <w:r w:rsidRPr="00F356BB">
        <w:rPr>
          <w:rFonts w:asciiTheme="minorHAnsi" w:hAnsiTheme="minorHAnsi" w:cstheme="minorHAnsi"/>
          <w:color w:val="auto"/>
          <w:sz w:val="24"/>
          <w:szCs w:val="24"/>
        </w:rPr>
        <w:t> </w:t>
      </w:r>
      <w:r w:rsidRPr="00F356BB">
        <w:rPr>
          <w:rFonts w:asciiTheme="minorHAnsi" w:hAnsiTheme="minorHAnsi" w:cstheme="minorHAnsi"/>
          <w:color w:val="auto"/>
          <w:sz w:val="24"/>
          <w:szCs w:val="24"/>
          <w:lang w:val="ru-RU"/>
        </w:rPr>
        <w:t>года в 7-х классах</w:t>
      </w:r>
      <w:bookmarkEnd w:id="18"/>
    </w:p>
    <w:p w:rsidR="008A2E86" w:rsidRPr="00102FCF" w:rsidRDefault="003B2C27" w:rsidP="003B2C27">
      <w:pPr>
        <w:spacing w:before="0" w:beforeAutospacing="0" w:after="0" w:afterAutospacing="0"/>
        <w:rPr>
          <w:rFonts w:hAnsi="Times New Roman" w:cs="Times New Roman"/>
          <w:color w:val="000000" w:themeColor="text1"/>
          <w:lang w:val="ru-RU"/>
        </w:rPr>
      </w:pPr>
      <w:r w:rsidRPr="00102FCF">
        <w:rPr>
          <w:rFonts w:hAnsi="Times New Roman" w:cs="Times New Roman"/>
          <w:color w:val="000000" w:themeColor="text1"/>
          <w:lang w:val="ru-RU"/>
        </w:rPr>
        <w:t>Обучающиеся 7-х классов писали Всероссийские проверочные работы</w:t>
      </w:r>
      <w:r w:rsidRPr="00102FCF">
        <w:rPr>
          <w:rFonts w:hAnsi="Times New Roman" w:cs="Times New Roman"/>
          <w:color w:val="000000" w:themeColor="text1"/>
        </w:rPr>
        <w:t> </w:t>
      </w:r>
      <w:r w:rsidRPr="00102FCF">
        <w:rPr>
          <w:rFonts w:hAnsi="Times New Roman" w:cs="Times New Roman"/>
          <w:color w:val="000000" w:themeColor="text1"/>
          <w:lang w:val="ru-RU"/>
        </w:rPr>
        <w:t>по пяти учебным предметам: «Русский язык», «Математика»,</w:t>
      </w:r>
      <w:r w:rsidRPr="00102FCF">
        <w:rPr>
          <w:rFonts w:hAnsi="Times New Roman" w:cs="Times New Roman"/>
          <w:color w:val="000000" w:themeColor="text1"/>
        </w:rPr>
        <w:t> </w:t>
      </w:r>
      <w:r w:rsidRPr="00102FCF">
        <w:rPr>
          <w:rFonts w:hAnsi="Times New Roman" w:cs="Times New Roman"/>
          <w:color w:val="000000" w:themeColor="text1"/>
          <w:lang w:val="ru-RU"/>
        </w:rPr>
        <w:t>«География»</w:t>
      </w:r>
      <w:r w:rsidR="00102FCF">
        <w:rPr>
          <w:rFonts w:hAnsi="Times New Roman" w:cs="Times New Roman"/>
          <w:color w:val="000000" w:themeColor="text1"/>
          <w:lang w:val="ru-RU"/>
        </w:rPr>
        <w:t xml:space="preserve"> 7аб – ТФ, 7в -КФ</w:t>
      </w:r>
      <w:r w:rsidRPr="00102FCF">
        <w:rPr>
          <w:rFonts w:hAnsi="Times New Roman" w:cs="Times New Roman"/>
          <w:color w:val="000000" w:themeColor="text1"/>
          <w:lang w:val="ru-RU"/>
        </w:rPr>
        <w:t>, «Физика»</w:t>
      </w:r>
      <w:r w:rsidR="00102FCF">
        <w:rPr>
          <w:rFonts w:hAnsi="Times New Roman" w:cs="Times New Roman"/>
          <w:color w:val="000000" w:themeColor="text1"/>
          <w:lang w:val="ru-RU"/>
        </w:rPr>
        <w:t>, «Биология», «История», «Обществознание»</w:t>
      </w:r>
      <w:r w:rsidRPr="00102FCF">
        <w:rPr>
          <w:rFonts w:hAnsi="Times New Roman" w:cs="Times New Roman"/>
          <w:color w:val="000000" w:themeColor="text1"/>
          <w:lang w:val="ru-RU"/>
        </w:rPr>
        <w:t>.</w:t>
      </w:r>
      <w:r w:rsidRPr="00102FCF">
        <w:rPr>
          <w:rFonts w:hAnsi="Times New Roman" w:cs="Times New Roman"/>
          <w:color w:val="000000" w:themeColor="text1"/>
        </w:rPr>
        <w:t> </w:t>
      </w:r>
      <w:r w:rsidRPr="00102FCF">
        <w:rPr>
          <w:rFonts w:hAnsi="Times New Roman" w:cs="Times New Roman"/>
          <w:color w:val="000000" w:themeColor="text1"/>
          <w:lang w:val="ru-RU"/>
        </w:rPr>
        <w:t>Форма проведения – традиционная.</w:t>
      </w:r>
    </w:p>
    <w:p w:rsidR="008A2E86" w:rsidRPr="007761BE" w:rsidRDefault="003B2C27" w:rsidP="00102FCF">
      <w:pPr>
        <w:pStyle w:val="1"/>
        <w:jc w:val="center"/>
        <w:rPr>
          <w:color w:val="000000" w:themeColor="text1"/>
          <w:sz w:val="22"/>
          <w:szCs w:val="22"/>
          <w:lang w:val="ru-RU"/>
        </w:rPr>
      </w:pPr>
      <w:bookmarkStart w:id="19" w:name="_Toc167002607"/>
      <w:proofErr w:type="spellStart"/>
      <w:r w:rsidRPr="00102FCF">
        <w:rPr>
          <w:color w:val="000000" w:themeColor="text1"/>
          <w:sz w:val="22"/>
          <w:szCs w:val="22"/>
        </w:rPr>
        <w:t>Русский</w:t>
      </w:r>
      <w:proofErr w:type="spellEnd"/>
      <w:r w:rsidRPr="00102FCF">
        <w:rPr>
          <w:color w:val="000000" w:themeColor="text1"/>
          <w:sz w:val="22"/>
          <w:szCs w:val="22"/>
        </w:rPr>
        <w:t xml:space="preserve"> </w:t>
      </w:r>
      <w:proofErr w:type="spellStart"/>
      <w:r w:rsidRPr="00102FCF">
        <w:rPr>
          <w:color w:val="000000" w:themeColor="text1"/>
          <w:sz w:val="22"/>
          <w:szCs w:val="22"/>
        </w:rPr>
        <w:t>язык</w:t>
      </w:r>
      <w:proofErr w:type="spellEnd"/>
      <w:r w:rsidR="007761BE">
        <w:rPr>
          <w:color w:val="000000" w:themeColor="text1"/>
          <w:sz w:val="22"/>
          <w:szCs w:val="22"/>
          <w:lang w:val="ru-RU"/>
        </w:rPr>
        <w:t xml:space="preserve"> 7 класс</w:t>
      </w:r>
      <w:bookmarkEnd w:id="19"/>
    </w:p>
    <w:tbl>
      <w:tblPr>
        <w:tblW w:w="9370" w:type="dxa"/>
        <w:tblCellMar>
          <w:top w:w="15" w:type="dxa"/>
          <w:left w:w="15" w:type="dxa"/>
          <w:bottom w:w="15" w:type="dxa"/>
          <w:right w:w="15" w:type="dxa"/>
        </w:tblCellMar>
        <w:tblLook w:val="0600" w:firstRow="0" w:lastRow="0" w:firstColumn="0" w:lastColumn="0" w:noHBand="1" w:noVBand="1"/>
      </w:tblPr>
      <w:tblGrid>
        <w:gridCol w:w="859"/>
        <w:gridCol w:w="1609"/>
        <w:gridCol w:w="697"/>
        <w:gridCol w:w="697"/>
        <w:gridCol w:w="697"/>
        <w:gridCol w:w="697"/>
        <w:gridCol w:w="953"/>
        <w:gridCol w:w="552"/>
        <w:gridCol w:w="552"/>
        <w:gridCol w:w="552"/>
        <w:gridCol w:w="552"/>
        <w:gridCol w:w="953"/>
      </w:tblGrid>
      <w:tr w:rsidR="004E69C2" w:rsidRPr="004E69C2" w:rsidTr="00102FCF">
        <w:trPr>
          <w:trHeight w:val="268"/>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02FCF" w:rsidRDefault="003B2C27" w:rsidP="003B2C27">
            <w:pPr>
              <w:spacing w:before="0" w:beforeAutospacing="0" w:after="0" w:afterAutospacing="0"/>
              <w:rPr>
                <w:color w:val="000000" w:themeColor="text1"/>
              </w:rPr>
            </w:pPr>
            <w:proofErr w:type="spellStart"/>
            <w:r w:rsidRPr="00102FCF">
              <w:rPr>
                <w:rFonts w:hAnsi="Times New Roman" w:cs="Times New Roman"/>
                <w:b/>
                <w:bCs/>
                <w:color w:val="000000" w:themeColor="text1"/>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02FCF" w:rsidRDefault="003B2C27" w:rsidP="003B2C27">
            <w:pPr>
              <w:spacing w:before="0" w:beforeAutospacing="0" w:after="0" w:afterAutospacing="0"/>
              <w:rPr>
                <w:color w:val="000000" w:themeColor="text1"/>
              </w:rPr>
            </w:pPr>
            <w:proofErr w:type="spellStart"/>
            <w:r w:rsidRPr="00102FCF">
              <w:rPr>
                <w:rFonts w:hAnsi="Times New Roman" w:cs="Times New Roman"/>
                <w:b/>
                <w:bCs/>
                <w:color w:val="000000" w:themeColor="text1"/>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02FCF" w:rsidRDefault="003B2C27" w:rsidP="00102FCF">
            <w:pPr>
              <w:spacing w:before="0" w:beforeAutospacing="0" w:after="0" w:afterAutospacing="0"/>
              <w:rPr>
                <w:color w:val="000000" w:themeColor="text1"/>
              </w:rPr>
            </w:pPr>
            <w:proofErr w:type="spellStart"/>
            <w:r w:rsidRPr="00102FCF">
              <w:rPr>
                <w:rFonts w:hAnsi="Times New Roman" w:cs="Times New Roman"/>
                <w:b/>
                <w:bCs/>
                <w:color w:val="000000" w:themeColor="text1"/>
                <w:sz w:val="24"/>
                <w:szCs w:val="24"/>
              </w:rPr>
              <w:t>Итоги</w:t>
            </w:r>
            <w:proofErr w:type="spellEnd"/>
            <w:r w:rsidRPr="00102FCF">
              <w:rPr>
                <w:rFonts w:hAnsi="Times New Roman" w:cs="Times New Roman"/>
                <w:b/>
                <w:bCs/>
                <w:color w:val="000000" w:themeColor="text1"/>
                <w:sz w:val="24"/>
                <w:szCs w:val="24"/>
              </w:rPr>
              <w:t xml:space="preserve"> 202</w:t>
            </w:r>
            <w:r w:rsidR="00102FCF" w:rsidRPr="00102FCF">
              <w:rPr>
                <w:rFonts w:hAnsi="Times New Roman" w:cs="Times New Roman"/>
                <w:b/>
                <w:bCs/>
                <w:color w:val="000000" w:themeColor="text1"/>
                <w:sz w:val="24"/>
                <w:szCs w:val="24"/>
                <w:lang w:val="ru-RU"/>
              </w:rPr>
              <w:t>3</w:t>
            </w:r>
            <w:r w:rsidRPr="00102FCF">
              <w:rPr>
                <w:rFonts w:hAnsi="Times New Roman" w:cs="Times New Roman"/>
                <w:b/>
                <w:bCs/>
                <w:color w:val="000000" w:themeColor="text1"/>
                <w:sz w:val="24"/>
                <w:szCs w:val="24"/>
              </w:rPr>
              <w:t>/2</w:t>
            </w:r>
            <w:r w:rsidR="00102FCF" w:rsidRPr="00102FCF">
              <w:rPr>
                <w:rFonts w:hAnsi="Times New Roman" w:cs="Times New Roman"/>
                <w:b/>
                <w:bCs/>
                <w:color w:val="000000" w:themeColor="text1"/>
                <w:sz w:val="24"/>
                <w:szCs w:val="24"/>
                <w:lang w:val="ru-RU"/>
              </w:rPr>
              <w:t>4</w:t>
            </w:r>
            <w:r w:rsidRPr="00102FCF">
              <w:rPr>
                <w:rFonts w:hAnsi="Times New Roman" w:cs="Times New Roman"/>
                <w:b/>
                <w:bCs/>
                <w:color w:val="000000" w:themeColor="text1"/>
                <w:sz w:val="24"/>
                <w:szCs w:val="24"/>
              </w:rPr>
              <w:t xml:space="preserve"> </w:t>
            </w:r>
            <w:proofErr w:type="spellStart"/>
            <w:r w:rsidRPr="00102FCF">
              <w:rPr>
                <w:rFonts w:hAnsi="Times New Roman" w:cs="Times New Roman"/>
                <w:b/>
                <w:bCs/>
                <w:color w:val="000000" w:themeColor="text1"/>
                <w:sz w:val="24"/>
                <w:szCs w:val="24"/>
              </w:rPr>
              <w:t>уч</w:t>
            </w:r>
            <w:proofErr w:type="spellEnd"/>
            <w:r w:rsidRPr="00102FCF">
              <w:rPr>
                <w:rFonts w:hAnsi="Times New Roman" w:cs="Times New Roman"/>
                <w:b/>
                <w:bCs/>
                <w:color w:val="000000" w:themeColor="text1"/>
                <w:sz w:val="24"/>
                <w:szCs w:val="24"/>
              </w:rPr>
              <w:t xml:space="preserve">. </w:t>
            </w:r>
            <w:proofErr w:type="spellStart"/>
            <w:r w:rsidRPr="00102FCF">
              <w:rPr>
                <w:rFonts w:hAnsi="Times New Roman" w:cs="Times New Roman"/>
                <w:b/>
                <w:bCs/>
                <w:color w:val="000000" w:themeColor="text1"/>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2FCF" w:rsidRPr="00102FCF" w:rsidRDefault="00102FCF" w:rsidP="00102FCF">
            <w:pPr>
              <w:spacing w:before="0" w:beforeAutospacing="0" w:after="0" w:afterAutospacing="0"/>
              <w:rPr>
                <w:rFonts w:hAnsi="Times New Roman" w:cs="Times New Roman"/>
                <w:b/>
                <w:bCs/>
                <w:color w:val="000000" w:themeColor="text1"/>
                <w:sz w:val="24"/>
                <w:szCs w:val="24"/>
                <w:lang w:val="ru-RU"/>
              </w:rPr>
            </w:pPr>
            <w:proofErr w:type="spellStart"/>
            <w:proofErr w:type="gramStart"/>
            <w:r w:rsidRPr="00102FCF">
              <w:rPr>
                <w:rFonts w:hAnsi="Times New Roman" w:cs="Times New Roman"/>
                <w:b/>
                <w:bCs/>
                <w:color w:val="000000" w:themeColor="text1"/>
                <w:sz w:val="24"/>
                <w:szCs w:val="24"/>
                <w:lang w:val="ru-RU"/>
              </w:rPr>
              <w:t>Усп</w:t>
            </w:r>
            <w:proofErr w:type="spellEnd"/>
            <w:r w:rsidRPr="00102FCF">
              <w:rPr>
                <w:rFonts w:hAnsi="Times New Roman" w:cs="Times New Roman"/>
                <w:b/>
                <w:bCs/>
                <w:color w:val="000000" w:themeColor="text1"/>
                <w:sz w:val="24"/>
                <w:szCs w:val="24"/>
                <w:lang w:val="ru-RU"/>
              </w:rPr>
              <w:t>,%</w:t>
            </w:r>
            <w:proofErr w:type="gramEnd"/>
          </w:p>
          <w:p w:rsidR="008A2E86" w:rsidRPr="00102FCF" w:rsidRDefault="00102FCF" w:rsidP="00102FCF">
            <w:pPr>
              <w:spacing w:before="0" w:beforeAutospacing="0" w:after="0" w:afterAutospacing="0"/>
              <w:rPr>
                <w:color w:val="000000" w:themeColor="text1"/>
              </w:rPr>
            </w:pPr>
            <w:proofErr w:type="spellStart"/>
            <w:r w:rsidRPr="00102FCF">
              <w:rPr>
                <w:rFonts w:hAnsi="Times New Roman" w:cs="Times New Roman"/>
                <w:b/>
                <w:bCs/>
                <w:color w:val="000000" w:themeColor="text1"/>
                <w:sz w:val="24"/>
                <w:szCs w:val="24"/>
              </w:rPr>
              <w:t>Кач</w:t>
            </w:r>
            <w:proofErr w:type="spellEnd"/>
            <w:r w:rsidRPr="00102FCF">
              <w:rPr>
                <w:rFonts w:hAnsi="Times New Roman" w:cs="Times New Roman"/>
                <w:b/>
                <w:bCs/>
                <w:color w:val="000000" w:themeColor="text1"/>
                <w:sz w:val="24"/>
                <w:szCs w:val="24"/>
                <w:lang w:val="ru-RU"/>
              </w:rPr>
              <w:t>,%</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02FCF" w:rsidRDefault="003B2C27" w:rsidP="003B2C27">
            <w:pPr>
              <w:spacing w:before="0" w:beforeAutospacing="0" w:after="0" w:afterAutospacing="0"/>
              <w:rPr>
                <w:color w:val="000000" w:themeColor="text1"/>
              </w:rPr>
            </w:pPr>
            <w:proofErr w:type="spellStart"/>
            <w:r w:rsidRPr="00102FCF">
              <w:rPr>
                <w:rFonts w:hAnsi="Times New Roman" w:cs="Times New Roman"/>
                <w:b/>
                <w:bCs/>
                <w:color w:val="000000" w:themeColor="text1"/>
                <w:sz w:val="24"/>
                <w:szCs w:val="24"/>
              </w:rPr>
              <w:t>Итоги</w:t>
            </w:r>
            <w:proofErr w:type="spellEnd"/>
            <w:r w:rsidRPr="00102FCF">
              <w:rPr>
                <w:rFonts w:hAnsi="Times New Roman" w:cs="Times New Roman"/>
                <w:b/>
                <w:bCs/>
                <w:color w:val="000000" w:themeColor="text1"/>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2FCF" w:rsidRPr="00102FCF" w:rsidRDefault="00102FCF" w:rsidP="00102FCF">
            <w:pPr>
              <w:spacing w:before="0" w:beforeAutospacing="0" w:after="0" w:afterAutospacing="0"/>
              <w:rPr>
                <w:rFonts w:hAnsi="Times New Roman" w:cs="Times New Roman"/>
                <w:b/>
                <w:bCs/>
                <w:color w:val="000000" w:themeColor="text1"/>
                <w:sz w:val="24"/>
                <w:szCs w:val="24"/>
                <w:lang w:val="ru-RU"/>
              </w:rPr>
            </w:pPr>
            <w:proofErr w:type="spellStart"/>
            <w:proofErr w:type="gramStart"/>
            <w:r w:rsidRPr="00102FCF">
              <w:rPr>
                <w:rFonts w:hAnsi="Times New Roman" w:cs="Times New Roman"/>
                <w:b/>
                <w:bCs/>
                <w:color w:val="000000" w:themeColor="text1"/>
                <w:sz w:val="24"/>
                <w:szCs w:val="24"/>
                <w:lang w:val="ru-RU"/>
              </w:rPr>
              <w:t>Усп</w:t>
            </w:r>
            <w:proofErr w:type="spellEnd"/>
            <w:r w:rsidRPr="00102FCF">
              <w:rPr>
                <w:rFonts w:hAnsi="Times New Roman" w:cs="Times New Roman"/>
                <w:b/>
                <w:bCs/>
                <w:color w:val="000000" w:themeColor="text1"/>
                <w:sz w:val="24"/>
                <w:szCs w:val="24"/>
                <w:lang w:val="ru-RU"/>
              </w:rPr>
              <w:t>,%</w:t>
            </w:r>
            <w:proofErr w:type="gramEnd"/>
          </w:p>
          <w:p w:rsidR="008A2E86" w:rsidRPr="00102FCF" w:rsidRDefault="00102FCF" w:rsidP="00102FCF">
            <w:pPr>
              <w:spacing w:before="0" w:beforeAutospacing="0" w:after="0" w:afterAutospacing="0"/>
              <w:rPr>
                <w:color w:val="000000" w:themeColor="text1"/>
              </w:rPr>
            </w:pPr>
            <w:proofErr w:type="spellStart"/>
            <w:r w:rsidRPr="00102FCF">
              <w:rPr>
                <w:rFonts w:hAnsi="Times New Roman" w:cs="Times New Roman"/>
                <w:b/>
                <w:bCs/>
                <w:color w:val="000000" w:themeColor="text1"/>
                <w:sz w:val="24"/>
                <w:szCs w:val="24"/>
              </w:rPr>
              <w:t>Кач</w:t>
            </w:r>
            <w:proofErr w:type="spellEnd"/>
            <w:r w:rsidRPr="00102FCF">
              <w:rPr>
                <w:rFonts w:hAnsi="Times New Roman" w:cs="Times New Roman"/>
                <w:b/>
                <w:bCs/>
                <w:color w:val="000000" w:themeColor="text1"/>
                <w:sz w:val="24"/>
                <w:szCs w:val="24"/>
                <w:lang w:val="ru-RU"/>
              </w:rPr>
              <w:t>,%</w:t>
            </w:r>
          </w:p>
        </w:tc>
      </w:tr>
      <w:tr w:rsidR="004E69C2" w:rsidRPr="004E69C2" w:rsidTr="00102FCF">
        <w:trPr>
          <w:trHeight w:val="268"/>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02FCF" w:rsidRDefault="008A2E86" w:rsidP="003B2C27">
            <w:pPr>
              <w:spacing w:before="0" w:beforeAutospacing="0" w:after="0" w:afterAutospacing="0"/>
              <w:ind w:left="75" w:right="75"/>
              <w:rPr>
                <w:rFonts w:hAnsi="Times New Roman" w:cs="Times New Roman"/>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02FCF" w:rsidRDefault="008A2E86" w:rsidP="003B2C27">
            <w:pPr>
              <w:spacing w:before="0" w:beforeAutospacing="0" w:after="0" w:afterAutospacing="0"/>
              <w:ind w:left="75" w:right="75"/>
              <w:rPr>
                <w:rFonts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02FCF" w:rsidRDefault="003B2C27" w:rsidP="003B2C27">
            <w:pPr>
              <w:spacing w:before="0" w:beforeAutospacing="0" w:after="0" w:afterAutospacing="0"/>
              <w:rPr>
                <w:color w:val="000000" w:themeColor="text1"/>
              </w:rPr>
            </w:pPr>
            <w:r w:rsidRPr="00102FCF">
              <w:rPr>
                <w:rFonts w:hAnsi="Times New Roman" w:cs="Times New Roman"/>
                <w:b/>
                <w:bCs/>
                <w:color w:val="000000" w:themeColor="text1"/>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02FCF" w:rsidRDefault="003B2C27" w:rsidP="003B2C27">
            <w:pPr>
              <w:spacing w:before="0" w:beforeAutospacing="0" w:after="0" w:afterAutospacing="0"/>
              <w:rPr>
                <w:color w:val="000000" w:themeColor="text1"/>
              </w:rPr>
            </w:pPr>
            <w:r w:rsidRPr="00102FCF">
              <w:rPr>
                <w:rFonts w:hAnsi="Times New Roman" w:cs="Times New Roman"/>
                <w:b/>
                <w:bCs/>
                <w:color w:val="000000" w:themeColor="text1"/>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02FCF" w:rsidRDefault="003B2C27" w:rsidP="003B2C27">
            <w:pPr>
              <w:spacing w:before="0" w:beforeAutospacing="0" w:after="0" w:afterAutospacing="0"/>
              <w:rPr>
                <w:color w:val="000000" w:themeColor="text1"/>
              </w:rPr>
            </w:pPr>
            <w:r w:rsidRPr="00102FCF">
              <w:rPr>
                <w:rFonts w:hAnsi="Times New Roman" w:cs="Times New Roman"/>
                <w:b/>
                <w:bCs/>
                <w:color w:val="000000" w:themeColor="text1"/>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02FCF" w:rsidRDefault="003B2C27" w:rsidP="003B2C27">
            <w:pPr>
              <w:spacing w:before="0" w:beforeAutospacing="0" w:after="0" w:afterAutospacing="0"/>
              <w:rPr>
                <w:color w:val="000000" w:themeColor="text1"/>
              </w:rPr>
            </w:pPr>
            <w:r w:rsidRPr="00102FCF">
              <w:rPr>
                <w:rFonts w:hAnsi="Times New Roman" w:cs="Times New Roman"/>
                <w:b/>
                <w:bCs/>
                <w:color w:val="000000" w:themeColor="text1"/>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02FCF" w:rsidRDefault="008A2E86" w:rsidP="003B2C27">
            <w:pPr>
              <w:spacing w:before="0" w:beforeAutospacing="0" w:after="0" w:afterAutospacing="0"/>
              <w:ind w:left="75" w:right="75"/>
              <w:rPr>
                <w:rFonts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02FCF" w:rsidRDefault="003B2C27" w:rsidP="003B2C27">
            <w:pPr>
              <w:spacing w:before="0" w:beforeAutospacing="0" w:after="0" w:afterAutospacing="0"/>
              <w:rPr>
                <w:color w:val="000000" w:themeColor="text1"/>
              </w:rPr>
            </w:pPr>
            <w:r w:rsidRPr="00102FCF">
              <w:rPr>
                <w:rFonts w:hAnsi="Times New Roman" w:cs="Times New Roman"/>
                <w:b/>
                <w:bCs/>
                <w:color w:val="000000" w:themeColor="text1"/>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02FCF" w:rsidRDefault="003B2C27" w:rsidP="003B2C27">
            <w:pPr>
              <w:spacing w:before="0" w:beforeAutospacing="0" w:after="0" w:afterAutospacing="0"/>
              <w:rPr>
                <w:color w:val="000000" w:themeColor="text1"/>
              </w:rPr>
            </w:pPr>
            <w:r w:rsidRPr="00102FCF">
              <w:rPr>
                <w:rFonts w:hAnsi="Times New Roman" w:cs="Times New Roman"/>
                <w:b/>
                <w:bCs/>
                <w:color w:val="000000" w:themeColor="text1"/>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02FCF" w:rsidRDefault="003B2C27" w:rsidP="003B2C27">
            <w:pPr>
              <w:spacing w:before="0" w:beforeAutospacing="0" w:after="0" w:afterAutospacing="0"/>
              <w:rPr>
                <w:color w:val="000000" w:themeColor="text1"/>
              </w:rPr>
            </w:pPr>
            <w:r w:rsidRPr="00102FCF">
              <w:rPr>
                <w:rFonts w:hAnsi="Times New Roman" w:cs="Times New Roman"/>
                <w:b/>
                <w:bCs/>
                <w:color w:val="000000" w:themeColor="text1"/>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02FCF" w:rsidRDefault="003B2C27" w:rsidP="003B2C27">
            <w:pPr>
              <w:spacing w:before="0" w:beforeAutospacing="0" w:after="0" w:afterAutospacing="0"/>
              <w:rPr>
                <w:color w:val="000000" w:themeColor="text1"/>
              </w:rPr>
            </w:pPr>
            <w:r w:rsidRPr="00102FCF">
              <w:rPr>
                <w:rFonts w:hAnsi="Times New Roman" w:cs="Times New Roman"/>
                <w:b/>
                <w:bCs/>
                <w:color w:val="000000" w:themeColor="text1"/>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02FCF" w:rsidRDefault="008A2E86" w:rsidP="003B2C27">
            <w:pPr>
              <w:spacing w:before="0" w:beforeAutospacing="0" w:after="0" w:afterAutospacing="0"/>
              <w:ind w:left="75" w:right="75"/>
              <w:rPr>
                <w:rFonts w:hAnsi="Times New Roman" w:cs="Times New Roman"/>
                <w:color w:val="000000" w:themeColor="text1"/>
                <w:sz w:val="24"/>
                <w:szCs w:val="24"/>
              </w:rPr>
            </w:pPr>
          </w:p>
        </w:tc>
      </w:tr>
      <w:tr w:rsidR="004E69C2" w:rsidRPr="004E69C2" w:rsidTr="00102FCF">
        <w:trPr>
          <w:trHeight w:val="55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FB5" w:rsidRPr="00102FCF" w:rsidRDefault="005F2FB5" w:rsidP="003B2C27">
            <w:pPr>
              <w:spacing w:before="0" w:beforeAutospacing="0" w:after="0" w:afterAutospacing="0"/>
              <w:rPr>
                <w:rFonts w:hAnsi="Times New Roman" w:cs="Times New Roman"/>
                <w:color w:val="000000" w:themeColor="text1"/>
                <w:sz w:val="24"/>
                <w:szCs w:val="24"/>
                <w:lang w:val="ru-RU"/>
              </w:rPr>
            </w:pPr>
            <w:r w:rsidRPr="00102FCF">
              <w:rPr>
                <w:rFonts w:hAnsi="Times New Roman" w:cs="Times New Roman"/>
                <w:color w:val="000000" w:themeColor="text1"/>
                <w:sz w:val="24"/>
                <w:szCs w:val="24"/>
                <w:lang w:val="ru-RU"/>
              </w:rPr>
              <w:t>7АБВ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2FB5" w:rsidRPr="00102FCF" w:rsidRDefault="00102FCF" w:rsidP="003B2C27">
            <w:pPr>
              <w:spacing w:before="0" w:beforeAutospacing="0" w:after="0" w:afterAutospacing="0"/>
              <w:rPr>
                <w:rFonts w:hAnsi="Times New Roman" w:cs="Times New Roman"/>
                <w:color w:val="000000" w:themeColor="text1"/>
                <w:sz w:val="24"/>
                <w:szCs w:val="24"/>
                <w:lang w:val="ru-RU"/>
              </w:rPr>
            </w:pPr>
            <w:proofErr w:type="spellStart"/>
            <w:r w:rsidRPr="00102FCF">
              <w:rPr>
                <w:rFonts w:hAnsi="Times New Roman" w:cs="Times New Roman"/>
                <w:color w:val="000000" w:themeColor="text1"/>
                <w:sz w:val="24"/>
                <w:szCs w:val="24"/>
                <w:lang w:val="ru-RU"/>
              </w:rPr>
              <w:t>Слепова</w:t>
            </w:r>
            <w:proofErr w:type="spellEnd"/>
            <w:r w:rsidRPr="00102FCF">
              <w:rPr>
                <w:rFonts w:hAnsi="Times New Roman" w:cs="Times New Roman"/>
                <w:color w:val="000000" w:themeColor="text1"/>
                <w:sz w:val="24"/>
                <w:szCs w:val="24"/>
                <w:lang w:val="ru-RU"/>
              </w:rPr>
              <w:t xml:space="preserve"> НЮ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FB5" w:rsidRPr="00102FCF" w:rsidRDefault="00102FCF" w:rsidP="003B2C27">
            <w:pPr>
              <w:spacing w:before="0" w:beforeAutospacing="0" w:after="0" w:afterAutospacing="0"/>
              <w:rPr>
                <w:rFonts w:hAnsi="Times New Roman" w:cs="Times New Roman"/>
                <w:color w:val="000000" w:themeColor="text1"/>
                <w:sz w:val="24"/>
                <w:szCs w:val="24"/>
                <w:lang w:val="ru-RU"/>
              </w:rPr>
            </w:pPr>
            <w:r w:rsidRPr="00102FCF">
              <w:rPr>
                <w:rFonts w:hAnsi="Times New Roman" w:cs="Times New Roman"/>
                <w:color w:val="000000" w:themeColor="text1"/>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FB5" w:rsidRPr="00102FCF" w:rsidRDefault="00102FCF" w:rsidP="003B2C27">
            <w:pPr>
              <w:spacing w:before="0" w:beforeAutospacing="0" w:after="0" w:afterAutospacing="0"/>
              <w:rPr>
                <w:rFonts w:hAnsi="Times New Roman" w:cs="Times New Roman"/>
                <w:color w:val="000000" w:themeColor="text1"/>
                <w:sz w:val="24"/>
                <w:szCs w:val="24"/>
                <w:lang w:val="ru-RU"/>
              </w:rPr>
            </w:pPr>
            <w:r w:rsidRPr="00102FCF">
              <w:rPr>
                <w:rFonts w:hAnsi="Times New Roman" w:cs="Times New Roman"/>
                <w:color w:val="000000" w:themeColor="text1"/>
                <w:sz w:val="24"/>
                <w:szCs w:val="24"/>
                <w:lang w:val="ru-RU"/>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FB5" w:rsidRPr="00102FCF" w:rsidRDefault="00102FCF" w:rsidP="003B2C27">
            <w:pPr>
              <w:spacing w:before="0" w:beforeAutospacing="0" w:after="0" w:afterAutospacing="0"/>
              <w:rPr>
                <w:rFonts w:hAnsi="Times New Roman" w:cs="Times New Roman"/>
                <w:color w:val="000000" w:themeColor="text1"/>
                <w:sz w:val="24"/>
                <w:szCs w:val="24"/>
                <w:lang w:val="ru-RU"/>
              </w:rPr>
            </w:pPr>
            <w:r w:rsidRPr="00102FCF">
              <w:rPr>
                <w:rFonts w:hAnsi="Times New Roman" w:cs="Times New Roman"/>
                <w:color w:val="000000" w:themeColor="text1"/>
                <w:sz w:val="24"/>
                <w:szCs w:val="2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FB5" w:rsidRPr="00102FCF" w:rsidRDefault="00102FCF" w:rsidP="003B2C27">
            <w:pPr>
              <w:spacing w:before="0" w:beforeAutospacing="0" w:after="0" w:afterAutospacing="0"/>
              <w:rPr>
                <w:rFonts w:hAnsi="Times New Roman" w:cs="Times New Roman"/>
                <w:color w:val="000000" w:themeColor="text1"/>
                <w:sz w:val="24"/>
                <w:szCs w:val="24"/>
                <w:lang w:val="ru-RU"/>
              </w:rPr>
            </w:pPr>
            <w:r w:rsidRPr="00102FCF">
              <w:rPr>
                <w:rFonts w:hAnsi="Times New Roman" w:cs="Times New Roman"/>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FB5" w:rsidRPr="00102FCF" w:rsidRDefault="00102FCF" w:rsidP="003B2C27">
            <w:pPr>
              <w:spacing w:before="0" w:beforeAutospacing="0" w:after="0" w:afterAutospacing="0"/>
              <w:rPr>
                <w:rFonts w:hAnsi="Times New Roman" w:cs="Times New Roman"/>
                <w:color w:val="000000" w:themeColor="text1"/>
                <w:sz w:val="24"/>
                <w:szCs w:val="24"/>
                <w:lang w:val="ru-RU"/>
              </w:rPr>
            </w:pPr>
            <w:r w:rsidRPr="00102FCF">
              <w:rPr>
                <w:rFonts w:hAnsi="Times New Roman" w:cs="Times New Roman"/>
                <w:color w:val="000000" w:themeColor="text1"/>
                <w:sz w:val="24"/>
                <w:szCs w:val="24"/>
                <w:lang w:val="ru-RU"/>
              </w:rPr>
              <w:t>100</w:t>
            </w:r>
          </w:p>
          <w:p w:rsidR="00102FCF" w:rsidRPr="00102FCF" w:rsidRDefault="00102FCF" w:rsidP="003B2C27">
            <w:pPr>
              <w:spacing w:before="0" w:beforeAutospacing="0" w:after="0" w:afterAutospacing="0"/>
              <w:rPr>
                <w:rFonts w:hAnsi="Times New Roman" w:cs="Times New Roman"/>
                <w:color w:val="000000" w:themeColor="text1"/>
                <w:sz w:val="24"/>
                <w:szCs w:val="24"/>
                <w:lang w:val="ru-RU"/>
              </w:rPr>
            </w:pPr>
            <w:r w:rsidRPr="00102FCF">
              <w:rPr>
                <w:rFonts w:hAnsi="Times New Roman" w:cs="Times New Roman"/>
                <w:color w:val="000000" w:themeColor="text1"/>
                <w:sz w:val="24"/>
                <w:szCs w:val="24"/>
                <w:lang w:val="ru-RU"/>
              </w:rPr>
              <w:t>62,3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FB5" w:rsidRPr="00102FCF" w:rsidRDefault="00102FCF" w:rsidP="003B2C27">
            <w:pPr>
              <w:spacing w:before="0" w:beforeAutospacing="0" w:after="0" w:afterAutospacing="0"/>
              <w:rPr>
                <w:rFonts w:hAnsi="Times New Roman" w:cs="Times New Roman"/>
                <w:color w:val="000000" w:themeColor="text1"/>
                <w:sz w:val="24"/>
                <w:szCs w:val="24"/>
                <w:lang w:val="ru-RU"/>
              </w:rPr>
            </w:pPr>
            <w:r w:rsidRPr="00102FCF">
              <w:rPr>
                <w:rFonts w:hAnsi="Times New Roman" w:cs="Times New Roman"/>
                <w:color w:val="000000" w:themeColor="text1"/>
                <w:sz w:val="24"/>
                <w:szCs w:val="2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FB5" w:rsidRPr="00102FCF" w:rsidRDefault="00102FCF" w:rsidP="003B2C27">
            <w:pPr>
              <w:spacing w:before="0" w:beforeAutospacing="0" w:after="0" w:afterAutospacing="0"/>
              <w:rPr>
                <w:rFonts w:hAnsi="Times New Roman" w:cs="Times New Roman"/>
                <w:color w:val="000000" w:themeColor="text1"/>
                <w:sz w:val="24"/>
                <w:szCs w:val="24"/>
                <w:lang w:val="ru-RU"/>
              </w:rPr>
            </w:pPr>
            <w:r w:rsidRPr="00102FCF">
              <w:rPr>
                <w:rFonts w:hAnsi="Times New Roman" w:cs="Times New Roman"/>
                <w:color w:val="000000" w:themeColor="text1"/>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FB5" w:rsidRPr="00102FCF" w:rsidRDefault="00102FCF" w:rsidP="003B2C27">
            <w:pPr>
              <w:spacing w:before="0" w:beforeAutospacing="0" w:after="0" w:afterAutospacing="0"/>
              <w:rPr>
                <w:rFonts w:hAnsi="Times New Roman" w:cs="Times New Roman"/>
                <w:color w:val="000000" w:themeColor="text1"/>
                <w:sz w:val="24"/>
                <w:szCs w:val="24"/>
                <w:lang w:val="ru-RU"/>
              </w:rPr>
            </w:pPr>
            <w:r w:rsidRPr="00102FCF">
              <w:rPr>
                <w:rFonts w:hAnsi="Times New Roman" w:cs="Times New Roman"/>
                <w:color w:val="000000" w:themeColor="text1"/>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FCF" w:rsidRPr="00102FCF" w:rsidRDefault="00102FCF" w:rsidP="003B2C27">
            <w:pPr>
              <w:spacing w:before="0" w:beforeAutospacing="0" w:after="0" w:afterAutospacing="0"/>
              <w:rPr>
                <w:rFonts w:hAnsi="Times New Roman" w:cs="Times New Roman"/>
                <w:color w:val="000000" w:themeColor="text1"/>
                <w:sz w:val="24"/>
                <w:szCs w:val="24"/>
                <w:lang w:val="ru-RU"/>
              </w:rPr>
            </w:pPr>
            <w:r w:rsidRPr="00102FCF">
              <w:rPr>
                <w:rFonts w:hAnsi="Times New Roman" w:cs="Times New Roman"/>
                <w:color w:val="000000" w:themeColor="text1"/>
                <w:sz w:val="24"/>
                <w:szCs w:val="24"/>
                <w:lang w:val="ru-RU"/>
              </w:rPr>
              <w:t>2</w:t>
            </w:r>
          </w:p>
          <w:p w:rsidR="00102FCF" w:rsidRPr="00102FCF" w:rsidRDefault="00102FCF" w:rsidP="003B2C27">
            <w:pPr>
              <w:spacing w:before="0" w:beforeAutospacing="0" w:after="0" w:afterAutospacing="0"/>
              <w:rPr>
                <w:rFonts w:hAnsi="Times New Roman" w:cs="Times New Roman"/>
                <w:color w:val="000000" w:themeColor="text1"/>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2FCF" w:rsidRPr="00102FCF" w:rsidRDefault="00102FCF" w:rsidP="00102FCF">
            <w:pPr>
              <w:spacing w:before="0" w:beforeAutospacing="0" w:after="0" w:afterAutospacing="0"/>
              <w:rPr>
                <w:rFonts w:hAnsi="Times New Roman" w:cs="Times New Roman"/>
                <w:color w:val="000000" w:themeColor="text1"/>
                <w:sz w:val="24"/>
                <w:szCs w:val="24"/>
                <w:lang w:val="ru-RU"/>
              </w:rPr>
            </w:pPr>
            <w:r w:rsidRPr="00102FCF">
              <w:rPr>
                <w:rFonts w:hAnsi="Times New Roman" w:cs="Times New Roman"/>
                <w:color w:val="000000" w:themeColor="text1"/>
                <w:sz w:val="24"/>
                <w:szCs w:val="24"/>
                <w:lang w:val="ru-RU"/>
              </w:rPr>
              <w:t>96,2</w:t>
            </w:r>
          </w:p>
          <w:p w:rsidR="005F2FB5" w:rsidRPr="00102FCF" w:rsidRDefault="00102FCF" w:rsidP="00102FCF">
            <w:pPr>
              <w:spacing w:before="0" w:beforeAutospacing="0" w:after="0" w:afterAutospacing="0"/>
              <w:rPr>
                <w:rFonts w:hAnsi="Times New Roman" w:cs="Times New Roman"/>
                <w:color w:val="000000" w:themeColor="text1"/>
                <w:sz w:val="24"/>
                <w:szCs w:val="24"/>
                <w:lang w:val="ru-RU"/>
              </w:rPr>
            </w:pPr>
            <w:r w:rsidRPr="00102FCF">
              <w:rPr>
                <w:rFonts w:hAnsi="Times New Roman" w:cs="Times New Roman"/>
                <w:color w:val="000000" w:themeColor="text1"/>
                <w:sz w:val="24"/>
                <w:szCs w:val="24"/>
                <w:lang w:val="ru-RU"/>
              </w:rPr>
              <w:t>56,6</w:t>
            </w:r>
          </w:p>
        </w:tc>
      </w:tr>
    </w:tbl>
    <w:p w:rsidR="008A2E86" w:rsidRPr="00102FCF" w:rsidRDefault="003B2C27" w:rsidP="0085664C">
      <w:pPr>
        <w:spacing w:before="0" w:beforeAutospacing="0" w:after="0" w:afterAutospacing="0"/>
        <w:jc w:val="both"/>
        <w:rPr>
          <w:rFonts w:hAnsi="Times New Roman" w:cs="Times New Roman"/>
          <w:color w:val="000000" w:themeColor="text1"/>
          <w:sz w:val="24"/>
          <w:szCs w:val="24"/>
          <w:lang w:val="ru-RU"/>
        </w:rPr>
      </w:pPr>
      <w:r w:rsidRPr="00102FCF">
        <w:rPr>
          <w:rFonts w:hAnsi="Times New Roman" w:cs="Times New Roman"/>
          <w:b/>
          <w:bCs/>
          <w:color w:val="000000" w:themeColor="text1"/>
          <w:sz w:val="24"/>
          <w:szCs w:val="24"/>
          <w:lang w:val="ru-RU"/>
        </w:rPr>
        <w:lastRenderedPageBreak/>
        <w:t>Вывод:</w:t>
      </w:r>
      <w:r w:rsidRPr="00102FCF">
        <w:rPr>
          <w:rFonts w:hAnsi="Times New Roman" w:cs="Times New Roman"/>
          <w:b/>
          <w:bCs/>
          <w:color w:val="000000" w:themeColor="text1"/>
          <w:sz w:val="24"/>
          <w:szCs w:val="24"/>
        </w:rPr>
        <w:t> </w:t>
      </w:r>
      <w:r w:rsidRPr="00102FCF">
        <w:rPr>
          <w:rFonts w:hAnsi="Times New Roman" w:cs="Times New Roman"/>
          <w:color w:val="000000" w:themeColor="text1"/>
          <w:sz w:val="24"/>
          <w:szCs w:val="24"/>
          <w:lang w:val="ru-RU"/>
        </w:rPr>
        <w:t>понизили (</w:t>
      </w:r>
      <w:proofErr w:type="spellStart"/>
      <w:r w:rsidRPr="00102FCF">
        <w:rPr>
          <w:rFonts w:hAnsi="Times New Roman" w:cs="Times New Roman"/>
          <w:color w:val="000000" w:themeColor="text1"/>
          <w:sz w:val="24"/>
          <w:szCs w:val="24"/>
          <w:lang w:val="ru-RU"/>
        </w:rPr>
        <w:t>отм</w:t>
      </w:r>
      <w:proofErr w:type="spellEnd"/>
      <w:r w:rsidRPr="00102FCF">
        <w:rPr>
          <w:rFonts w:hAnsi="Times New Roman" w:cs="Times New Roman"/>
          <w:color w:val="000000" w:themeColor="text1"/>
          <w:sz w:val="24"/>
          <w:szCs w:val="24"/>
          <w:lang w:val="ru-RU"/>
        </w:rPr>
        <w:t xml:space="preserve">. </w:t>
      </w:r>
      <w:proofErr w:type="gramStart"/>
      <w:r w:rsidRPr="00102FCF">
        <w:rPr>
          <w:rFonts w:hAnsi="Times New Roman" w:cs="Times New Roman"/>
          <w:color w:val="000000" w:themeColor="text1"/>
          <w:sz w:val="24"/>
          <w:szCs w:val="24"/>
          <w:lang w:val="ru-RU"/>
        </w:rPr>
        <w:t xml:space="preserve">&lt; </w:t>
      </w:r>
      <w:proofErr w:type="spellStart"/>
      <w:r w:rsidRPr="00102FCF">
        <w:rPr>
          <w:rFonts w:hAnsi="Times New Roman" w:cs="Times New Roman"/>
          <w:color w:val="000000" w:themeColor="text1"/>
          <w:sz w:val="24"/>
          <w:szCs w:val="24"/>
          <w:lang w:val="ru-RU"/>
        </w:rPr>
        <w:t>отм</w:t>
      </w:r>
      <w:proofErr w:type="spellEnd"/>
      <w:proofErr w:type="gramEnd"/>
      <w:r w:rsidRPr="00102FCF">
        <w:rPr>
          <w:rFonts w:hAnsi="Times New Roman" w:cs="Times New Roman"/>
          <w:color w:val="000000" w:themeColor="text1"/>
          <w:sz w:val="24"/>
          <w:szCs w:val="24"/>
          <w:lang w:val="ru-RU"/>
        </w:rPr>
        <w:t xml:space="preserve">. по журналу) – </w:t>
      </w:r>
      <w:r w:rsidR="00102FCF" w:rsidRPr="00102FCF">
        <w:rPr>
          <w:rFonts w:hAnsi="Times New Roman" w:cs="Times New Roman"/>
          <w:color w:val="000000" w:themeColor="text1"/>
          <w:sz w:val="24"/>
          <w:szCs w:val="24"/>
          <w:lang w:val="ru-RU"/>
        </w:rPr>
        <w:t>9</w:t>
      </w:r>
      <w:r w:rsidRPr="00102FCF">
        <w:rPr>
          <w:rFonts w:hAnsi="Times New Roman" w:cs="Times New Roman"/>
          <w:color w:val="000000" w:themeColor="text1"/>
          <w:sz w:val="24"/>
          <w:szCs w:val="24"/>
          <w:lang w:val="ru-RU"/>
        </w:rPr>
        <w:t xml:space="preserve"> обучающихся; подтвердили (</w:t>
      </w:r>
      <w:proofErr w:type="spellStart"/>
      <w:r w:rsidRPr="00102FCF">
        <w:rPr>
          <w:rFonts w:hAnsi="Times New Roman" w:cs="Times New Roman"/>
          <w:color w:val="000000" w:themeColor="text1"/>
          <w:sz w:val="24"/>
          <w:szCs w:val="24"/>
          <w:lang w:val="ru-RU"/>
        </w:rPr>
        <w:t>отм</w:t>
      </w:r>
      <w:proofErr w:type="spellEnd"/>
      <w:r w:rsidRPr="00102FCF">
        <w:rPr>
          <w:rFonts w:hAnsi="Times New Roman" w:cs="Times New Roman"/>
          <w:color w:val="000000" w:themeColor="text1"/>
          <w:sz w:val="24"/>
          <w:szCs w:val="24"/>
          <w:lang w:val="ru-RU"/>
        </w:rPr>
        <w:t xml:space="preserve">. = </w:t>
      </w:r>
      <w:proofErr w:type="spellStart"/>
      <w:r w:rsidRPr="00102FCF">
        <w:rPr>
          <w:rFonts w:hAnsi="Times New Roman" w:cs="Times New Roman"/>
          <w:color w:val="000000" w:themeColor="text1"/>
          <w:sz w:val="24"/>
          <w:szCs w:val="24"/>
          <w:lang w:val="ru-RU"/>
        </w:rPr>
        <w:t>отм</w:t>
      </w:r>
      <w:proofErr w:type="spellEnd"/>
      <w:r w:rsidRPr="00102FCF">
        <w:rPr>
          <w:rFonts w:hAnsi="Times New Roman" w:cs="Times New Roman"/>
          <w:color w:val="000000" w:themeColor="text1"/>
          <w:sz w:val="24"/>
          <w:szCs w:val="24"/>
          <w:lang w:val="ru-RU"/>
        </w:rPr>
        <w:t xml:space="preserve">. по журналу) – </w:t>
      </w:r>
      <w:r w:rsidR="00102FCF" w:rsidRPr="00102FCF">
        <w:rPr>
          <w:rFonts w:hAnsi="Times New Roman" w:cs="Times New Roman"/>
          <w:color w:val="000000" w:themeColor="text1"/>
          <w:sz w:val="24"/>
          <w:szCs w:val="24"/>
          <w:lang w:val="ru-RU"/>
        </w:rPr>
        <w:t>38</w:t>
      </w:r>
      <w:r w:rsidRPr="00102FCF">
        <w:rPr>
          <w:rFonts w:hAnsi="Times New Roman" w:cs="Times New Roman"/>
          <w:color w:val="000000" w:themeColor="text1"/>
          <w:sz w:val="24"/>
          <w:szCs w:val="24"/>
          <w:lang w:val="ru-RU"/>
        </w:rPr>
        <w:t xml:space="preserve"> обучающихся; повысили (</w:t>
      </w:r>
      <w:proofErr w:type="spellStart"/>
      <w:r w:rsidRPr="00102FCF">
        <w:rPr>
          <w:rFonts w:hAnsi="Times New Roman" w:cs="Times New Roman"/>
          <w:color w:val="000000" w:themeColor="text1"/>
          <w:sz w:val="24"/>
          <w:szCs w:val="24"/>
          <w:lang w:val="ru-RU"/>
        </w:rPr>
        <w:t>отм</w:t>
      </w:r>
      <w:proofErr w:type="spellEnd"/>
      <w:r w:rsidRPr="00102FCF">
        <w:rPr>
          <w:rFonts w:hAnsi="Times New Roman" w:cs="Times New Roman"/>
          <w:color w:val="000000" w:themeColor="text1"/>
          <w:sz w:val="24"/>
          <w:szCs w:val="24"/>
          <w:lang w:val="ru-RU"/>
        </w:rPr>
        <w:t xml:space="preserve">. &gt; </w:t>
      </w:r>
      <w:proofErr w:type="spellStart"/>
      <w:r w:rsidRPr="00102FCF">
        <w:rPr>
          <w:rFonts w:hAnsi="Times New Roman" w:cs="Times New Roman"/>
          <w:color w:val="000000" w:themeColor="text1"/>
          <w:sz w:val="24"/>
          <w:szCs w:val="24"/>
          <w:lang w:val="ru-RU"/>
        </w:rPr>
        <w:t>отм</w:t>
      </w:r>
      <w:proofErr w:type="spellEnd"/>
      <w:r w:rsidRPr="00102FCF">
        <w:rPr>
          <w:rFonts w:hAnsi="Times New Roman" w:cs="Times New Roman"/>
          <w:color w:val="000000" w:themeColor="text1"/>
          <w:sz w:val="24"/>
          <w:szCs w:val="24"/>
          <w:lang w:val="ru-RU"/>
        </w:rPr>
        <w:t xml:space="preserve">. по журналу) – </w:t>
      </w:r>
      <w:r w:rsidR="00102FCF" w:rsidRPr="00102FCF">
        <w:rPr>
          <w:rFonts w:hAnsi="Times New Roman" w:cs="Times New Roman"/>
          <w:color w:val="000000" w:themeColor="text1"/>
          <w:sz w:val="24"/>
          <w:szCs w:val="24"/>
          <w:lang w:val="ru-RU"/>
        </w:rPr>
        <w:t>6</w:t>
      </w:r>
      <w:r w:rsidRPr="00102FCF">
        <w:rPr>
          <w:rFonts w:hAnsi="Times New Roman" w:cs="Times New Roman"/>
          <w:color w:val="000000" w:themeColor="text1"/>
          <w:sz w:val="24"/>
          <w:szCs w:val="24"/>
          <w:lang w:val="ru-RU"/>
        </w:rPr>
        <w:t xml:space="preserve"> обучающихся.</w:t>
      </w:r>
    </w:p>
    <w:p w:rsidR="008A2E86" w:rsidRPr="00102FCF" w:rsidRDefault="003B2C27" w:rsidP="0085664C">
      <w:pPr>
        <w:spacing w:before="0" w:beforeAutospacing="0" w:after="0" w:afterAutospacing="0"/>
        <w:jc w:val="both"/>
        <w:rPr>
          <w:rFonts w:hAnsi="Times New Roman" w:cs="Times New Roman"/>
          <w:color w:val="000000" w:themeColor="text1"/>
          <w:sz w:val="24"/>
          <w:szCs w:val="24"/>
          <w:lang w:val="ru-RU"/>
        </w:rPr>
      </w:pPr>
      <w:r w:rsidRPr="00102FCF">
        <w:rPr>
          <w:rFonts w:hAnsi="Times New Roman" w:cs="Times New Roman"/>
          <w:color w:val="000000" w:themeColor="text1"/>
          <w:sz w:val="24"/>
          <w:szCs w:val="24"/>
          <w:lang w:val="ru-RU"/>
        </w:rPr>
        <w:t xml:space="preserve">Сравнительный анализ </w:t>
      </w:r>
      <w:proofErr w:type="gramStart"/>
      <w:r w:rsidRPr="00102FCF">
        <w:rPr>
          <w:rFonts w:hAnsi="Times New Roman" w:cs="Times New Roman"/>
          <w:color w:val="000000" w:themeColor="text1"/>
          <w:sz w:val="24"/>
          <w:szCs w:val="24"/>
          <w:lang w:val="ru-RU"/>
        </w:rPr>
        <w:t>образовательных результатов</w:t>
      </w:r>
      <w:proofErr w:type="gramEnd"/>
      <w:r w:rsidRPr="00102FCF">
        <w:rPr>
          <w:rFonts w:hAnsi="Times New Roman" w:cs="Times New Roman"/>
          <w:color w:val="000000" w:themeColor="text1"/>
          <w:sz w:val="24"/>
          <w:szCs w:val="24"/>
          <w:lang w:val="ru-RU"/>
        </w:rPr>
        <w:t xml:space="preserve"> обучающихся по итогам 202</w:t>
      </w:r>
      <w:r w:rsidR="00102FCF" w:rsidRPr="00102FCF">
        <w:rPr>
          <w:rFonts w:hAnsi="Times New Roman" w:cs="Times New Roman"/>
          <w:color w:val="000000" w:themeColor="text1"/>
          <w:sz w:val="24"/>
          <w:szCs w:val="24"/>
          <w:lang w:val="ru-RU"/>
        </w:rPr>
        <w:t>3</w:t>
      </w:r>
      <w:r w:rsidRPr="00102FCF">
        <w:rPr>
          <w:rFonts w:hAnsi="Times New Roman" w:cs="Times New Roman"/>
          <w:color w:val="000000" w:themeColor="text1"/>
          <w:sz w:val="24"/>
          <w:szCs w:val="24"/>
          <w:lang w:val="ru-RU"/>
        </w:rPr>
        <w:t>/2</w:t>
      </w:r>
      <w:r w:rsidR="00102FCF" w:rsidRPr="00102FCF">
        <w:rPr>
          <w:rFonts w:hAnsi="Times New Roman" w:cs="Times New Roman"/>
          <w:color w:val="000000" w:themeColor="text1"/>
          <w:sz w:val="24"/>
          <w:szCs w:val="24"/>
          <w:lang w:val="ru-RU"/>
        </w:rPr>
        <w:t>4</w:t>
      </w:r>
      <w:r w:rsidRPr="00102FCF">
        <w:rPr>
          <w:rFonts w:hAnsi="Times New Roman" w:cs="Times New Roman"/>
          <w:color w:val="000000" w:themeColor="text1"/>
          <w:sz w:val="24"/>
          <w:szCs w:val="24"/>
          <w:lang w:val="ru-RU"/>
        </w:rPr>
        <w:t xml:space="preserve"> учебного года</w:t>
      </w:r>
      <w:r w:rsidRPr="00102FCF">
        <w:rPr>
          <w:rFonts w:hAnsi="Times New Roman" w:cs="Times New Roman"/>
          <w:color w:val="000000" w:themeColor="text1"/>
          <w:sz w:val="24"/>
          <w:szCs w:val="24"/>
        </w:rPr>
        <w:t> </w:t>
      </w:r>
      <w:r w:rsidRPr="00102FCF">
        <w:rPr>
          <w:rFonts w:hAnsi="Times New Roman" w:cs="Times New Roman"/>
          <w:color w:val="000000" w:themeColor="text1"/>
          <w:sz w:val="24"/>
          <w:szCs w:val="24"/>
          <w:lang w:val="ru-RU"/>
        </w:rPr>
        <w:t>и ВПР-202</w:t>
      </w:r>
      <w:r w:rsidR="00102FCF" w:rsidRPr="00102FCF">
        <w:rPr>
          <w:rFonts w:hAnsi="Times New Roman" w:cs="Times New Roman"/>
          <w:color w:val="000000" w:themeColor="text1"/>
          <w:sz w:val="24"/>
          <w:szCs w:val="24"/>
          <w:lang w:val="ru-RU"/>
        </w:rPr>
        <w:t>4</w:t>
      </w:r>
      <w:r w:rsidRPr="00102FCF">
        <w:rPr>
          <w:rFonts w:hAnsi="Times New Roman" w:cs="Times New Roman"/>
          <w:color w:val="000000" w:themeColor="text1"/>
          <w:sz w:val="24"/>
          <w:szCs w:val="24"/>
        </w:rPr>
        <w:t> </w:t>
      </w:r>
      <w:r w:rsidRPr="00102FCF">
        <w:rPr>
          <w:rFonts w:hAnsi="Times New Roman" w:cs="Times New Roman"/>
          <w:color w:val="000000" w:themeColor="text1"/>
          <w:sz w:val="24"/>
          <w:szCs w:val="24"/>
          <w:lang w:val="ru-RU"/>
        </w:rPr>
        <w:t xml:space="preserve">по русскому языку показал </w:t>
      </w:r>
      <w:r w:rsidR="00102FCF" w:rsidRPr="00102FCF">
        <w:rPr>
          <w:rFonts w:hAnsi="Times New Roman" w:cs="Times New Roman"/>
          <w:color w:val="000000" w:themeColor="text1"/>
          <w:sz w:val="24"/>
          <w:szCs w:val="24"/>
          <w:lang w:val="ru-RU"/>
        </w:rPr>
        <w:t>положительную</w:t>
      </w:r>
      <w:r w:rsidRPr="00102FCF">
        <w:rPr>
          <w:rFonts w:hAnsi="Times New Roman" w:cs="Times New Roman"/>
          <w:color w:val="000000" w:themeColor="text1"/>
          <w:sz w:val="24"/>
          <w:szCs w:val="24"/>
          <w:lang w:val="ru-RU"/>
        </w:rPr>
        <w:t xml:space="preserve"> динамику уровня </w:t>
      </w:r>
      <w:proofErr w:type="spellStart"/>
      <w:r w:rsidRPr="00102FCF">
        <w:rPr>
          <w:rFonts w:hAnsi="Times New Roman" w:cs="Times New Roman"/>
          <w:color w:val="000000" w:themeColor="text1"/>
          <w:sz w:val="24"/>
          <w:szCs w:val="24"/>
          <w:lang w:val="ru-RU"/>
        </w:rPr>
        <w:t>обученности</w:t>
      </w:r>
      <w:proofErr w:type="spellEnd"/>
      <w:r w:rsidRPr="00102FCF">
        <w:rPr>
          <w:rFonts w:hAnsi="Times New Roman" w:cs="Times New Roman"/>
          <w:color w:val="000000" w:themeColor="text1"/>
          <w:sz w:val="24"/>
          <w:szCs w:val="24"/>
          <w:lang w:val="ru-RU"/>
        </w:rPr>
        <w:t xml:space="preserve"> обучающихся 7-х классов, что говорит о</w:t>
      </w:r>
      <w:r w:rsidRPr="00102FCF">
        <w:rPr>
          <w:rFonts w:hAnsi="Times New Roman" w:cs="Times New Roman"/>
          <w:color w:val="000000" w:themeColor="text1"/>
          <w:sz w:val="24"/>
          <w:szCs w:val="24"/>
        </w:rPr>
        <w:t> </w:t>
      </w:r>
      <w:r w:rsidRPr="00102FCF">
        <w:rPr>
          <w:rFonts w:hAnsi="Times New Roman" w:cs="Times New Roman"/>
          <w:color w:val="000000" w:themeColor="text1"/>
          <w:sz w:val="24"/>
          <w:szCs w:val="24"/>
          <w:lang w:val="ru-RU"/>
        </w:rPr>
        <w:t xml:space="preserve">необъективном оценивании образовательных результатов обучающихся по предмету. </w:t>
      </w:r>
    </w:p>
    <w:tbl>
      <w:tblPr>
        <w:tblW w:w="0" w:type="auto"/>
        <w:tblLook w:val="04A0" w:firstRow="1" w:lastRow="0" w:firstColumn="1" w:lastColumn="0" w:noHBand="0" w:noVBand="1"/>
      </w:tblPr>
      <w:tblGrid>
        <w:gridCol w:w="4554"/>
        <w:gridCol w:w="4802"/>
      </w:tblGrid>
      <w:tr w:rsidR="00B25E7E" w:rsidRPr="004E69C2" w:rsidTr="00B25E7E">
        <w:tc>
          <w:tcPr>
            <w:tcW w:w="4619" w:type="dxa"/>
          </w:tcPr>
          <w:p w:rsidR="00B25E7E" w:rsidRPr="004E69C2" w:rsidRDefault="00B25E7E" w:rsidP="0085664C">
            <w:pPr>
              <w:jc w:val="both"/>
              <w:rPr>
                <w:noProof/>
                <w:color w:val="FF0000"/>
                <w:lang w:eastAsia="ru-RU"/>
              </w:rPr>
            </w:pPr>
            <w:r>
              <w:rPr>
                <w:noProof/>
                <w:lang w:val="ru-RU" w:eastAsia="ru-RU"/>
              </w:rPr>
              <w:drawing>
                <wp:inline distT="0" distB="0" distL="0" distR="0" wp14:anchorId="037B3D90" wp14:editId="4A730156">
                  <wp:extent cx="3009900" cy="140017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tc>
        <w:tc>
          <w:tcPr>
            <w:tcW w:w="4727" w:type="dxa"/>
          </w:tcPr>
          <w:p w:rsidR="00B25E7E" w:rsidRPr="004E69C2" w:rsidRDefault="00B25E7E" w:rsidP="0085664C">
            <w:pPr>
              <w:jc w:val="both"/>
              <w:rPr>
                <w:noProof/>
                <w:color w:val="FF0000"/>
                <w:lang w:eastAsia="ru-RU"/>
              </w:rPr>
            </w:pPr>
            <w:r>
              <w:rPr>
                <w:noProof/>
                <w:lang w:val="ru-RU" w:eastAsia="ru-RU"/>
              </w:rPr>
              <w:drawing>
                <wp:inline distT="0" distB="0" distL="0" distR="0" wp14:anchorId="0FB4C4D9" wp14:editId="3580AF7E">
                  <wp:extent cx="3171825" cy="2247900"/>
                  <wp:effectExtent l="0" t="0" r="9525"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tc>
      </w:tr>
    </w:tbl>
    <w:p w:rsidR="00997F0E" w:rsidRPr="004E69C2" w:rsidRDefault="00B25E7E" w:rsidP="0085664C">
      <w:pPr>
        <w:spacing w:before="0" w:beforeAutospacing="0" w:after="0" w:afterAutospacing="0"/>
        <w:jc w:val="both"/>
        <w:rPr>
          <w:rFonts w:hAnsi="Times New Roman" w:cs="Times New Roman"/>
          <w:color w:val="FF0000"/>
          <w:sz w:val="24"/>
          <w:szCs w:val="24"/>
          <w:lang w:val="ru-RU"/>
        </w:rPr>
      </w:pPr>
      <w:r>
        <w:rPr>
          <w:noProof/>
          <w:lang w:val="ru-RU" w:eastAsia="ru-RU"/>
        </w:rPr>
        <w:drawing>
          <wp:inline distT="0" distB="0" distL="0" distR="0" wp14:anchorId="5655DB5B" wp14:editId="7270F22F">
            <wp:extent cx="5934075" cy="2171700"/>
            <wp:effectExtent l="0" t="0" r="952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997F0E" w:rsidRPr="004E69C2" w:rsidRDefault="00997F0E" w:rsidP="0085664C">
      <w:pPr>
        <w:spacing w:before="0" w:beforeAutospacing="0" w:after="0" w:afterAutospacing="0"/>
        <w:jc w:val="both"/>
        <w:rPr>
          <w:rFonts w:hAnsi="Times New Roman" w:cs="Times New Roman"/>
          <w:color w:val="FF0000"/>
          <w:sz w:val="24"/>
          <w:szCs w:val="24"/>
          <w:lang w:val="ru-RU"/>
        </w:rPr>
      </w:pPr>
    </w:p>
    <w:p w:rsidR="00B25E7E" w:rsidRPr="004E69C2" w:rsidRDefault="00B25E7E" w:rsidP="003B2C27">
      <w:pPr>
        <w:spacing w:before="0" w:beforeAutospacing="0" w:after="0" w:afterAutospacing="0"/>
        <w:jc w:val="center"/>
        <w:rPr>
          <w:rFonts w:hAnsi="Times New Roman" w:cs="Times New Roman"/>
          <w:b/>
          <w:bCs/>
          <w:color w:val="FF0000"/>
          <w:sz w:val="24"/>
          <w:szCs w:val="24"/>
        </w:rPr>
      </w:pPr>
      <w:r>
        <w:rPr>
          <w:noProof/>
          <w:lang w:val="ru-RU" w:eastAsia="ru-RU"/>
        </w:rPr>
        <w:drawing>
          <wp:inline distT="0" distB="0" distL="0" distR="0" wp14:anchorId="0DE63772" wp14:editId="484987CE">
            <wp:extent cx="5800725" cy="2476500"/>
            <wp:effectExtent l="0" t="0" r="9525"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175437" w:rsidRPr="004E69C2" w:rsidRDefault="00175437" w:rsidP="003B2C27">
      <w:pPr>
        <w:spacing w:before="0" w:beforeAutospacing="0" w:after="0" w:afterAutospacing="0"/>
        <w:jc w:val="center"/>
        <w:rPr>
          <w:rFonts w:hAnsi="Times New Roman" w:cs="Times New Roman"/>
          <w:b/>
          <w:bCs/>
          <w:color w:val="FF0000"/>
          <w:sz w:val="24"/>
          <w:szCs w:val="24"/>
        </w:rPr>
      </w:pPr>
    </w:p>
    <w:p w:rsidR="00102FCF" w:rsidRPr="00102FCF" w:rsidRDefault="003E5D63" w:rsidP="00102FCF">
      <w:pPr>
        <w:spacing w:before="0" w:beforeAutospacing="0" w:after="0" w:afterAutospacing="0"/>
        <w:ind w:firstLine="720"/>
        <w:contextualSpacing/>
        <w:jc w:val="both"/>
        <w:rPr>
          <w:rFonts w:ascii="Times New Roman" w:hAnsi="Times New Roman" w:cs="Times New Roman"/>
          <w:bCs/>
          <w:color w:val="000000" w:themeColor="text1"/>
          <w:sz w:val="24"/>
          <w:szCs w:val="24"/>
          <w:lang w:val="ru-RU"/>
        </w:rPr>
      </w:pPr>
      <w:r w:rsidRPr="00102FCF">
        <w:rPr>
          <w:rFonts w:ascii="Times New Roman" w:hAnsi="Times New Roman" w:cs="Times New Roman"/>
          <w:bCs/>
          <w:color w:val="000000" w:themeColor="text1"/>
          <w:sz w:val="24"/>
          <w:szCs w:val="24"/>
          <w:lang w:val="ru-RU"/>
        </w:rPr>
        <w:t xml:space="preserve">Из гистограммы следует, что </w:t>
      </w:r>
      <w:r w:rsidR="00102FCF" w:rsidRPr="00102FCF">
        <w:rPr>
          <w:rFonts w:ascii="Times New Roman" w:hAnsi="Times New Roman" w:cs="Times New Roman"/>
          <w:bCs/>
          <w:color w:val="000000" w:themeColor="text1"/>
          <w:sz w:val="24"/>
          <w:szCs w:val="24"/>
          <w:lang w:val="ru-RU"/>
        </w:rPr>
        <w:t>35</w:t>
      </w:r>
      <w:r w:rsidRPr="00102FCF">
        <w:rPr>
          <w:rFonts w:ascii="Times New Roman" w:hAnsi="Times New Roman" w:cs="Times New Roman"/>
          <w:bCs/>
          <w:color w:val="000000" w:themeColor="text1"/>
          <w:sz w:val="24"/>
          <w:szCs w:val="24"/>
          <w:lang w:val="ru-RU"/>
        </w:rPr>
        <w:t xml:space="preserve"> % обучающихся </w:t>
      </w:r>
      <w:r w:rsidR="00102FCF" w:rsidRPr="00102FCF">
        <w:rPr>
          <w:rFonts w:ascii="Times New Roman" w:hAnsi="Times New Roman" w:cs="Times New Roman"/>
          <w:bCs/>
          <w:color w:val="000000" w:themeColor="text1"/>
          <w:sz w:val="24"/>
          <w:szCs w:val="24"/>
          <w:lang w:val="ru-RU"/>
        </w:rPr>
        <w:t>умеют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Владеют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w:t>
      </w:r>
    </w:p>
    <w:p w:rsidR="00102FCF" w:rsidRPr="00102FCF" w:rsidRDefault="003E5D63" w:rsidP="00102FCF">
      <w:pPr>
        <w:spacing w:before="0" w:beforeAutospacing="0" w:after="0" w:afterAutospacing="0"/>
        <w:ind w:firstLine="720"/>
        <w:contextualSpacing/>
        <w:jc w:val="both"/>
        <w:rPr>
          <w:rFonts w:ascii="Times New Roman" w:eastAsia="Times New Roman" w:hAnsi="Times New Roman" w:cs="Times New Roman"/>
          <w:color w:val="000000" w:themeColor="text1"/>
          <w:lang w:val="ru-RU" w:eastAsia="ru-RU"/>
        </w:rPr>
      </w:pPr>
      <w:r w:rsidRPr="00102FCF">
        <w:rPr>
          <w:rFonts w:ascii="Times New Roman" w:hAnsi="Times New Roman" w:cs="Times New Roman"/>
          <w:bCs/>
          <w:color w:val="000000" w:themeColor="text1"/>
          <w:sz w:val="24"/>
          <w:szCs w:val="24"/>
          <w:lang w:val="ru-RU"/>
        </w:rPr>
        <w:lastRenderedPageBreak/>
        <w:t xml:space="preserve">Следует отметить, что почти все ученики умеют </w:t>
      </w:r>
      <w:r w:rsidR="00102FCF" w:rsidRPr="00102FCF">
        <w:rPr>
          <w:rFonts w:ascii="Times New Roman" w:hAnsi="Times New Roman" w:cs="Times New Roman"/>
          <w:bCs/>
          <w:color w:val="000000" w:themeColor="text1"/>
          <w:sz w:val="24"/>
          <w:szCs w:val="24"/>
          <w:lang w:val="ru-RU"/>
        </w:rPr>
        <w:t>о</w:t>
      </w:r>
      <w:r w:rsidR="00102FCF" w:rsidRPr="00102FCF">
        <w:rPr>
          <w:rFonts w:ascii="Times New Roman" w:eastAsia="Times New Roman" w:hAnsi="Times New Roman" w:cs="Times New Roman"/>
          <w:color w:val="000000" w:themeColor="text1"/>
          <w:lang w:val="ru-RU" w:eastAsia="ru-RU"/>
        </w:rPr>
        <w:t>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том числе с помощью графической схемы</w:t>
      </w:r>
    </w:p>
    <w:p w:rsidR="008A2E86" w:rsidRPr="007761BE" w:rsidRDefault="003B2C27" w:rsidP="00102FCF">
      <w:pPr>
        <w:pStyle w:val="1"/>
        <w:jc w:val="center"/>
        <w:rPr>
          <w:color w:val="000000" w:themeColor="text1"/>
          <w:sz w:val="24"/>
          <w:szCs w:val="24"/>
          <w:lang w:val="ru-RU"/>
        </w:rPr>
      </w:pPr>
      <w:bookmarkStart w:id="20" w:name="_Toc167002608"/>
      <w:proofErr w:type="spellStart"/>
      <w:r w:rsidRPr="00102FCF">
        <w:rPr>
          <w:color w:val="000000" w:themeColor="text1"/>
          <w:sz w:val="24"/>
          <w:szCs w:val="24"/>
        </w:rPr>
        <w:t>Математика</w:t>
      </w:r>
      <w:proofErr w:type="spellEnd"/>
      <w:r w:rsidR="007761BE">
        <w:rPr>
          <w:color w:val="000000" w:themeColor="text1"/>
          <w:sz w:val="24"/>
          <w:szCs w:val="24"/>
          <w:lang w:val="ru-RU"/>
        </w:rPr>
        <w:t xml:space="preserve"> 7 класс</w:t>
      </w:r>
      <w:bookmarkEnd w:id="20"/>
    </w:p>
    <w:tbl>
      <w:tblPr>
        <w:tblW w:w="0" w:type="auto"/>
        <w:tblCellMar>
          <w:top w:w="15" w:type="dxa"/>
          <w:left w:w="15" w:type="dxa"/>
          <w:bottom w:w="15" w:type="dxa"/>
          <w:right w:w="15" w:type="dxa"/>
        </w:tblCellMar>
        <w:tblLook w:val="0600" w:firstRow="0" w:lastRow="0" w:firstColumn="0" w:lastColumn="0" w:noHBand="1" w:noVBand="1"/>
      </w:tblPr>
      <w:tblGrid>
        <w:gridCol w:w="792"/>
        <w:gridCol w:w="1625"/>
        <w:gridCol w:w="644"/>
        <w:gridCol w:w="644"/>
        <w:gridCol w:w="644"/>
        <w:gridCol w:w="644"/>
        <w:gridCol w:w="880"/>
        <w:gridCol w:w="510"/>
        <w:gridCol w:w="510"/>
        <w:gridCol w:w="510"/>
        <w:gridCol w:w="510"/>
        <w:gridCol w:w="880"/>
      </w:tblGrid>
      <w:tr w:rsidR="00102FCF" w:rsidRPr="00102FC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02FCF" w:rsidRDefault="003B2C27" w:rsidP="003B2C27">
            <w:pPr>
              <w:spacing w:before="0" w:beforeAutospacing="0" w:after="0" w:afterAutospacing="0"/>
              <w:rPr>
                <w:color w:val="000000" w:themeColor="text1"/>
                <w:sz w:val="24"/>
                <w:szCs w:val="24"/>
              </w:rPr>
            </w:pPr>
            <w:proofErr w:type="spellStart"/>
            <w:r w:rsidRPr="00102FCF">
              <w:rPr>
                <w:rFonts w:hAnsi="Times New Roman" w:cs="Times New Roman"/>
                <w:b/>
                <w:bCs/>
                <w:color w:val="000000" w:themeColor="text1"/>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02FCF" w:rsidRDefault="003B2C27" w:rsidP="003B2C27">
            <w:pPr>
              <w:spacing w:before="0" w:beforeAutospacing="0" w:after="0" w:afterAutospacing="0"/>
              <w:rPr>
                <w:color w:val="000000" w:themeColor="text1"/>
                <w:sz w:val="24"/>
                <w:szCs w:val="24"/>
              </w:rPr>
            </w:pPr>
            <w:proofErr w:type="spellStart"/>
            <w:r w:rsidRPr="00102FCF">
              <w:rPr>
                <w:rFonts w:hAnsi="Times New Roman" w:cs="Times New Roman"/>
                <w:b/>
                <w:bCs/>
                <w:color w:val="000000" w:themeColor="text1"/>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02FCF" w:rsidRDefault="003B2C27" w:rsidP="00102FCF">
            <w:pPr>
              <w:spacing w:before="0" w:beforeAutospacing="0" w:after="0" w:afterAutospacing="0"/>
              <w:rPr>
                <w:color w:val="000000" w:themeColor="text1"/>
                <w:sz w:val="24"/>
                <w:szCs w:val="24"/>
              </w:rPr>
            </w:pPr>
            <w:proofErr w:type="spellStart"/>
            <w:r w:rsidRPr="00102FCF">
              <w:rPr>
                <w:rFonts w:hAnsi="Times New Roman" w:cs="Times New Roman"/>
                <w:b/>
                <w:bCs/>
                <w:color w:val="000000" w:themeColor="text1"/>
                <w:sz w:val="24"/>
                <w:szCs w:val="24"/>
              </w:rPr>
              <w:t>Итоги</w:t>
            </w:r>
            <w:proofErr w:type="spellEnd"/>
            <w:r w:rsidRPr="00102FCF">
              <w:rPr>
                <w:rFonts w:hAnsi="Times New Roman" w:cs="Times New Roman"/>
                <w:b/>
                <w:bCs/>
                <w:color w:val="000000" w:themeColor="text1"/>
                <w:sz w:val="24"/>
                <w:szCs w:val="24"/>
              </w:rPr>
              <w:t xml:space="preserve"> 202</w:t>
            </w:r>
            <w:r w:rsidR="00102FCF">
              <w:rPr>
                <w:rFonts w:hAnsi="Times New Roman" w:cs="Times New Roman"/>
                <w:b/>
                <w:bCs/>
                <w:color w:val="000000" w:themeColor="text1"/>
                <w:sz w:val="24"/>
                <w:szCs w:val="24"/>
                <w:lang w:val="ru-RU"/>
              </w:rPr>
              <w:t>3</w:t>
            </w:r>
            <w:r w:rsidRPr="00102FCF">
              <w:rPr>
                <w:rFonts w:hAnsi="Times New Roman" w:cs="Times New Roman"/>
                <w:b/>
                <w:bCs/>
                <w:color w:val="000000" w:themeColor="text1"/>
                <w:sz w:val="24"/>
                <w:szCs w:val="24"/>
              </w:rPr>
              <w:t>/2</w:t>
            </w:r>
            <w:r w:rsidR="00102FCF">
              <w:rPr>
                <w:rFonts w:hAnsi="Times New Roman" w:cs="Times New Roman"/>
                <w:b/>
                <w:bCs/>
                <w:color w:val="000000" w:themeColor="text1"/>
                <w:sz w:val="24"/>
                <w:szCs w:val="24"/>
                <w:lang w:val="ru-RU"/>
              </w:rPr>
              <w:t>4</w:t>
            </w:r>
            <w:r w:rsidRPr="00102FCF">
              <w:rPr>
                <w:rFonts w:hAnsi="Times New Roman" w:cs="Times New Roman"/>
                <w:b/>
                <w:bCs/>
                <w:color w:val="000000" w:themeColor="text1"/>
                <w:sz w:val="24"/>
                <w:szCs w:val="24"/>
              </w:rPr>
              <w:t xml:space="preserve"> </w:t>
            </w:r>
            <w:proofErr w:type="spellStart"/>
            <w:r w:rsidRPr="00102FCF">
              <w:rPr>
                <w:rFonts w:hAnsi="Times New Roman" w:cs="Times New Roman"/>
                <w:b/>
                <w:bCs/>
                <w:color w:val="000000" w:themeColor="text1"/>
                <w:sz w:val="24"/>
                <w:szCs w:val="24"/>
              </w:rPr>
              <w:t>уч</w:t>
            </w:r>
            <w:proofErr w:type="spellEnd"/>
            <w:r w:rsidRPr="00102FCF">
              <w:rPr>
                <w:rFonts w:hAnsi="Times New Roman" w:cs="Times New Roman"/>
                <w:b/>
                <w:bCs/>
                <w:color w:val="000000" w:themeColor="text1"/>
                <w:sz w:val="24"/>
                <w:szCs w:val="24"/>
              </w:rPr>
              <w:t xml:space="preserve">. </w:t>
            </w:r>
            <w:proofErr w:type="spellStart"/>
            <w:r w:rsidRPr="00102FCF">
              <w:rPr>
                <w:rFonts w:hAnsi="Times New Roman" w:cs="Times New Roman"/>
                <w:b/>
                <w:bCs/>
                <w:color w:val="000000" w:themeColor="text1"/>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4CB0" w:rsidRPr="00102FCF" w:rsidRDefault="008B4CB0" w:rsidP="008B4CB0">
            <w:pPr>
              <w:spacing w:before="0" w:beforeAutospacing="0" w:after="0" w:afterAutospacing="0"/>
              <w:rPr>
                <w:rFonts w:hAnsi="Times New Roman" w:cs="Times New Roman"/>
                <w:b/>
                <w:bCs/>
                <w:color w:val="000000" w:themeColor="text1"/>
                <w:sz w:val="24"/>
                <w:szCs w:val="24"/>
                <w:lang w:val="ru-RU"/>
              </w:rPr>
            </w:pPr>
            <w:proofErr w:type="spellStart"/>
            <w:proofErr w:type="gramStart"/>
            <w:r w:rsidRPr="00102FCF">
              <w:rPr>
                <w:rFonts w:hAnsi="Times New Roman" w:cs="Times New Roman"/>
                <w:b/>
                <w:bCs/>
                <w:color w:val="000000" w:themeColor="text1"/>
                <w:sz w:val="24"/>
                <w:szCs w:val="24"/>
                <w:lang w:val="ru-RU"/>
              </w:rPr>
              <w:t>Усп</w:t>
            </w:r>
            <w:proofErr w:type="spellEnd"/>
            <w:r w:rsidRPr="00102FCF">
              <w:rPr>
                <w:rFonts w:hAnsi="Times New Roman" w:cs="Times New Roman"/>
                <w:b/>
                <w:bCs/>
                <w:color w:val="000000" w:themeColor="text1"/>
                <w:sz w:val="24"/>
                <w:szCs w:val="24"/>
                <w:lang w:val="ru-RU"/>
              </w:rPr>
              <w:t>,%</w:t>
            </w:r>
            <w:proofErr w:type="gramEnd"/>
          </w:p>
          <w:p w:rsidR="008A2E86" w:rsidRPr="00102FCF" w:rsidRDefault="008B4CB0" w:rsidP="008B4CB0">
            <w:pPr>
              <w:spacing w:before="0" w:beforeAutospacing="0" w:after="0" w:afterAutospacing="0"/>
              <w:rPr>
                <w:color w:val="000000" w:themeColor="text1"/>
                <w:sz w:val="24"/>
                <w:szCs w:val="24"/>
              </w:rPr>
            </w:pPr>
            <w:proofErr w:type="spellStart"/>
            <w:r w:rsidRPr="00102FCF">
              <w:rPr>
                <w:rFonts w:hAnsi="Times New Roman" w:cs="Times New Roman"/>
                <w:b/>
                <w:bCs/>
                <w:color w:val="000000" w:themeColor="text1"/>
                <w:sz w:val="24"/>
                <w:szCs w:val="24"/>
              </w:rPr>
              <w:t>Кач</w:t>
            </w:r>
            <w:proofErr w:type="spellEnd"/>
            <w:r w:rsidRPr="00102FCF">
              <w:rPr>
                <w:rFonts w:hAnsi="Times New Roman" w:cs="Times New Roman"/>
                <w:b/>
                <w:bCs/>
                <w:color w:val="000000" w:themeColor="text1"/>
                <w:sz w:val="24"/>
                <w:szCs w:val="24"/>
                <w:lang w:val="ru-RU"/>
              </w:rPr>
              <w:t>,%</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02FCF" w:rsidRDefault="003B2C27" w:rsidP="003B2C27">
            <w:pPr>
              <w:spacing w:before="0" w:beforeAutospacing="0" w:after="0" w:afterAutospacing="0"/>
              <w:rPr>
                <w:color w:val="000000" w:themeColor="text1"/>
                <w:sz w:val="24"/>
                <w:szCs w:val="24"/>
              </w:rPr>
            </w:pPr>
            <w:proofErr w:type="spellStart"/>
            <w:r w:rsidRPr="00102FCF">
              <w:rPr>
                <w:rFonts w:hAnsi="Times New Roman" w:cs="Times New Roman"/>
                <w:b/>
                <w:bCs/>
                <w:color w:val="000000" w:themeColor="text1"/>
                <w:sz w:val="24"/>
                <w:szCs w:val="24"/>
              </w:rPr>
              <w:t>Итоги</w:t>
            </w:r>
            <w:proofErr w:type="spellEnd"/>
            <w:r w:rsidRPr="00102FCF">
              <w:rPr>
                <w:rFonts w:hAnsi="Times New Roman" w:cs="Times New Roman"/>
                <w:b/>
                <w:bCs/>
                <w:color w:val="000000" w:themeColor="text1"/>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4CB0" w:rsidRPr="00102FCF" w:rsidRDefault="008B4CB0" w:rsidP="008B4CB0">
            <w:pPr>
              <w:spacing w:before="0" w:beforeAutospacing="0" w:after="0" w:afterAutospacing="0"/>
              <w:rPr>
                <w:rFonts w:hAnsi="Times New Roman" w:cs="Times New Roman"/>
                <w:b/>
                <w:bCs/>
                <w:color w:val="000000" w:themeColor="text1"/>
                <w:sz w:val="24"/>
                <w:szCs w:val="24"/>
                <w:lang w:val="ru-RU"/>
              </w:rPr>
            </w:pPr>
            <w:proofErr w:type="spellStart"/>
            <w:proofErr w:type="gramStart"/>
            <w:r w:rsidRPr="00102FCF">
              <w:rPr>
                <w:rFonts w:hAnsi="Times New Roman" w:cs="Times New Roman"/>
                <w:b/>
                <w:bCs/>
                <w:color w:val="000000" w:themeColor="text1"/>
                <w:sz w:val="24"/>
                <w:szCs w:val="24"/>
                <w:lang w:val="ru-RU"/>
              </w:rPr>
              <w:t>Усп</w:t>
            </w:r>
            <w:proofErr w:type="spellEnd"/>
            <w:r w:rsidRPr="00102FCF">
              <w:rPr>
                <w:rFonts w:hAnsi="Times New Roman" w:cs="Times New Roman"/>
                <w:b/>
                <w:bCs/>
                <w:color w:val="000000" w:themeColor="text1"/>
                <w:sz w:val="24"/>
                <w:szCs w:val="24"/>
                <w:lang w:val="ru-RU"/>
              </w:rPr>
              <w:t>,%</w:t>
            </w:r>
            <w:proofErr w:type="gramEnd"/>
          </w:p>
          <w:p w:rsidR="008A2E86" w:rsidRPr="00102FCF" w:rsidRDefault="008B4CB0" w:rsidP="008B4CB0">
            <w:pPr>
              <w:spacing w:before="0" w:beforeAutospacing="0" w:after="0" w:afterAutospacing="0"/>
              <w:rPr>
                <w:color w:val="000000" w:themeColor="text1"/>
                <w:sz w:val="24"/>
                <w:szCs w:val="24"/>
              </w:rPr>
            </w:pPr>
            <w:proofErr w:type="spellStart"/>
            <w:r w:rsidRPr="00102FCF">
              <w:rPr>
                <w:rFonts w:hAnsi="Times New Roman" w:cs="Times New Roman"/>
                <w:b/>
                <w:bCs/>
                <w:color w:val="000000" w:themeColor="text1"/>
                <w:sz w:val="24"/>
                <w:szCs w:val="24"/>
              </w:rPr>
              <w:t>Кач</w:t>
            </w:r>
            <w:proofErr w:type="spellEnd"/>
            <w:r w:rsidRPr="00102FCF">
              <w:rPr>
                <w:rFonts w:hAnsi="Times New Roman" w:cs="Times New Roman"/>
                <w:b/>
                <w:bCs/>
                <w:color w:val="000000" w:themeColor="text1"/>
                <w:sz w:val="24"/>
                <w:szCs w:val="24"/>
                <w:lang w:val="ru-RU"/>
              </w:rPr>
              <w:t>,%</w:t>
            </w:r>
          </w:p>
        </w:tc>
      </w:tr>
      <w:tr w:rsidR="00102FCF" w:rsidRPr="00102FC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02FCF" w:rsidRDefault="008A2E86" w:rsidP="003B2C27">
            <w:pPr>
              <w:spacing w:before="0" w:beforeAutospacing="0" w:after="0" w:afterAutospacing="0"/>
              <w:ind w:left="75" w:right="75"/>
              <w:rPr>
                <w:rFonts w:hAnsi="Times New Roman" w:cs="Times New Roman"/>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02FCF" w:rsidRDefault="008A2E86" w:rsidP="003B2C27">
            <w:pPr>
              <w:spacing w:before="0" w:beforeAutospacing="0" w:after="0" w:afterAutospacing="0"/>
              <w:ind w:left="75" w:right="75"/>
              <w:rPr>
                <w:rFonts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02FCF" w:rsidRDefault="003B2C27" w:rsidP="003B2C27">
            <w:pPr>
              <w:spacing w:before="0" w:beforeAutospacing="0" w:after="0" w:afterAutospacing="0"/>
              <w:rPr>
                <w:color w:val="000000" w:themeColor="text1"/>
                <w:sz w:val="24"/>
                <w:szCs w:val="24"/>
              </w:rPr>
            </w:pPr>
            <w:r w:rsidRPr="00102FCF">
              <w:rPr>
                <w:rFonts w:hAnsi="Times New Roman" w:cs="Times New Roman"/>
                <w:b/>
                <w:bCs/>
                <w:color w:val="000000" w:themeColor="text1"/>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02FCF" w:rsidRDefault="003B2C27" w:rsidP="003B2C27">
            <w:pPr>
              <w:spacing w:before="0" w:beforeAutospacing="0" w:after="0" w:afterAutospacing="0"/>
              <w:rPr>
                <w:color w:val="000000" w:themeColor="text1"/>
                <w:sz w:val="24"/>
                <w:szCs w:val="24"/>
              </w:rPr>
            </w:pPr>
            <w:r w:rsidRPr="00102FCF">
              <w:rPr>
                <w:rFonts w:hAnsi="Times New Roman" w:cs="Times New Roman"/>
                <w:b/>
                <w:bCs/>
                <w:color w:val="000000" w:themeColor="text1"/>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02FCF" w:rsidRDefault="003B2C27" w:rsidP="003B2C27">
            <w:pPr>
              <w:spacing w:before="0" w:beforeAutospacing="0" w:after="0" w:afterAutospacing="0"/>
              <w:rPr>
                <w:color w:val="000000" w:themeColor="text1"/>
                <w:sz w:val="24"/>
                <w:szCs w:val="24"/>
              </w:rPr>
            </w:pPr>
            <w:r w:rsidRPr="00102FCF">
              <w:rPr>
                <w:rFonts w:hAnsi="Times New Roman" w:cs="Times New Roman"/>
                <w:b/>
                <w:bCs/>
                <w:color w:val="000000" w:themeColor="text1"/>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02FCF" w:rsidRDefault="003B2C27" w:rsidP="003B2C27">
            <w:pPr>
              <w:spacing w:before="0" w:beforeAutospacing="0" w:after="0" w:afterAutospacing="0"/>
              <w:rPr>
                <w:color w:val="000000" w:themeColor="text1"/>
                <w:sz w:val="24"/>
                <w:szCs w:val="24"/>
              </w:rPr>
            </w:pPr>
            <w:r w:rsidRPr="00102FCF">
              <w:rPr>
                <w:rFonts w:hAnsi="Times New Roman" w:cs="Times New Roman"/>
                <w:b/>
                <w:bCs/>
                <w:color w:val="000000" w:themeColor="text1"/>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02FCF" w:rsidRDefault="008A2E86" w:rsidP="003B2C27">
            <w:pPr>
              <w:spacing w:before="0" w:beforeAutospacing="0" w:after="0" w:afterAutospacing="0"/>
              <w:ind w:left="75" w:right="75"/>
              <w:rPr>
                <w:rFonts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02FCF" w:rsidRDefault="003B2C27" w:rsidP="003B2C27">
            <w:pPr>
              <w:spacing w:before="0" w:beforeAutospacing="0" w:after="0" w:afterAutospacing="0"/>
              <w:rPr>
                <w:color w:val="000000" w:themeColor="text1"/>
                <w:sz w:val="24"/>
                <w:szCs w:val="24"/>
              </w:rPr>
            </w:pPr>
            <w:r w:rsidRPr="00102FCF">
              <w:rPr>
                <w:rFonts w:hAnsi="Times New Roman" w:cs="Times New Roman"/>
                <w:b/>
                <w:bCs/>
                <w:color w:val="000000" w:themeColor="text1"/>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02FCF" w:rsidRDefault="003B2C27" w:rsidP="003B2C27">
            <w:pPr>
              <w:spacing w:before="0" w:beforeAutospacing="0" w:after="0" w:afterAutospacing="0"/>
              <w:rPr>
                <w:color w:val="000000" w:themeColor="text1"/>
                <w:sz w:val="24"/>
                <w:szCs w:val="24"/>
              </w:rPr>
            </w:pPr>
            <w:r w:rsidRPr="00102FCF">
              <w:rPr>
                <w:rFonts w:hAnsi="Times New Roman" w:cs="Times New Roman"/>
                <w:b/>
                <w:bCs/>
                <w:color w:val="000000" w:themeColor="text1"/>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02FCF" w:rsidRDefault="003B2C27" w:rsidP="003B2C27">
            <w:pPr>
              <w:spacing w:before="0" w:beforeAutospacing="0" w:after="0" w:afterAutospacing="0"/>
              <w:rPr>
                <w:color w:val="000000" w:themeColor="text1"/>
                <w:sz w:val="24"/>
                <w:szCs w:val="24"/>
              </w:rPr>
            </w:pPr>
            <w:r w:rsidRPr="00102FCF">
              <w:rPr>
                <w:rFonts w:hAnsi="Times New Roman" w:cs="Times New Roman"/>
                <w:b/>
                <w:bCs/>
                <w:color w:val="000000" w:themeColor="text1"/>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02FCF" w:rsidRDefault="003B2C27" w:rsidP="003B2C27">
            <w:pPr>
              <w:spacing w:before="0" w:beforeAutospacing="0" w:after="0" w:afterAutospacing="0"/>
              <w:rPr>
                <w:color w:val="000000" w:themeColor="text1"/>
                <w:sz w:val="24"/>
                <w:szCs w:val="24"/>
              </w:rPr>
            </w:pPr>
            <w:r w:rsidRPr="00102FCF">
              <w:rPr>
                <w:rFonts w:hAnsi="Times New Roman" w:cs="Times New Roman"/>
                <w:b/>
                <w:bCs/>
                <w:color w:val="000000" w:themeColor="text1"/>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02FCF" w:rsidRDefault="008A2E86" w:rsidP="003B2C27">
            <w:pPr>
              <w:spacing w:before="0" w:beforeAutospacing="0" w:after="0" w:afterAutospacing="0"/>
              <w:ind w:left="75" w:right="75"/>
              <w:rPr>
                <w:rFonts w:hAnsi="Times New Roman" w:cs="Times New Roman"/>
                <w:color w:val="000000" w:themeColor="text1"/>
                <w:sz w:val="24"/>
                <w:szCs w:val="24"/>
              </w:rPr>
            </w:pPr>
          </w:p>
        </w:tc>
      </w:tr>
      <w:tr w:rsidR="00102FCF" w:rsidRPr="00102FCF" w:rsidTr="006E61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64C" w:rsidRPr="00102FCF" w:rsidRDefault="0085664C" w:rsidP="0085664C">
            <w:pPr>
              <w:spacing w:before="0" w:beforeAutospacing="0" w:after="0" w:afterAutospacing="0"/>
              <w:rPr>
                <w:rFonts w:hAnsi="Times New Roman" w:cs="Times New Roman"/>
                <w:color w:val="000000" w:themeColor="text1"/>
                <w:sz w:val="24"/>
                <w:szCs w:val="24"/>
                <w:lang w:val="ru-RU"/>
              </w:rPr>
            </w:pPr>
            <w:r w:rsidRPr="00102FCF">
              <w:rPr>
                <w:rFonts w:hAnsi="Times New Roman" w:cs="Times New Roman"/>
                <w:color w:val="000000" w:themeColor="text1"/>
                <w:sz w:val="24"/>
                <w:szCs w:val="24"/>
                <w:lang w:val="ru-RU"/>
              </w:rPr>
              <w:t>7АБВ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4C" w:rsidRPr="00102FCF" w:rsidRDefault="0085664C" w:rsidP="0085664C">
            <w:pPr>
              <w:spacing w:before="0" w:beforeAutospacing="0" w:after="0" w:afterAutospacing="0"/>
              <w:rPr>
                <w:rFonts w:hAnsi="Times New Roman" w:cs="Times New Roman"/>
                <w:color w:val="000000" w:themeColor="text1"/>
                <w:sz w:val="24"/>
                <w:szCs w:val="24"/>
                <w:lang w:val="ru-RU"/>
              </w:rPr>
            </w:pPr>
            <w:proofErr w:type="spellStart"/>
            <w:r w:rsidRPr="00102FCF">
              <w:rPr>
                <w:rFonts w:hAnsi="Times New Roman" w:cs="Times New Roman"/>
                <w:color w:val="000000" w:themeColor="text1"/>
                <w:sz w:val="24"/>
                <w:szCs w:val="24"/>
                <w:lang w:val="ru-RU"/>
              </w:rPr>
              <w:t>Батранина</w:t>
            </w:r>
            <w:proofErr w:type="spellEnd"/>
            <w:r w:rsidRPr="00102FCF">
              <w:rPr>
                <w:rFonts w:hAnsi="Times New Roman" w:cs="Times New Roman"/>
                <w:color w:val="000000" w:themeColor="text1"/>
                <w:sz w:val="24"/>
                <w:szCs w:val="24"/>
                <w:lang w:val="ru-RU"/>
              </w:rPr>
              <w:t xml:space="preserve"> АА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64C" w:rsidRPr="00102FCF" w:rsidRDefault="006F6C9B" w:rsidP="0085664C">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64C" w:rsidRPr="00102FCF" w:rsidRDefault="006F6C9B" w:rsidP="0085664C">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64C" w:rsidRPr="00102FCF" w:rsidRDefault="006F6C9B" w:rsidP="0085664C">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64C" w:rsidRPr="00102FCF" w:rsidRDefault="006F6C9B" w:rsidP="0085664C">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64C" w:rsidRDefault="006F6C9B" w:rsidP="006F6C9B">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100</w:t>
            </w:r>
          </w:p>
          <w:p w:rsidR="006F6C9B" w:rsidRDefault="006F6C9B" w:rsidP="006F6C9B">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50</w:t>
            </w:r>
          </w:p>
          <w:p w:rsidR="006F6C9B" w:rsidRPr="00102FCF" w:rsidRDefault="006F6C9B" w:rsidP="006F6C9B">
            <w:pPr>
              <w:spacing w:before="0" w:beforeAutospacing="0" w:after="0" w:afterAutospacing="0"/>
              <w:rPr>
                <w:rFonts w:hAnsi="Times New Roman" w:cs="Times New Roman"/>
                <w:color w:val="000000" w:themeColor="text1"/>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64C" w:rsidRPr="00102FCF" w:rsidRDefault="006F6C9B" w:rsidP="0085664C">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64C" w:rsidRPr="00102FCF" w:rsidRDefault="006F6C9B" w:rsidP="0085664C">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64C" w:rsidRPr="00102FCF" w:rsidRDefault="006F6C9B" w:rsidP="0085664C">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64C" w:rsidRPr="00102FCF" w:rsidRDefault="006F6C9B" w:rsidP="0085664C">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64C" w:rsidRPr="00102FCF" w:rsidRDefault="006F6C9B" w:rsidP="0085664C">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93,8</w:t>
            </w:r>
          </w:p>
        </w:tc>
      </w:tr>
    </w:tbl>
    <w:p w:rsidR="008A2E86" w:rsidRPr="00102FCF" w:rsidRDefault="003B2C27" w:rsidP="0085664C">
      <w:pPr>
        <w:spacing w:before="0" w:beforeAutospacing="0" w:after="0" w:afterAutospacing="0"/>
        <w:jc w:val="both"/>
        <w:rPr>
          <w:rFonts w:hAnsi="Times New Roman" w:cs="Times New Roman"/>
          <w:color w:val="000000" w:themeColor="text1"/>
          <w:sz w:val="24"/>
          <w:szCs w:val="24"/>
          <w:lang w:val="ru-RU"/>
        </w:rPr>
      </w:pPr>
      <w:r w:rsidRPr="00102FCF">
        <w:rPr>
          <w:rFonts w:hAnsi="Times New Roman" w:cs="Times New Roman"/>
          <w:b/>
          <w:bCs/>
          <w:color w:val="000000" w:themeColor="text1"/>
          <w:sz w:val="24"/>
          <w:szCs w:val="24"/>
          <w:lang w:val="ru-RU"/>
        </w:rPr>
        <w:t xml:space="preserve">Вывод: </w:t>
      </w:r>
      <w:r w:rsidRPr="00102FCF">
        <w:rPr>
          <w:rFonts w:hAnsi="Times New Roman" w:cs="Times New Roman"/>
          <w:color w:val="000000" w:themeColor="text1"/>
          <w:sz w:val="24"/>
          <w:szCs w:val="24"/>
          <w:lang w:val="ru-RU"/>
        </w:rPr>
        <w:t>понизили (</w:t>
      </w:r>
      <w:proofErr w:type="spellStart"/>
      <w:r w:rsidRPr="00102FCF">
        <w:rPr>
          <w:rFonts w:hAnsi="Times New Roman" w:cs="Times New Roman"/>
          <w:color w:val="000000" w:themeColor="text1"/>
          <w:sz w:val="24"/>
          <w:szCs w:val="24"/>
          <w:lang w:val="ru-RU"/>
        </w:rPr>
        <w:t>отм</w:t>
      </w:r>
      <w:proofErr w:type="spellEnd"/>
      <w:r w:rsidRPr="00102FCF">
        <w:rPr>
          <w:rFonts w:hAnsi="Times New Roman" w:cs="Times New Roman"/>
          <w:color w:val="000000" w:themeColor="text1"/>
          <w:sz w:val="24"/>
          <w:szCs w:val="24"/>
          <w:lang w:val="ru-RU"/>
        </w:rPr>
        <w:t xml:space="preserve">. </w:t>
      </w:r>
      <w:proofErr w:type="gramStart"/>
      <w:r w:rsidRPr="00102FCF">
        <w:rPr>
          <w:rFonts w:hAnsi="Times New Roman" w:cs="Times New Roman"/>
          <w:color w:val="000000" w:themeColor="text1"/>
          <w:sz w:val="24"/>
          <w:szCs w:val="24"/>
          <w:lang w:val="ru-RU"/>
        </w:rPr>
        <w:t xml:space="preserve">&lt; </w:t>
      </w:r>
      <w:proofErr w:type="spellStart"/>
      <w:r w:rsidRPr="00102FCF">
        <w:rPr>
          <w:rFonts w:hAnsi="Times New Roman" w:cs="Times New Roman"/>
          <w:color w:val="000000" w:themeColor="text1"/>
          <w:sz w:val="24"/>
          <w:szCs w:val="24"/>
          <w:lang w:val="ru-RU"/>
        </w:rPr>
        <w:t>отм</w:t>
      </w:r>
      <w:proofErr w:type="spellEnd"/>
      <w:proofErr w:type="gramEnd"/>
      <w:r w:rsidRPr="00102FCF">
        <w:rPr>
          <w:rFonts w:hAnsi="Times New Roman" w:cs="Times New Roman"/>
          <w:color w:val="000000" w:themeColor="text1"/>
          <w:sz w:val="24"/>
          <w:szCs w:val="24"/>
          <w:lang w:val="ru-RU"/>
        </w:rPr>
        <w:t xml:space="preserve">. по журналу) – </w:t>
      </w:r>
      <w:r w:rsidR="008B4CB0">
        <w:rPr>
          <w:rFonts w:hAnsi="Times New Roman" w:cs="Times New Roman"/>
          <w:color w:val="000000" w:themeColor="text1"/>
          <w:sz w:val="24"/>
          <w:szCs w:val="24"/>
          <w:lang w:val="ru-RU"/>
        </w:rPr>
        <w:t>7</w:t>
      </w:r>
      <w:r w:rsidRPr="00102FCF">
        <w:rPr>
          <w:rFonts w:hAnsi="Times New Roman" w:cs="Times New Roman"/>
          <w:color w:val="000000" w:themeColor="text1"/>
          <w:sz w:val="24"/>
          <w:szCs w:val="24"/>
          <w:lang w:val="ru-RU"/>
        </w:rPr>
        <w:t xml:space="preserve"> обучающихся; подтвердили (</w:t>
      </w:r>
      <w:proofErr w:type="spellStart"/>
      <w:r w:rsidRPr="00102FCF">
        <w:rPr>
          <w:rFonts w:hAnsi="Times New Roman" w:cs="Times New Roman"/>
          <w:color w:val="000000" w:themeColor="text1"/>
          <w:sz w:val="24"/>
          <w:szCs w:val="24"/>
          <w:lang w:val="ru-RU"/>
        </w:rPr>
        <w:t>отм</w:t>
      </w:r>
      <w:proofErr w:type="spellEnd"/>
      <w:r w:rsidRPr="00102FCF">
        <w:rPr>
          <w:rFonts w:hAnsi="Times New Roman" w:cs="Times New Roman"/>
          <w:color w:val="000000" w:themeColor="text1"/>
          <w:sz w:val="24"/>
          <w:szCs w:val="24"/>
          <w:lang w:val="ru-RU"/>
        </w:rPr>
        <w:t xml:space="preserve">. = </w:t>
      </w:r>
      <w:proofErr w:type="spellStart"/>
      <w:r w:rsidRPr="00102FCF">
        <w:rPr>
          <w:rFonts w:hAnsi="Times New Roman" w:cs="Times New Roman"/>
          <w:color w:val="000000" w:themeColor="text1"/>
          <w:sz w:val="24"/>
          <w:szCs w:val="24"/>
          <w:lang w:val="ru-RU"/>
        </w:rPr>
        <w:t>отм</w:t>
      </w:r>
      <w:proofErr w:type="spellEnd"/>
      <w:r w:rsidRPr="00102FCF">
        <w:rPr>
          <w:rFonts w:hAnsi="Times New Roman" w:cs="Times New Roman"/>
          <w:color w:val="000000" w:themeColor="text1"/>
          <w:sz w:val="24"/>
          <w:szCs w:val="24"/>
          <w:lang w:val="ru-RU"/>
        </w:rPr>
        <w:t xml:space="preserve">. по журналу) – </w:t>
      </w:r>
      <w:r w:rsidR="008B4CB0">
        <w:rPr>
          <w:rFonts w:hAnsi="Times New Roman" w:cs="Times New Roman"/>
          <w:color w:val="000000" w:themeColor="text1"/>
          <w:sz w:val="24"/>
          <w:szCs w:val="24"/>
          <w:lang w:val="ru-RU"/>
        </w:rPr>
        <w:t xml:space="preserve">30 </w:t>
      </w:r>
      <w:r w:rsidRPr="00102FCF">
        <w:rPr>
          <w:rFonts w:hAnsi="Times New Roman" w:cs="Times New Roman"/>
          <w:color w:val="000000" w:themeColor="text1"/>
          <w:sz w:val="24"/>
          <w:szCs w:val="24"/>
          <w:lang w:val="ru-RU"/>
        </w:rPr>
        <w:t>обучающихся; повысили (</w:t>
      </w:r>
      <w:proofErr w:type="spellStart"/>
      <w:r w:rsidRPr="00102FCF">
        <w:rPr>
          <w:rFonts w:hAnsi="Times New Roman" w:cs="Times New Roman"/>
          <w:color w:val="000000" w:themeColor="text1"/>
          <w:sz w:val="24"/>
          <w:szCs w:val="24"/>
          <w:lang w:val="ru-RU"/>
        </w:rPr>
        <w:t>отм</w:t>
      </w:r>
      <w:proofErr w:type="spellEnd"/>
      <w:r w:rsidRPr="00102FCF">
        <w:rPr>
          <w:rFonts w:hAnsi="Times New Roman" w:cs="Times New Roman"/>
          <w:color w:val="000000" w:themeColor="text1"/>
          <w:sz w:val="24"/>
          <w:szCs w:val="24"/>
          <w:lang w:val="ru-RU"/>
        </w:rPr>
        <w:t xml:space="preserve">. &gt; </w:t>
      </w:r>
      <w:proofErr w:type="spellStart"/>
      <w:r w:rsidRPr="00102FCF">
        <w:rPr>
          <w:rFonts w:hAnsi="Times New Roman" w:cs="Times New Roman"/>
          <w:color w:val="000000" w:themeColor="text1"/>
          <w:sz w:val="24"/>
          <w:szCs w:val="24"/>
          <w:lang w:val="ru-RU"/>
        </w:rPr>
        <w:t>отм</w:t>
      </w:r>
      <w:proofErr w:type="spellEnd"/>
      <w:r w:rsidRPr="00102FCF">
        <w:rPr>
          <w:rFonts w:hAnsi="Times New Roman" w:cs="Times New Roman"/>
          <w:color w:val="000000" w:themeColor="text1"/>
          <w:sz w:val="24"/>
          <w:szCs w:val="24"/>
          <w:lang w:val="ru-RU"/>
        </w:rPr>
        <w:t xml:space="preserve">. по журналу) – </w:t>
      </w:r>
      <w:r w:rsidR="008B4CB0">
        <w:rPr>
          <w:rFonts w:hAnsi="Times New Roman" w:cs="Times New Roman"/>
          <w:color w:val="000000" w:themeColor="text1"/>
          <w:sz w:val="24"/>
          <w:szCs w:val="24"/>
          <w:lang w:val="ru-RU"/>
        </w:rPr>
        <w:t>11</w:t>
      </w:r>
      <w:r w:rsidRPr="00102FCF">
        <w:rPr>
          <w:rFonts w:hAnsi="Times New Roman" w:cs="Times New Roman"/>
          <w:color w:val="000000" w:themeColor="text1"/>
          <w:sz w:val="24"/>
          <w:szCs w:val="24"/>
          <w:lang w:val="ru-RU"/>
        </w:rPr>
        <w:t xml:space="preserve"> обучающихся.</w:t>
      </w:r>
    </w:p>
    <w:p w:rsidR="008A2E86" w:rsidRPr="00102FCF" w:rsidRDefault="003B2C27" w:rsidP="0085664C">
      <w:pPr>
        <w:spacing w:before="0" w:beforeAutospacing="0" w:after="0" w:afterAutospacing="0"/>
        <w:jc w:val="both"/>
        <w:rPr>
          <w:rFonts w:hAnsi="Times New Roman" w:cs="Times New Roman"/>
          <w:color w:val="000000" w:themeColor="text1"/>
          <w:sz w:val="24"/>
          <w:szCs w:val="24"/>
          <w:lang w:val="ru-RU"/>
        </w:rPr>
      </w:pPr>
      <w:r w:rsidRPr="00102FCF">
        <w:rPr>
          <w:rFonts w:hAnsi="Times New Roman" w:cs="Times New Roman"/>
          <w:color w:val="000000" w:themeColor="text1"/>
          <w:sz w:val="24"/>
          <w:szCs w:val="24"/>
          <w:lang w:val="ru-RU"/>
        </w:rPr>
        <w:t xml:space="preserve">Сравнительный анализ </w:t>
      </w:r>
      <w:proofErr w:type="gramStart"/>
      <w:r w:rsidRPr="00102FCF">
        <w:rPr>
          <w:rFonts w:hAnsi="Times New Roman" w:cs="Times New Roman"/>
          <w:color w:val="000000" w:themeColor="text1"/>
          <w:sz w:val="24"/>
          <w:szCs w:val="24"/>
          <w:lang w:val="ru-RU"/>
        </w:rPr>
        <w:t>образовательных результатов</w:t>
      </w:r>
      <w:proofErr w:type="gramEnd"/>
      <w:r w:rsidRPr="00102FCF">
        <w:rPr>
          <w:rFonts w:hAnsi="Times New Roman" w:cs="Times New Roman"/>
          <w:color w:val="000000" w:themeColor="text1"/>
          <w:sz w:val="24"/>
          <w:szCs w:val="24"/>
          <w:lang w:val="ru-RU"/>
        </w:rPr>
        <w:t xml:space="preserve"> обучающихся по итогам 202</w:t>
      </w:r>
      <w:r w:rsidR="008B4CB0">
        <w:rPr>
          <w:rFonts w:hAnsi="Times New Roman" w:cs="Times New Roman"/>
          <w:color w:val="000000" w:themeColor="text1"/>
          <w:sz w:val="24"/>
          <w:szCs w:val="24"/>
          <w:lang w:val="ru-RU"/>
        </w:rPr>
        <w:t>3</w:t>
      </w:r>
      <w:r w:rsidRPr="00102FCF">
        <w:rPr>
          <w:rFonts w:hAnsi="Times New Roman" w:cs="Times New Roman"/>
          <w:color w:val="000000" w:themeColor="text1"/>
          <w:sz w:val="24"/>
          <w:szCs w:val="24"/>
          <w:lang w:val="ru-RU"/>
        </w:rPr>
        <w:t>/2</w:t>
      </w:r>
      <w:r w:rsidR="008B4CB0">
        <w:rPr>
          <w:rFonts w:hAnsi="Times New Roman" w:cs="Times New Roman"/>
          <w:color w:val="000000" w:themeColor="text1"/>
          <w:sz w:val="24"/>
          <w:szCs w:val="24"/>
          <w:lang w:val="ru-RU"/>
        </w:rPr>
        <w:t xml:space="preserve">4 </w:t>
      </w:r>
      <w:r w:rsidRPr="00102FCF">
        <w:rPr>
          <w:rFonts w:hAnsi="Times New Roman" w:cs="Times New Roman"/>
          <w:color w:val="000000" w:themeColor="text1"/>
          <w:sz w:val="24"/>
          <w:szCs w:val="24"/>
          <w:lang w:val="ru-RU"/>
        </w:rPr>
        <w:t>учебного года</w:t>
      </w:r>
      <w:r w:rsidRPr="00102FCF">
        <w:rPr>
          <w:rFonts w:hAnsi="Times New Roman" w:cs="Times New Roman"/>
          <w:color w:val="000000" w:themeColor="text1"/>
          <w:sz w:val="24"/>
          <w:szCs w:val="24"/>
        </w:rPr>
        <w:t> </w:t>
      </w:r>
      <w:r w:rsidRPr="00102FCF">
        <w:rPr>
          <w:rFonts w:hAnsi="Times New Roman" w:cs="Times New Roman"/>
          <w:color w:val="000000" w:themeColor="text1"/>
          <w:sz w:val="24"/>
          <w:szCs w:val="24"/>
          <w:lang w:val="ru-RU"/>
        </w:rPr>
        <w:t>и ВПР-202</w:t>
      </w:r>
      <w:r w:rsidR="008B4CB0">
        <w:rPr>
          <w:rFonts w:hAnsi="Times New Roman" w:cs="Times New Roman"/>
          <w:color w:val="000000" w:themeColor="text1"/>
          <w:sz w:val="24"/>
          <w:szCs w:val="24"/>
          <w:lang w:val="ru-RU"/>
        </w:rPr>
        <w:t xml:space="preserve">4 </w:t>
      </w:r>
      <w:r w:rsidRPr="00102FCF">
        <w:rPr>
          <w:rFonts w:hAnsi="Times New Roman" w:cs="Times New Roman"/>
          <w:color w:val="000000" w:themeColor="text1"/>
          <w:sz w:val="24"/>
          <w:szCs w:val="24"/>
          <w:lang w:val="ru-RU"/>
        </w:rPr>
        <w:t>в</w:t>
      </w:r>
      <w:r w:rsidR="008B4CB0">
        <w:rPr>
          <w:rFonts w:hAnsi="Times New Roman" w:cs="Times New Roman"/>
          <w:color w:val="000000" w:themeColor="text1"/>
          <w:sz w:val="24"/>
          <w:szCs w:val="24"/>
          <w:lang w:val="ru-RU"/>
        </w:rPr>
        <w:t xml:space="preserve"> 7 </w:t>
      </w:r>
      <w:r w:rsidRPr="00102FCF">
        <w:rPr>
          <w:rFonts w:hAnsi="Times New Roman" w:cs="Times New Roman"/>
          <w:color w:val="000000" w:themeColor="text1"/>
          <w:sz w:val="24"/>
          <w:szCs w:val="24"/>
          <w:lang w:val="ru-RU"/>
        </w:rPr>
        <w:t>класс</w:t>
      </w:r>
      <w:r w:rsidR="008B4CB0">
        <w:rPr>
          <w:rFonts w:hAnsi="Times New Roman" w:cs="Times New Roman"/>
          <w:color w:val="000000" w:themeColor="text1"/>
          <w:sz w:val="24"/>
          <w:szCs w:val="24"/>
          <w:lang w:val="ru-RU"/>
        </w:rPr>
        <w:t>ах</w:t>
      </w:r>
      <w:r w:rsidRPr="00102FCF">
        <w:rPr>
          <w:rFonts w:hAnsi="Times New Roman" w:cs="Times New Roman"/>
          <w:color w:val="000000" w:themeColor="text1"/>
          <w:sz w:val="24"/>
          <w:szCs w:val="24"/>
          <w:lang w:val="ru-RU"/>
        </w:rPr>
        <w:t xml:space="preserve"> по математике показал </w:t>
      </w:r>
      <w:r w:rsidR="008B4CB0">
        <w:rPr>
          <w:rFonts w:hAnsi="Times New Roman" w:cs="Times New Roman"/>
          <w:color w:val="000000" w:themeColor="text1"/>
          <w:sz w:val="24"/>
          <w:szCs w:val="24"/>
          <w:lang w:val="ru-RU"/>
        </w:rPr>
        <w:t>положительную</w:t>
      </w:r>
      <w:r w:rsidRPr="00102FCF">
        <w:rPr>
          <w:rFonts w:hAnsi="Times New Roman" w:cs="Times New Roman"/>
          <w:color w:val="000000" w:themeColor="text1"/>
          <w:sz w:val="24"/>
          <w:szCs w:val="24"/>
          <w:lang w:val="ru-RU"/>
        </w:rPr>
        <w:t xml:space="preserve"> динамику</w:t>
      </w:r>
      <w:r w:rsidRPr="00102FCF">
        <w:rPr>
          <w:rFonts w:hAnsi="Times New Roman" w:cs="Times New Roman"/>
          <w:color w:val="000000" w:themeColor="text1"/>
          <w:sz w:val="24"/>
          <w:szCs w:val="24"/>
        </w:rPr>
        <w:t> </w:t>
      </w:r>
      <w:r w:rsidRPr="00102FCF">
        <w:rPr>
          <w:rFonts w:hAnsi="Times New Roman" w:cs="Times New Roman"/>
          <w:color w:val="000000" w:themeColor="text1"/>
          <w:sz w:val="24"/>
          <w:szCs w:val="24"/>
          <w:lang w:val="ru-RU"/>
        </w:rPr>
        <w:t xml:space="preserve">уровня </w:t>
      </w:r>
      <w:proofErr w:type="spellStart"/>
      <w:r w:rsidRPr="00102FCF">
        <w:rPr>
          <w:rFonts w:hAnsi="Times New Roman" w:cs="Times New Roman"/>
          <w:color w:val="000000" w:themeColor="text1"/>
          <w:sz w:val="24"/>
          <w:szCs w:val="24"/>
          <w:lang w:val="ru-RU"/>
        </w:rPr>
        <w:t>обученности</w:t>
      </w:r>
      <w:proofErr w:type="spellEnd"/>
      <w:r w:rsidRPr="00102FCF">
        <w:rPr>
          <w:rFonts w:hAnsi="Times New Roman" w:cs="Times New Roman"/>
          <w:color w:val="000000" w:themeColor="text1"/>
          <w:sz w:val="24"/>
          <w:szCs w:val="24"/>
          <w:lang w:val="ru-RU"/>
        </w:rPr>
        <w:t xml:space="preserve"> обучающихся, что говорит о </w:t>
      </w:r>
      <w:r w:rsidR="008B4CB0">
        <w:rPr>
          <w:rFonts w:hAnsi="Times New Roman" w:cs="Times New Roman"/>
          <w:color w:val="000000" w:themeColor="text1"/>
          <w:sz w:val="24"/>
          <w:szCs w:val="24"/>
          <w:lang w:val="ru-RU"/>
        </w:rPr>
        <w:t>повышении</w:t>
      </w:r>
      <w:r w:rsidRPr="00102FCF">
        <w:rPr>
          <w:rFonts w:hAnsi="Times New Roman" w:cs="Times New Roman"/>
          <w:color w:val="000000" w:themeColor="text1"/>
          <w:sz w:val="24"/>
          <w:szCs w:val="24"/>
          <w:lang w:val="ru-RU"/>
        </w:rPr>
        <w:t xml:space="preserve"> качества знаний и о необъективном оценивании образовательных результатов обучающихся по предмету.</w:t>
      </w:r>
    </w:p>
    <w:tbl>
      <w:tblPr>
        <w:tblW w:w="0" w:type="auto"/>
        <w:tblLook w:val="04A0" w:firstRow="1" w:lastRow="0" w:firstColumn="1" w:lastColumn="0" w:noHBand="0" w:noVBand="1"/>
      </w:tblPr>
      <w:tblGrid>
        <w:gridCol w:w="4678"/>
        <w:gridCol w:w="4678"/>
      </w:tblGrid>
      <w:tr w:rsidR="008B4CB0" w:rsidRPr="00B25E7E" w:rsidTr="008B4CB0">
        <w:tc>
          <w:tcPr>
            <w:tcW w:w="4673" w:type="dxa"/>
          </w:tcPr>
          <w:p w:rsidR="008B4CB0" w:rsidRPr="004E69C2" w:rsidRDefault="008B4CB0" w:rsidP="0085664C">
            <w:pPr>
              <w:jc w:val="both"/>
              <w:rPr>
                <w:noProof/>
                <w:color w:val="FF0000"/>
                <w:lang w:eastAsia="ru-RU"/>
              </w:rPr>
            </w:pPr>
            <w:r>
              <w:rPr>
                <w:noProof/>
                <w:lang w:val="ru-RU" w:eastAsia="ru-RU"/>
              </w:rPr>
              <w:drawing>
                <wp:inline distT="0" distB="0" distL="0" distR="0" wp14:anchorId="60F588FE" wp14:editId="6D9804DF">
                  <wp:extent cx="2857500" cy="1657350"/>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tc>
        <w:tc>
          <w:tcPr>
            <w:tcW w:w="4673" w:type="dxa"/>
          </w:tcPr>
          <w:p w:rsidR="008B4CB0" w:rsidRPr="004E69C2" w:rsidRDefault="008B4CB0" w:rsidP="0031612F">
            <w:pPr>
              <w:jc w:val="both"/>
              <w:rPr>
                <w:noProof/>
                <w:color w:val="FF0000"/>
                <w:lang w:eastAsia="ru-RU"/>
              </w:rPr>
            </w:pPr>
            <w:r>
              <w:rPr>
                <w:noProof/>
                <w:lang w:val="ru-RU" w:eastAsia="ru-RU"/>
              </w:rPr>
              <w:drawing>
                <wp:inline distT="0" distB="0" distL="0" distR="0" wp14:anchorId="364DD92A" wp14:editId="49731E4D">
                  <wp:extent cx="2857500" cy="2200275"/>
                  <wp:effectExtent l="0" t="0" r="0" b="952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tc>
      </w:tr>
    </w:tbl>
    <w:p w:rsidR="0031612F" w:rsidRPr="004E69C2" w:rsidRDefault="008B4CB0" w:rsidP="0085664C">
      <w:pPr>
        <w:spacing w:before="0" w:beforeAutospacing="0" w:after="0" w:afterAutospacing="0"/>
        <w:jc w:val="both"/>
        <w:rPr>
          <w:rFonts w:hAnsi="Times New Roman" w:cs="Times New Roman"/>
          <w:color w:val="FF0000"/>
          <w:sz w:val="24"/>
          <w:szCs w:val="24"/>
          <w:lang w:val="ru-RU"/>
        </w:rPr>
      </w:pPr>
      <w:r>
        <w:rPr>
          <w:noProof/>
          <w:lang w:val="ru-RU" w:eastAsia="ru-RU"/>
        </w:rPr>
        <w:drawing>
          <wp:inline distT="0" distB="0" distL="0" distR="0" wp14:anchorId="5DE57D43" wp14:editId="417E11D7">
            <wp:extent cx="5838825" cy="2743200"/>
            <wp:effectExtent l="0" t="0" r="9525"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31612F" w:rsidRPr="004E69C2" w:rsidRDefault="0031612F" w:rsidP="0085664C">
      <w:pPr>
        <w:spacing w:before="0" w:beforeAutospacing="0" w:after="0" w:afterAutospacing="0"/>
        <w:jc w:val="both"/>
        <w:rPr>
          <w:rFonts w:hAnsi="Times New Roman" w:cs="Times New Roman"/>
          <w:color w:val="FF0000"/>
          <w:sz w:val="24"/>
          <w:szCs w:val="24"/>
          <w:lang w:val="ru-RU"/>
        </w:rPr>
      </w:pPr>
    </w:p>
    <w:p w:rsidR="0031612F" w:rsidRPr="004E69C2" w:rsidRDefault="008B4CB0" w:rsidP="003B2C27">
      <w:pPr>
        <w:spacing w:before="0" w:beforeAutospacing="0" w:after="0" w:afterAutospacing="0"/>
        <w:jc w:val="center"/>
        <w:rPr>
          <w:rFonts w:hAnsi="Times New Roman" w:cs="Times New Roman"/>
          <w:b/>
          <w:bCs/>
          <w:color w:val="FF0000"/>
          <w:sz w:val="24"/>
          <w:szCs w:val="24"/>
        </w:rPr>
      </w:pPr>
      <w:r>
        <w:rPr>
          <w:noProof/>
          <w:lang w:val="ru-RU" w:eastAsia="ru-RU"/>
        </w:rPr>
        <w:lastRenderedPageBreak/>
        <w:drawing>
          <wp:inline distT="0" distB="0" distL="0" distR="0" wp14:anchorId="5B7787D6" wp14:editId="6D59299E">
            <wp:extent cx="5619750" cy="2743200"/>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31612F" w:rsidRPr="004E69C2" w:rsidRDefault="0031612F" w:rsidP="003B2C27">
      <w:pPr>
        <w:spacing w:before="0" w:beforeAutospacing="0" w:after="0" w:afterAutospacing="0"/>
        <w:jc w:val="center"/>
        <w:rPr>
          <w:rFonts w:hAnsi="Times New Roman" w:cs="Times New Roman"/>
          <w:b/>
          <w:bCs/>
          <w:color w:val="FF0000"/>
          <w:sz w:val="24"/>
          <w:szCs w:val="24"/>
        </w:rPr>
      </w:pPr>
    </w:p>
    <w:p w:rsidR="006F6C9B" w:rsidRPr="006F6C9B" w:rsidRDefault="0031612F" w:rsidP="006F6C9B">
      <w:pPr>
        <w:spacing w:before="0" w:beforeAutospacing="0" w:after="0" w:afterAutospacing="0"/>
        <w:ind w:firstLine="720"/>
        <w:contextualSpacing/>
        <w:jc w:val="both"/>
        <w:rPr>
          <w:rFonts w:ascii="Times New Roman" w:eastAsia="Times New Roman" w:hAnsi="Times New Roman" w:cs="Times New Roman"/>
          <w:lang w:val="ru-RU" w:eastAsia="ru-RU"/>
        </w:rPr>
      </w:pPr>
      <w:r w:rsidRPr="006F6C9B">
        <w:rPr>
          <w:rFonts w:ascii="Times New Roman" w:eastAsia="Times New Roman" w:hAnsi="Times New Roman" w:cs="Times New Roman"/>
          <w:sz w:val="24"/>
          <w:szCs w:val="24"/>
          <w:lang w:val="ru-RU" w:eastAsia="ru-RU"/>
        </w:rPr>
        <w:t xml:space="preserve">Из гистограммы следует, что </w:t>
      </w:r>
      <w:r w:rsidR="006F6C9B" w:rsidRPr="006F6C9B">
        <w:rPr>
          <w:rFonts w:ascii="Times New Roman" w:eastAsia="Times New Roman" w:hAnsi="Times New Roman" w:cs="Times New Roman"/>
          <w:sz w:val="24"/>
          <w:szCs w:val="24"/>
          <w:lang w:val="ru-RU" w:eastAsia="ru-RU"/>
        </w:rPr>
        <w:t xml:space="preserve">почти </w:t>
      </w:r>
      <w:r w:rsidR="00E87EA3" w:rsidRPr="006F6C9B">
        <w:rPr>
          <w:rFonts w:ascii="Times New Roman" w:eastAsia="Times New Roman" w:hAnsi="Times New Roman" w:cs="Times New Roman"/>
          <w:sz w:val="24"/>
          <w:szCs w:val="24"/>
          <w:lang w:val="ru-RU" w:eastAsia="ru-RU"/>
        </w:rPr>
        <w:t xml:space="preserve">у </w:t>
      </w:r>
      <w:r w:rsidRPr="006F6C9B">
        <w:rPr>
          <w:rFonts w:ascii="Times New Roman" w:eastAsia="Times New Roman" w:hAnsi="Times New Roman" w:cs="Times New Roman"/>
          <w:sz w:val="24"/>
          <w:szCs w:val="24"/>
          <w:lang w:val="ru-RU" w:eastAsia="ru-RU"/>
        </w:rPr>
        <w:t>все</w:t>
      </w:r>
      <w:r w:rsidR="00E87EA3" w:rsidRPr="006F6C9B">
        <w:rPr>
          <w:rFonts w:ascii="Times New Roman" w:eastAsia="Times New Roman" w:hAnsi="Times New Roman" w:cs="Times New Roman"/>
          <w:sz w:val="24"/>
          <w:szCs w:val="24"/>
          <w:lang w:val="ru-RU" w:eastAsia="ru-RU"/>
        </w:rPr>
        <w:t>х</w:t>
      </w:r>
      <w:r w:rsidRPr="006F6C9B">
        <w:rPr>
          <w:rFonts w:ascii="Times New Roman" w:eastAsia="Times New Roman" w:hAnsi="Times New Roman" w:cs="Times New Roman"/>
          <w:sz w:val="24"/>
          <w:szCs w:val="24"/>
          <w:lang w:val="ru-RU" w:eastAsia="ru-RU"/>
        </w:rPr>
        <w:t xml:space="preserve"> обучающихся 7-х классов</w:t>
      </w:r>
      <w:r w:rsidR="00E87EA3" w:rsidRPr="006F6C9B">
        <w:rPr>
          <w:rFonts w:ascii="Times New Roman" w:eastAsia="Times New Roman" w:hAnsi="Times New Roman" w:cs="Times New Roman"/>
          <w:sz w:val="24"/>
          <w:szCs w:val="24"/>
          <w:lang w:val="ru-RU" w:eastAsia="ru-RU"/>
        </w:rPr>
        <w:t xml:space="preserve"> не р</w:t>
      </w:r>
      <w:r w:rsidRPr="006F6C9B">
        <w:rPr>
          <w:rFonts w:ascii="Times New Roman" w:eastAsia="Times New Roman" w:hAnsi="Times New Roman" w:cs="Times New Roman"/>
          <w:lang w:val="ru-RU" w:eastAsia="ru-RU"/>
        </w:rPr>
        <w:t>азвит</w:t>
      </w:r>
      <w:r w:rsidR="00E87EA3" w:rsidRPr="006F6C9B">
        <w:rPr>
          <w:rFonts w:ascii="Times New Roman" w:eastAsia="Times New Roman" w:hAnsi="Times New Roman" w:cs="Times New Roman"/>
          <w:lang w:val="ru-RU" w:eastAsia="ru-RU"/>
        </w:rPr>
        <w:t xml:space="preserve">о </w:t>
      </w:r>
      <w:r w:rsidR="006F6C9B" w:rsidRPr="006F6C9B">
        <w:rPr>
          <w:rFonts w:ascii="Times New Roman" w:eastAsia="Times New Roman" w:hAnsi="Times New Roman" w:cs="Times New Roman"/>
          <w:lang w:val="ru-RU" w:eastAsia="ru-RU"/>
        </w:rPr>
        <w:t xml:space="preserve">умение анализировать, извлекать необходимую информацию, пользоваться оценкой и прикидкой при практических расчётах. 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  Не развиты умения применять изученные понятия, результаты, методы для решения задач практического характера.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w:t>
      </w:r>
    </w:p>
    <w:p w:rsidR="006F6C9B" w:rsidRPr="006F6C9B" w:rsidRDefault="00FE2BA9" w:rsidP="006F6C9B">
      <w:pPr>
        <w:spacing w:before="0" w:beforeAutospacing="0" w:after="0" w:afterAutospacing="0"/>
        <w:ind w:firstLine="720"/>
        <w:contextualSpacing/>
        <w:jc w:val="both"/>
        <w:rPr>
          <w:rFonts w:ascii="Times New Roman" w:eastAsia="Times New Roman" w:hAnsi="Times New Roman" w:cs="Times New Roman"/>
          <w:lang w:val="ru-RU" w:eastAsia="ru-RU"/>
        </w:rPr>
      </w:pPr>
      <w:r w:rsidRPr="006F6C9B">
        <w:rPr>
          <w:rFonts w:ascii="Times New Roman" w:eastAsia="Times New Roman" w:hAnsi="Times New Roman" w:cs="Times New Roman"/>
          <w:lang w:val="ru-RU" w:eastAsia="ru-RU"/>
        </w:rPr>
        <w:t xml:space="preserve">Но следует отметить, что все ученики умеют </w:t>
      </w:r>
      <w:r w:rsidR="006F6C9B" w:rsidRPr="006F6C9B">
        <w:rPr>
          <w:rFonts w:ascii="Times New Roman" w:eastAsia="Times New Roman" w:hAnsi="Times New Roman" w:cs="Times New Roman"/>
          <w:lang w:val="ru-RU" w:eastAsia="ru-RU"/>
        </w:rPr>
        <w:t>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6F6C9B" w:rsidRPr="006F6C9B" w:rsidRDefault="006F6C9B" w:rsidP="006F6C9B">
      <w:pPr>
        <w:spacing w:before="0" w:beforeAutospacing="0" w:after="0" w:afterAutospacing="0"/>
        <w:ind w:firstLine="720"/>
        <w:contextualSpacing/>
        <w:jc w:val="both"/>
        <w:rPr>
          <w:rFonts w:ascii="Times New Roman" w:eastAsia="Times New Roman" w:hAnsi="Times New Roman" w:cs="Times New Roman"/>
          <w:lang w:val="ru-RU" w:eastAsia="ru-RU"/>
        </w:rPr>
      </w:pPr>
      <w:r w:rsidRPr="006F6C9B">
        <w:rPr>
          <w:rFonts w:ascii="Times New Roman" w:eastAsia="Times New Roman" w:hAnsi="Times New Roman" w:cs="Times New Roman"/>
          <w:lang w:val="ru-RU" w:eastAsia="ru-RU"/>
        </w:rPr>
        <w:t xml:space="preserve">Умеют применять изученные понятия, результаты, методы для решения задач практического характера и задач их смежных дисциплин. Записывать числовые значения реальных величин с использованием разных систем измерения  </w:t>
      </w:r>
    </w:p>
    <w:p w:rsidR="006F6C9B" w:rsidRPr="006F6C9B" w:rsidRDefault="006F6C9B" w:rsidP="006F6C9B">
      <w:pPr>
        <w:spacing w:before="0" w:beforeAutospacing="0" w:after="0" w:afterAutospacing="0"/>
        <w:ind w:firstLine="720"/>
        <w:contextualSpacing/>
        <w:jc w:val="both"/>
        <w:rPr>
          <w:rFonts w:ascii="Times New Roman" w:eastAsia="Times New Roman" w:hAnsi="Times New Roman" w:cs="Times New Roman"/>
          <w:lang w:val="ru-RU" w:eastAsia="ru-RU"/>
        </w:rPr>
      </w:pPr>
      <w:r w:rsidRPr="006F6C9B">
        <w:rPr>
          <w:rFonts w:ascii="Times New Roman" w:eastAsia="Times New Roman" w:hAnsi="Times New Roman" w:cs="Times New Roman"/>
          <w:lang w:val="ru-RU" w:eastAsia="ru-RU"/>
        </w:rPr>
        <w:t xml:space="preserve">  </w:t>
      </w:r>
    </w:p>
    <w:p w:rsidR="008A2E86" w:rsidRPr="00596E75" w:rsidRDefault="003B2C27" w:rsidP="00596E75">
      <w:pPr>
        <w:pStyle w:val="1"/>
        <w:spacing w:before="0" w:beforeAutospacing="0" w:after="0" w:afterAutospacing="0"/>
        <w:jc w:val="center"/>
        <w:rPr>
          <w:rFonts w:asciiTheme="minorHAnsi" w:hAnsiTheme="minorHAnsi" w:cstheme="minorHAnsi"/>
          <w:color w:val="auto"/>
          <w:sz w:val="22"/>
          <w:szCs w:val="22"/>
          <w:lang w:val="ru-RU"/>
        </w:rPr>
      </w:pPr>
      <w:bookmarkStart w:id="21" w:name="_Toc167002609"/>
      <w:proofErr w:type="spellStart"/>
      <w:r w:rsidRPr="00596E75">
        <w:rPr>
          <w:rFonts w:asciiTheme="minorHAnsi" w:hAnsiTheme="minorHAnsi" w:cstheme="minorHAnsi"/>
          <w:color w:val="auto"/>
          <w:sz w:val="22"/>
          <w:szCs w:val="22"/>
        </w:rPr>
        <w:t>География</w:t>
      </w:r>
      <w:proofErr w:type="spellEnd"/>
      <w:r w:rsidR="009F4696" w:rsidRPr="00596E75">
        <w:rPr>
          <w:rFonts w:asciiTheme="minorHAnsi" w:hAnsiTheme="minorHAnsi" w:cstheme="minorHAnsi"/>
          <w:color w:val="auto"/>
          <w:sz w:val="22"/>
          <w:szCs w:val="22"/>
          <w:lang w:val="ru-RU"/>
        </w:rPr>
        <w:t xml:space="preserve"> 7 класс</w:t>
      </w:r>
      <w:bookmarkEnd w:id="21"/>
    </w:p>
    <w:p w:rsidR="0031612F" w:rsidRPr="00596E75" w:rsidRDefault="0031612F" w:rsidP="00596E75">
      <w:pPr>
        <w:spacing w:before="0" w:beforeAutospacing="0" w:after="0" w:afterAutospacing="0"/>
        <w:jc w:val="center"/>
        <w:rPr>
          <w:rFonts w:hAnsi="Times New Roman" w:cs="Times New Roman"/>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840"/>
        <w:gridCol w:w="1586"/>
        <w:gridCol w:w="644"/>
        <w:gridCol w:w="644"/>
        <w:gridCol w:w="644"/>
        <w:gridCol w:w="644"/>
        <w:gridCol w:w="880"/>
        <w:gridCol w:w="510"/>
        <w:gridCol w:w="510"/>
        <w:gridCol w:w="510"/>
        <w:gridCol w:w="510"/>
        <w:gridCol w:w="880"/>
      </w:tblGrid>
      <w:tr w:rsidR="004E69C2" w:rsidRPr="004E69C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596E75" w:rsidRDefault="003B2C27" w:rsidP="00596E75">
            <w:pPr>
              <w:spacing w:before="0" w:beforeAutospacing="0" w:after="0" w:afterAutospacing="0"/>
            </w:pPr>
            <w:proofErr w:type="spellStart"/>
            <w:r w:rsidRPr="00596E75">
              <w:rPr>
                <w:rFonts w:hAnsi="Times New Roman" w:cs="Times New Roman"/>
                <w:b/>
                <w:bCs/>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596E75" w:rsidRDefault="003B2C27" w:rsidP="00596E75">
            <w:pPr>
              <w:spacing w:before="0" w:beforeAutospacing="0" w:after="0" w:afterAutospacing="0"/>
            </w:pPr>
            <w:proofErr w:type="spellStart"/>
            <w:r w:rsidRPr="00596E75">
              <w:rPr>
                <w:rFonts w:hAnsi="Times New Roman" w:cs="Times New Roman"/>
                <w:b/>
                <w:bCs/>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596E75" w:rsidRDefault="003B2C27" w:rsidP="00596E75">
            <w:pPr>
              <w:spacing w:before="0" w:beforeAutospacing="0" w:after="0" w:afterAutospacing="0"/>
            </w:pPr>
            <w:proofErr w:type="spellStart"/>
            <w:r w:rsidRPr="00596E75">
              <w:rPr>
                <w:rFonts w:hAnsi="Times New Roman" w:cs="Times New Roman"/>
                <w:b/>
                <w:bCs/>
                <w:sz w:val="24"/>
                <w:szCs w:val="24"/>
              </w:rPr>
              <w:t>Итоги</w:t>
            </w:r>
            <w:proofErr w:type="spellEnd"/>
            <w:r w:rsidRPr="00596E75">
              <w:rPr>
                <w:rFonts w:hAnsi="Times New Roman" w:cs="Times New Roman"/>
                <w:b/>
                <w:bCs/>
                <w:sz w:val="24"/>
                <w:szCs w:val="24"/>
              </w:rPr>
              <w:t xml:space="preserve"> 202</w:t>
            </w:r>
            <w:r w:rsidR="00596E75" w:rsidRPr="00596E75">
              <w:rPr>
                <w:rFonts w:hAnsi="Times New Roman" w:cs="Times New Roman"/>
                <w:b/>
                <w:bCs/>
                <w:sz w:val="24"/>
                <w:szCs w:val="24"/>
                <w:lang w:val="ru-RU"/>
              </w:rPr>
              <w:t>3</w:t>
            </w:r>
            <w:r w:rsidRPr="00596E75">
              <w:rPr>
                <w:rFonts w:hAnsi="Times New Roman" w:cs="Times New Roman"/>
                <w:b/>
                <w:bCs/>
                <w:sz w:val="24"/>
                <w:szCs w:val="24"/>
              </w:rPr>
              <w:t>/2</w:t>
            </w:r>
            <w:r w:rsidR="00596E75" w:rsidRPr="00596E75">
              <w:rPr>
                <w:rFonts w:hAnsi="Times New Roman" w:cs="Times New Roman"/>
                <w:b/>
                <w:bCs/>
                <w:sz w:val="24"/>
                <w:szCs w:val="24"/>
                <w:lang w:val="ru-RU"/>
              </w:rPr>
              <w:t>4</w:t>
            </w:r>
            <w:r w:rsidRPr="00596E75">
              <w:rPr>
                <w:rFonts w:hAnsi="Times New Roman" w:cs="Times New Roman"/>
                <w:b/>
                <w:bCs/>
                <w:sz w:val="24"/>
                <w:szCs w:val="24"/>
              </w:rPr>
              <w:t xml:space="preserve"> </w:t>
            </w:r>
            <w:proofErr w:type="spellStart"/>
            <w:r w:rsidRPr="00596E75">
              <w:rPr>
                <w:rFonts w:hAnsi="Times New Roman" w:cs="Times New Roman"/>
                <w:b/>
                <w:bCs/>
                <w:sz w:val="24"/>
                <w:szCs w:val="24"/>
              </w:rPr>
              <w:t>уч</w:t>
            </w:r>
            <w:proofErr w:type="spellEnd"/>
            <w:r w:rsidRPr="00596E75">
              <w:rPr>
                <w:rFonts w:hAnsi="Times New Roman" w:cs="Times New Roman"/>
                <w:b/>
                <w:bCs/>
                <w:sz w:val="24"/>
                <w:szCs w:val="24"/>
              </w:rPr>
              <w:t xml:space="preserve">. </w:t>
            </w:r>
            <w:proofErr w:type="spellStart"/>
            <w:r w:rsidRPr="00596E75">
              <w:rPr>
                <w:rFonts w:hAnsi="Times New Roman" w:cs="Times New Roman"/>
                <w:b/>
                <w:bCs/>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E75" w:rsidRPr="00596E75" w:rsidRDefault="00596E75" w:rsidP="00596E75">
            <w:pPr>
              <w:spacing w:before="0" w:beforeAutospacing="0" w:after="0" w:afterAutospacing="0"/>
              <w:rPr>
                <w:rFonts w:hAnsi="Times New Roman" w:cs="Times New Roman"/>
                <w:b/>
                <w:bCs/>
                <w:sz w:val="24"/>
                <w:szCs w:val="24"/>
                <w:lang w:val="ru-RU"/>
              </w:rPr>
            </w:pPr>
            <w:proofErr w:type="spellStart"/>
            <w:proofErr w:type="gramStart"/>
            <w:r w:rsidRPr="00596E75">
              <w:rPr>
                <w:rFonts w:hAnsi="Times New Roman" w:cs="Times New Roman"/>
                <w:b/>
                <w:bCs/>
                <w:sz w:val="24"/>
                <w:szCs w:val="24"/>
                <w:lang w:val="ru-RU"/>
              </w:rPr>
              <w:t>Усп</w:t>
            </w:r>
            <w:proofErr w:type="spellEnd"/>
            <w:r w:rsidRPr="00596E75">
              <w:rPr>
                <w:rFonts w:hAnsi="Times New Roman" w:cs="Times New Roman"/>
                <w:b/>
                <w:bCs/>
                <w:sz w:val="24"/>
                <w:szCs w:val="24"/>
                <w:lang w:val="ru-RU"/>
              </w:rPr>
              <w:t>,%</w:t>
            </w:r>
            <w:proofErr w:type="gramEnd"/>
          </w:p>
          <w:p w:rsidR="008A2E86" w:rsidRPr="00596E75" w:rsidRDefault="00596E75" w:rsidP="00596E75">
            <w:pPr>
              <w:spacing w:before="0" w:beforeAutospacing="0" w:after="0" w:afterAutospacing="0"/>
            </w:pPr>
            <w:proofErr w:type="spellStart"/>
            <w:r w:rsidRPr="00596E75">
              <w:rPr>
                <w:rFonts w:hAnsi="Times New Roman" w:cs="Times New Roman"/>
                <w:b/>
                <w:bCs/>
                <w:sz w:val="24"/>
                <w:szCs w:val="24"/>
              </w:rPr>
              <w:t>Кач</w:t>
            </w:r>
            <w:proofErr w:type="spellEnd"/>
            <w:r w:rsidRPr="00596E75">
              <w:rPr>
                <w:rFonts w:hAnsi="Times New Roman" w:cs="Times New Roman"/>
                <w:b/>
                <w:bCs/>
                <w:sz w:val="24"/>
                <w:szCs w:val="24"/>
                <w:lang w:val="ru-RU"/>
              </w:rPr>
              <w:t>,%</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596E75" w:rsidRDefault="003B2C27" w:rsidP="00596E75">
            <w:pPr>
              <w:spacing w:before="0" w:beforeAutospacing="0" w:after="0" w:afterAutospacing="0"/>
            </w:pPr>
            <w:proofErr w:type="spellStart"/>
            <w:r w:rsidRPr="00596E75">
              <w:rPr>
                <w:rFonts w:hAnsi="Times New Roman" w:cs="Times New Roman"/>
                <w:b/>
                <w:bCs/>
                <w:sz w:val="24"/>
                <w:szCs w:val="24"/>
              </w:rPr>
              <w:t>Итоги</w:t>
            </w:r>
            <w:proofErr w:type="spellEnd"/>
            <w:r w:rsidRPr="00596E75">
              <w:rPr>
                <w:rFonts w:hAnsi="Times New Roman" w:cs="Times New Roman"/>
                <w:b/>
                <w:bCs/>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E75" w:rsidRPr="00596E75" w:rsidRDefault="00596E75" w:rsidP="00596E75">
            <w:pPr>
              <w:spacing w:before="0" w:beforeAutospacing="0" w:after="0" w:afterAutospacing="0"/>
              <w:rPr>
                <w:rFonts w:hAnsi="Times New Roman" w:cs="Times New Roman"/>
                <w:b/>
                <w:bCs/>
                <w:sz w:val="24"/>
                <w:szCs w:val="24"/>
                <w:lang w:val="ru-RU"/>
              </w:rPr>
            </w:pPr>
            <w:proofErr w:type="spellStart"/>
            <w:proofErr w:type="gramStart"/>
            <w:r w:rsidRPr="00596E75">
              <w:rPr>
                <w:rFonts w:hAnsi="Times New Roman" w:cs="Times New Roman"/>
                <w:b/>
                <w:bCs/>
                <w:sz w:val="24"/>
                <w:szCs w:val="24"/>
                <w:lang w:val="ru-RU"/>
              </w:rPr>
              <w:t>Усп</w:t>
            </w:r>
            <w:proofErr w:type="spellEnd"/>
            <w:r w:rsidRPr="00596E75">
              <w:rPr>
                <w:rFonts w:hAnsi="Times New Roman" w:cs="Times New Roman"/>
                <w:b/>
                <w:bCs/>
                <w:sz w:val="24"/>
                <w:szCs w:val="24"/>
                <w:lang w:val="ru-RU"/>
              </w:rPr>
              <w:t>,%</w:t>
            </w:r>
            <w:proofErr w:type="gramEnd"/>
          </w:p>
          <w:p w:rsidR="008A2E86" w:rsidRPr="00596E75" w:rsidRDefault="00596E75" w:rsidP="00596E75">
            <w:pPr>
              <w:spacing w:before="0" w:beforeAutospacing="0" w:after="0" w:afterAutospacing="0"/>
            </w:pPr>
            <w:proofErr w:type="spellStart"/>
            <w:r w:rsidRPr="00596E75">
              <w:rPr>
                <w:rFonts w:hAnsi="Times New Roman" w:cs="Times New Roman"/>
                <w:b/>
                <w:bCs/>
                <w:sz w:val="24"/>
                <w:szCs w:val="24"/>
              </w:rPr>
              <w:t>Кач</w:t>
            </w:r>
            <w:proofErr w:type="spellEnd"/>
            <w:r w:rsidRPr="00596E75">
              <w:rPr>
                <w:rFonts w:hAnsi="Times New Roman" w:cs="Times New Roman"/>
                <w:b/>
                <w:bCs/>
                <w:sz w:val="24"/>
                <w:szCs w:val="24"/>
                <w:lang w:val="ru-RU"/>
              </w:rPr>
              <w:t>,%</w:t>
            </w:r>
          </w:p>
        </w:tc>
      </w:tr>
      <w:tr w:rsidR="004E69C2" w:rsidRPr="004E69C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596E75" w:rsidRDefault="008A2E86" w:rsidP="00596E75">
            <w:pPr>
              <w:spacing w:before="0" w:beforeAutospacing="0" w:after="0" w:afterAutospacing="0"/>
              <w:ind w:left="75" w:right="75"/>
              <w:rPr>
                <w:rFonts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596E75" w:rsidRDefault="008A2E86" w:rsidP="00596E75">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596E75" w:rsidRDefault="003B2C27" w:rsidP="00596E75">
            <w:pPr>
              <w:spacing w:before="0" w:beforeAutospacing="0" w:after="0" w:afterAutospacing="0"/>
            </w:pPr>
            <w:r w:rsidRPr="00596E75">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596E75" w:rsidRDefault="003B2C27" w:rsidP="00596E75">
            <w:pPr>
              <w:spacing w:before="0" w:beforeAutospacing="0" w:after="0" w:afterAutospacing="0"/>
            </w:pPr>
            <w:r w:rsidRPr="00596E75">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596E75" w:rsidRDefault="003B2C27" w:rsidP="00596E75">
            <w:pPr>
              <w:spacing w:before="0" w:beforeAutospacing="0" w:after="0" w:afterAutospacing="0"/>
            </w:pPr>
            <w:r w:rsidRPr="00596E75">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596E75" w:rsidRDefault="003B2C27" w:rsidP="00596E75">
            <w:pPr>
              <w:spacing w:before="0" w:beforeAutospacing="0" w:after="0" w:afterAutospacing="0"/>
            </w:pPr>
            <w:r w:rsidRPr="00596E75">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596E75" w:rsidRDefault="008A2E86" w:rsidP="00596E75">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596E75" w:rsidRDefault="003B2C27" w:rsidP="00596E75">
            <w:pPr>
              <w:spacing w:before="0" w:beforeAutospacing="0" w:after="0" w:afterAutospacing="0"/>
            </w:pPr>
            <w:r w:rsidRPr="00596E75">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596E75" w:rsidRDefault="003B2C27" w:rsidP="00596E75">
            <w:pPr>
              <w:spacing w:before="0" w:beforeAutospacing="0" w:after="0" w:afterAutospacing="0"/>
            </w:pPr>
            <w:r w:rsidRPr="00596E75">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596E75" w:rsidRDefault="003B2C27" w:rsidP="00596E75">
            <w:pPr>
              <w:spacing w:before="0" w:beforeAutospacing="0" w:after="0" w:afterAutospacing="0"/>
            </w:pPr>
            <w:r w:rsidRPr="00596E75">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596E75" w:rsidRDefault="003B2C27" w:rsidP="00596E75">
            <w:pPr>
              <w:spacing w:before="0" w:beforeAutospacing="0" w:after="0" w:afterAutospacing="0"/>
            </w:pPr>
            <w:r w:rsidRPr="00596E75">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596E75" w:rsidRDefault="008A2E86" w:rsidP="00596E75">
            <w:pPr>
              <w:spacing w:before="0" w:beforeAutospacing="0" w:after="0" w:afterAutospacing="0"/>
              <w:ind w:left="75" w:right="75"/>
              <w:rPr>
                <w:rFonts w:hAnsi="Times New Roman" w:cs="Times New Roman"/>
                <w:sz w:val="24"/>
                <w:szCs w:val="24"/>
              </w:rPr>
            </w:pPr>
          </w:p>
        </w:tc>
      </w:tr>
      <w:tr w:rsidR="004E69C2" w:rsidRPr="004E69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4B0C" w:rsidRPr="00596E75" w:rsidRDefault="00254B0C" w:rsidP="00596E75">
            <w:pPr>
              <w:spacing w:before="0" w:beforeAutospacing="0" w:after="0" w:afterAutospacing="0"/>
              <w:rPr>
                <w:rFonts w:hAnsi="Times New Roman" w:cs="Times New Roman"/>
                <w:sz w:val="24"/>
                <w:szCs w:val="24"/>
                <w:lang w:val="ru-RU"/>
              </w:rPr>
            </w:pPr>
            <w:r w:rsidRPr="00596E75">
              <w:rPr>
                <w:rFonts w:hAnsi="Times New Roman" w:cs="Times New Roman"/>
                <w:sz w:val="24"/>
                <w:szCs w:val="24"/>
                <w:lang w:val="ru-RU"/>
              </w:rPr>
              <w:t>7</w:t>
            </w:r>
            <w:r w:rsidR="00596E75">
              <w:rPr>
                <w:rFonts w:hAnsi="Times New Roman" w:cs="Times New Roman"/>
                <w:sz w:val="24"/>
                <w:szCs w:val="24"/>
                <w:lang w:val="ru-RU"/>
              </w:rPr>
              <w:t>В КФ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4B0C" w:rsidRPr="00596E75" w:rsidRDefault="00254B0C" w:rsidP="00596E75">
            <w:pPr>
              <w:spacing w:before="0" w:beforeAutospacing="0" w:after="0" w:afterAutospacing="0"/>
              <w:rPr>
                <w:rFonts w:hAnsi="Times New Roman" w:cs="Times New Roman"/>
                <w:sz w:val="24"/>
                <w:szCs w:val="24"/>
                <w:lang w:val="ru-RU"/>
              </w:rPr>
            </w:pPr>
            <w:r w:rsidRPr="00596E75">
              <w:rPr>
                <w:rFonts w:hAnsi="Times New Roman" w:cs="Times New Roman"/>
                <w:sz w:val="24"/>
                <w:szCs w:val="24"/>
                <w:lang w:val="ru-RU"/>
              </w:rPr>
              <w:t>Смирнова НН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4B0C" w:rsidRPr="00596E75" w:rsidRDefault="00596E75" w:rsidP="00596E75">
            <w:pPr>
              <w:spacing w:before="0" w:beforeAutospacing="0" w:after="0" w:afterAutospacing="0"/>
              <w:rPr>
                <w:rFonts w:hAnsi="Times New Roman" w:cs="Times New Roman"/>
                <w:sz w:val="24"/>
                <w:szCs w:val="24"/>
                <w:lang w:val="ru-RU"/>
              </w:rPr>
            </w:pPr>
            <w:r w:rsidRPr="00596E75">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4B0C" w:rsidRPr="00596E75" w:rsidRDefault="00596E75" w:rsidP="00596E75">
            <w:pPr>
              <w:spacing w:before="0" w:beforeAutospacing="0" w:after="0" w:afterAutospacing="0"/>
              <w:rPr>
                <w:rFonts w:hAnsi="Times New Roman" w:cs="Times New Roman"/>
                <w:sz w:val="24"/>
                <w:szCs w:val="24"/>
                <w:lang w:val="ru-RU"/>
              </w:rPr>
            </w:pPr>
            <w:r w:rsidRPr="00596E75">
              <w:rPr>
                <w:rFonts w:hAnsi="Times New Roman" w:cs="Times New Roman"/>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4B0C" w:rsidRPr="00596E75" w:rsidRDefault="00596E75" w:rsidP="00596E75">
            <w:pPr>
              <w:spacing w:before="0" w:beforeAutospacing="0" w:after="0" w:afterAutospacing="0"/>
              <w:rPr>
                <w:rFonts w:hAnsi="Times New Roman" w:cs="Times New Roman"/>
                <w:sz w:val="24"/>
                <w:szCs w:val="24"/>
                <w:lang w:val="ru-RU"/>
              </w:rPr>
            </w:pPr>
            <w:r w:rsidRPr="00596E75">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4B0C" w:rsidRPr="00596E75" w:rsidRDefault="00254B0C" w:rsidP="00596E75">
            <w:pPr>
              <w:spacing w:before="0" w:beforeAutospacing="0" w:after="0" w:afterAutospacing="0"/>
              <w:rPr>
                <w:rFonts w:hAnsi="Times New Roman" w:cs="Times New Roman"/>
                <w:sz w:val="24"/>
                <w:szCs w:val="24"/>
                <w:lang w:val="ru-RU"/>
              </w:rPr>
            </w:pPr>
            <w:r w:rsidRPr="00596E75">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4B0C" w:rsidRPr="00596E75" w:rsidRDefault="00596E75" w:rsidP="00596E75">
            <w:pPr>
              <w:spacing w:before="0" w:beforeAutospacing="0" w:after="0" w:afterAutospacing="0"/>
              <w:rPr>
                <w:rFonts w:hAnsi="Times New Roman" w:cs="Times New Roman"/>
                <w:sz w:val="24"/>
                <w:szCs w:val="24"/>
                <w:lang w:val="ru-RU"/>
              </w:rPr>
            </w:pPr>
            <w:r w:rsidRPr="00596E75">
              <w:rPr>
                <w:rFonts w:hAnsi="Times New Roman" w:cs="Times New Roman"/>
                <w:sz w:val="24"/>
                <w:szCs w:val="24"/>
                <w:lang w:val="ru-RU"/>
              </w:rPr>
              <w:t>100</w:t>
            </w:r>
          </w:p>
          <w:p w:rsidR="00596E75" w:rsidRPr="00596E75" w:rsidRDefault="00596E75" w:rsidP="00596E75">
            <w:pPr>
              <w:spacing w:before="0" w:beforeAutospacing="0" w:after="0" w:afterAutospacing="0"/>
              <w:rPr>
                <w:rFonts w:hAnsi="Times New Roman" w:cs="Times New Roman"/>
                <w:sz w:val="24"/>
                <w:szCs w:val="24"/>
                <w:lang w:val="ru-RU"/>
              </w:rPr>
            </w:pPr>
            <w:r w:rsidRPr="00596E75">
              <w:rPr>
                <w:rFonts w:hAnsi="Times New Roman" w:cs="Times New Roman"/>
                <w:sz w:val="24"/>
                <w:szCs w:val="24"/>
                <w:lang w:val="ru-RU"/>
              </w:rPr>
              <w:t>69,2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4B0C" w:rsidRPr="00596E75" w:rsidRDefault="00596E75" w:rsidP="00596E75">
            <w:pPr>
              <w:spacing w:before="0" w:beforeAutospacing="0" w:after="0" w:afterAutospacing="0"/>
              <w:rPr>
                <w:rFonts w:hAnsi="Times New Roman" w:cs="Times New Roman"/>
                <w:sz w:val="24"/>
                <w:szCs w:val="24"/>
                <w:lang w:val="ru-RU"/>
              </w:rPr>
            </w:pPr>
            <w:r>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4B0C" w:rsidRPr="00596E75" w:rsidRDefault="00596E75" w:rsidP="00596E75">
            <w:pPr>
              <w:spacing w:before="0" w:beforeAutospacing="0" w:after="0" w:afterAutospacing="0"/>
              <w:rPr>
                <w:rFonts w:hAnsi="Times New Roman" w:cs="Times New Roman"/>
                <w:sz w:val="24"/>
                <w:szCs w:val="24"/>
                <w:lang w:val="ru-RU"/>
              </w:rPr>
            </w:pPr>
            <w:r>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4B0C" w:rsidRPr="00596E75" w:rsidRDefault="00596E75" w:rsidP="00596E75">
            <w:pPr>
              <w:spacing w:before="0" w:beforeAutospacing="0" w:after="0" w:afterAutospacing="0"/>
              <w:rPr>
                <w:rFonts w:hAnsi="Times New Roman" w:cs="Times New Roman"/>
                <w:sz w:val="24"/>
                <w:szCs w:val="24"/>
                <w:lang w:val="ru-RU"/>
              </w:rPr>
            </w:pPr>
            <w:r>
              <w:rPr>
                <w:rFonts w:hAnsi="Times New Roman" w:cs="Times New Roman"/>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4B0C" w:rsidRPr="00596E75" w:rsidRDefault="00596E75" w:rsidP="00596E75">
            <w:pPr>
              <w:spacing w:before="0" w:beforeAutospacing="0" w:after="0" w:afterAutospacing="0"/>
              <w:rPr>
                <w:rFonts w:hAnsi="Times New Roman" w:cs="Times New Roman"/>
                <w:sz w:val="24"/>
                <w:szCs w:val="24"/>
                <w:lang w:val="ru-RU"/>
              </w:rPr>
            </w:pPr>
            <w:r>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4B0C" w:rsidRDefault="00596E75" w:rsidP="00596E75">
            <w:pPr>
              <w:spacing w:before="0" w:beforeAutospacing="0" w:after="0" w:afterAutospacing="0"/>
              <w:rPr>
                <w:rFonts w:hAnsi="Times New Roman" w:cs="Times New Roman"/>
                <w:sz w:val="24"/>
                <w:szCs w:val="24"/>
                <w:lang w:val="ru-RU"/>
              </w:rPr>
            </w:pPr>
            <w:r>
              <w:rPr>
                <w:rFonts w:hAnsi="Times New Roman" w:cs="Times New Roman"/>
                <w:sz w:val="24"/>
                <w:szCs w:val="24"/>
                <w:lang w:val="ru-RU"/>
              </w:rPr>
              <w:t>84,6</w:t>
            </w:r>
          </w:p>
          <w:p w:rsidR="00596E75" w:rsidRPr="00596E75" w:rsidRDefault="00596E75" w:rsidP="00596E75">
            <w:pPr>
              <w:spacing w:before="0" w:beforeAutospacing="0" w:after="0" w:afterAutospacing="0"/>
              <w:rPr>
                <w:rFonts w:hAnsi="Times New Roman" w:cs="Times New Roman"/>
                <w:sz w:val="24"/>
                <w:szCs w:val="24"/>
                <w:lang w:val="ru-RU"/>
              </w:rPr>
            </w:pPr>
            <w:r>
              <w:rPr>
                <w:rFonts w:hAnsi="Times New Roman" w:cs="Times New Roman"/>
                <w:sz w:val="24"/>
                <w:szCs w:val="24"/>
                <w:lang w:val="ru-RU"/>
              </w:rPr>
              <w:t>7,7</w:t>
            </w:r>
          </w:p>
        </w:tc>
      </w:tr>
    </w:tbl>
    <w:p w:rsidR="008A2E86" w:rsidRPr="00596E75" w:rsidRDefault="003B2C27" w:rsidP="00596E75">
      <w:pPr>
        <w:spacing w:before="0" w:beforeAutospacing="0" w:after="0" w:afterAutospacing="0"/>
        <w:jc w:val="both"/>
        <w:rPr>
          <w:rFonts w:hAnsi="Times New Roman" w:cs="Times New Roman"/>
          <w:sz w:val="24"/>
          <w:szCs w:val="24"/>
          <w:lang w:val="ru-RU"/>
        </w:rPr>
      </w:pPr>
      <w:r w:rsidRPr="00596E75">
        <w:rPr>
          <w:rFonts w:hAnsi="Times New Roman" w:cs="Times New Roman"/>
          <w:b/>
          <w:bCs/>
          <w:sz w:val="24"/>
          <w:szCs w:val="24"/>
          <w:lang w:val="ru-RU"/>
        </w:rPr>
        <w:t>Вывод:</w:t>
      </w:r>
      <w:r w:rsidRPr="00596E75">
        <w:rPr>
          <w:rFonts w:hAnsi="Times New Roman" w:cs="Times New Roman"/>
          <w:b/>
          <w:bCs/>
          <w:sz w:val="24"/>
          <w:szCs w:val="24"/>
        </w:rPr>
        <w:t> </w:t>
      </w:r>
      <w:r w:rsidRPr="00596E75">
        <w:rPr>
          <w:rFonts w:hAnsi="Times New Roman" w:cs="Times New Roman"/>
          <w:sz w:val="24"/>
          <w:szCs w:val="24"/>
          <w:lang w:val="ru-RU"/>
        </w:rPr>
        <w:t>понизили (</w:t>
      </w:r>
      <w:proofErr w:type="spellStart"/>
      <w:r w:rsidRPr="00596E75">
        <w:rPr>
          <w:rFonts w:hAnsi="Times New Roman" w:cs="Times New Roman"/>
          <w:sz w:val="24"/>
          <w:szCs w:val="24"/>
          <w:lang w:val="ru-RU"/>
        </w:rPr>
        <w:t>отм</w:t>
      </w:r>
      <w:proofErr w:type="spellEnd"/>
      <w:r w:rsidRPr="00596E75">
        <w:rPr>
          <w:rFonts w:hAnsi="Times New Roman" w:cs="Times New Roman"/>
          <w:sz w:val="24"/>
          <w:szCs w:val="24"/>
          <w:lang w:val="ru-RU"/>
        </w:rPr>
        <w:t xml:space="preserve">. </w:t>
      </w:r>
      <w:proofErr w:type="gramStart"/>
      <w:r w:rsidRPr="00596E75">
        <w:rPr>
          <w:rFonts w:hAnsi="Times New Roman" w:cs="Times New Roman"/>
          <w:sz w:val="24"/>
          <w:szCs w:val="24"/>
          <w:lang w:val="ru-RU"/>
        </w:rPr>
        <w:t xml:space="preserve">&lt; </w:t>
      </w:r>
      <w:proofErr w:type="spellStart"/>
      <w:r w:rsidRPr="00596E75">
        <w:rPr>
          <w:rFonts w:hAnsi="Times New Roman" w:cs="Times New Roman"/>
          <w:sz w:val="24"/>
          <w:szCs w:val="24"/>
          <w:lang w:val="ru-RU"/>
        </w:rPr>
        <w:t>отм</w:t>
      </w:r>
      <w:proofErr w:type="spellEnd"/>
      <w:proofErr w:type="gramEnd"/>
      <w:r w:rsidRPr="00596E75">
        <w:rPr>
          <w:rFonts w:hAnsi="Times New Roman" w:cs="Times New Roman"/>
          <w:sz w:val="24"/>
          <w:szCs w:val="24"/>
          <w:lang w:val="ru-RU"/>
        </w:rPr>
        <w:t xml:space="preserve">. по журналу) – </w:t>
      </w:r>
      <w:r w:rsidR="00596E75" w:rsidRPr="00596E75">
        <w:rPr>
          <w:rFonts w:hAnsi="Times New Roman" w:cs="Times New Roman"/>
          <w:sz w:val="24"/>
          <w:szCs w:val="24"/>
          <w:lang w:val="ru-RU"/>
        </w:rPr>
        <w:t>11</w:t>
      </w:r>
      <w:r w:rsidRPr="00596E75">
        <w:rPr>
          <w:rFonts w:hAnsi="Times New Roman" w:cs="Times New Roman"/>
          <w:sz w:val="24"/>
          <w:szCs w:val="24"/>
          <w:lang w:val="ru-RU"/>
        </w:rPr>
        <w:t xml:space="preserve"> обучающихся; подтвердили (</w:t>
      </w:r>
      <w:proofErr w:type="spellStart"/>
      <w:r w:rsidRPr="00596E75">
        <w:rPr>
          <w:rFonts w:hAnsi="Times New Roman" w:cs="Times New Roman"/>
          <w:sz w:val="24"/>
          <w:szCs w:val="24"/>
          <w:lang w:val="ru-RU"/>
        </w:rPr>
        <w:t>отм</w:t>
      </w:r>
      <w:proofErr w:type="spellEnd"/>
      <w:r w:rsidRPr="00596E75">
        <w:rPr>
          <w:rFonts w:hAnsi="Times New Roman" w:cs="Times New Roman"/>
          <w:sz w:val="24"/>
          <w:szCs w:val="24"/>
          <w:lang w:val="ru-RU"/>
        </w:rPr>
        <w:t xml:space="preserve">. = </w:t>
      </w:r>
      <w:proofErr w:type="spellStart"/>
      <w:r w:rsidRPr="00596E75">
        <w:rPr>
          <w:rFonts w:hAnsi="Times New Roman" w:cs="Times New Roman"/>
          <w:sz w:val="24"/>
          <w:szCs w:val="24"/>
          <w:lang w:val="ru-RU"/>
        </w:rPr>
        <w:t>отм</w:t>
      </w:r>
      <w:proofErr w:type="spellEnd"/>
      <w:r w:rsidRPr="00596E75">
        <w:rPr>
          <w:rFonts w:hAnsi="Times New Roman" w:cs="Times New Roman"/>
          <w:sz w:val="24"/>
          <w:szCs w:val="24"/>
          <w:lang w:val="ru-RU"/>
        </w:rPr>
        <w:t xml:space="preserve">. по журналу) – </w:t>
      </w:r>
      <w:r w:rsidR="00596E75" w:rsidRPr="00596E75">
        <w:rPr>
          <w:rFonts w:hAnsi="Times New Roman" w:cs="Times New Roman"/>
          <w:sz w:val="24"/>
          <w:szCs w:val="24"/>
          <w:lang w:val="ru-RU"/>
        </w:rPr>
        <w:t>2</w:t>
      </w:r>
      <w:r w:rsidRPr="00596E75">
        <w:rPr>
          <w:rFonts w:hAnsi="Times New Roman" w:cs="Times New Roman"/>
          <w:sz w:val="24"/>
          <w:szCs w:val="24"/>
          <w:lang w:val="ru-RU"/>
        </w:rPr>
        <w:t xml:space="preserve"> обучающихся; повысили (</w:t>
      </w:r>
      <w:proofErr w:type="spellStart"/>
      <w:r w:rsidRPr="00596E75">
        <w:rPr>
          <w:rFonts w:hAnsi="Times New Roman" w:cs="Times New Roman"/>
          <w:sz w:val="24"/>
          <w:szCs w:val="24"/>
          <w:lang w:val="ru-RU"/>
        </w:rPr>
        <w:t>отм</w:t>
      </w:r>
      <w:proofErr w:type="spellEnd"/>
      <w:r w:rsidRPr="00596E75">
        <w:rPr>
          <w:rFonts w:hAnsi="Times New Roman" w:cs="Times New Roman"/>
          <w:sz w:val="24"/>
          <w:szCs w:val="24"/>
          <w:lang w:val="ru-RU"/>
        </w:rPr>
        <w:t xml:space="preserve">. &gt; </w:t>
      </w:r>
      <w:proofErr w:type="spellStart"/>
      <w:r w:rsidRPr="00596E75">
        <w:rPr>
          <w:rFonts w:hAnsi="Times New Roman" w:cs="Times New Roman"/>
          <w:sz w:val="24"/>
          <w:szCs w:val="24"/>
          <w:lang w:val="ru-RU"/>
        </w:rPr>
        <w:t>отм</w:t>
      </w:r>
      <w:proofErr w:type="spellEnd"/>
      <w:r w:rsidRPr="00596E75">
        <w:rPr>
          <w:rFonts w:hAnsi="Times New Roman" w:cs="Times New Roman"/>
          <w:sz w:val="24"/>
          <w:szCs w:val="24"/>
          <w:lang w:val="ru-RU"/>
        </w:rPr>
        <w:t xml:space="preserve">. по журналу) – </w:t>
      </w:r>
      <w:r w:rsidR="00596E75" w:rsidRPr="00596E75">
        <w:rPr>
          <w:rFonts w:hAnsi="Times New Roman" w:cs="Times New Roman"/>
          <w:sz w:val="24"/>
          <w:szCs w:val="24"/>
          <w:lang w:val="ru-RU"/>
        </w:rPr>
        <w:t>0</w:t>
      </w:r>
      <w:r w:rsidRPr="00596E75">
        <w:rPr>
          <w:rFonts w:hAnsi="Times New Roman" w:cs="Times New Roman"/>
          <w:sz w:val="24"/>
          <w:szCs w:val="24"/>
          <w:lang w:val="ru-RU"/>
        </w:rPr>
        <w:t>обучающихся. Данные ВПР свидетельствуют о</w:t>
      </w:r>
      <w:r w:rsidR="00254B0C" w:rsidRPr="00596E75">
        <w:rPr>
          <w:rFonts w:hAnsi="Times New Roman" w:cs="Times New Roman"/>
          <w:sz w:val="24"/>
          <w:szCs w:val="24"/>
          <w:lang w:val="ru-RU"/>
        </w:rPr>
        <w:t>б</w:t>
      </w:r>
      <w:r w:rsidRPr="00596E75">
        <w:rPr>
          <w:rFonts w:hAnsi="Times New Roman" w:cs="Times New Roman"/>
          <w:sz w:val="24"/>
          <w:szCs w:val="24"/>
          <w:lang w:val="ru-RU"/>
        </w:rPr>
        <w:t xml:space="preserve"> </w:t>
      </w:r>
      <w:r w:rsidR="00596E75" w:rsidRPr="00596E75">
        <w:rPr>
          <w:rFonts w:hAnsi="Times New Roman" w:cs="Times New Roman"/>
          <w:sz w:val="24"/>
          <w:szCs w:val="24"/>
          <w:lang w:val="ru-RU"/>
        </w:rPr>
        <w:t>не</w:t>
      </w:r>
      <w:r w:rsidRPr="00596E75">
        <w:rPr>
          <w:rFonts w:hAnsi="Times New Roman" w:cs="Times New Roman"/>
          <w:sz w:val="24"/>
          <w:szCs w:val="24"/>
          <w:lang w:val="ru-RU"/>
        </w:rPr>
        <w:t>объективности оценивания педагогом предметных результатов обучающихся.</w:t>
      </w:r>
    </w:p>
    <w:tbl>
      <w:tblPr>
        <w:tblW w:w="0" w:type="auto"/>
        <w:tblLook w:val="04A0" w:firstRow="1" w:lastRow="0" w:firstColumn="1" w:lastColumn="0" w:noHBand="0" w:noVBand="1"/>
      </w:tblPr>
      <w:tblGrid>
        <w:gridCol w:w="4707"/>
        <w:gridCol w:w="4649"/>
      </w:tblGrid>
      <w:tr w:rsidR="00270E80" w:rsidRPr="004E69C2" w:rsidTr="00DB6F6D">
        <w:tc>
          <w:tcPr>
            <w:tcW w:w="4707" w:type="dxa"/>
          </w:tcPr>
          <w:p w:rsidR="00270E80" w:rsidRPr="004E69C2" w:rsidRDefault="00270E80" w:rsidP="00254B0C">
            <w:pPr>
              <w:jc w:val="both"/>
              <w:rPr>
                <w:noProof/>
                <w:color w:val="FF0000"/>
                <w:lang w:eastAsia="ru-RU"/>
              </w:rPr>
            </w:pPr>
            <w:r>
              <w:rPr>
                <w:noProof/>
                <w:lang w:val="ru-RU" w:eastAsia="ru-RU"/>
              </w:rPr>
              <w:drawing>
                <wp:inline distT="0" distB="0" distL="0" distR="0" wp14:anchorId="67189F4F" wp14:editId="6286120A">
                  <wp:extent cx="2962275" cy="1752600"/>
                  <wp:effectExtent l="0" t="0" r="9525"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tc>
        <w:tc>
          <w:tcPr>
            <w:tcW w:w="4649" w:type="dxa"/>
          </w:tcPr>
          <w:p w:rsidR="00270E80" w:rsidRPr="004E69C2" w:rsidRDefault="00270E80" w:rsidP="00254B0C">
            <w:pPr>
              <w:jc w:val="both"/>
              <w:rPr>
                <w:noProof/>
                <w:color w:val="FF0000"/>
                <w:lang w:eastAsia="ru-RU"/>
              </w:rPr>
            </w:pPr>
            <w:r>
              <w:rPr>
                <w:noProof/>
                <w:lang w:val="ru-RU" w:eastAsia="ru-RU"/>
              </w:rPr>
              <w:drawing>
                <wp:inline distT="0" distB="0" distL="0" distR="0" wp14:anchorId="23B97757" wp14:editId="08ABE6E6">
                  <wp:extent cx="2933700" cy="1895475"/>
                  <wp:effectExtent l="0" t="0" r="0" b="9525"/>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tc>
      </w:tr>
    </w:tbl>
    <w:p w:rsidR="00D572B3" w:rsidRDefault="00D572B3" w:rsidP="00254B0C">
      <w:pPr>
        <w:spacing w:before="0" w:beforeAutospacing="0" w:after="0" w:afterAutospacing="0"/>
        <w:jc w:val="both"/>
        <w:rPr>
          <w:rFonts w:hAnsi="Times New Roman" w:cs="Times New Roman"/>
          <w:color w:val="FF0000"/>
          <w:sz w:val="24"/>
          <w:szCs w:val="24"/>
          <w:lang w:val="ru-RU"/>
        </w:rPr>
      </w:pPr>
    </w:p>
    <w:p w:rsidR="00270E80" w:rsidRPr="004E69C2" w:rsidRDefault="00270E80" w:rsidP="00254B0C">
      <w:pPr>
        <w:spacing w:before="0" w:beforeAutospacing="0" w:after="0" w:afterAutospacing="0"/>
        <w:jc w:val="both"/>
        <w:rPr>
          <w:rFonts w:hAnsi="Times New Roman" w:cs="Times New Roman"/>
          <w:color w:val="FF0000"/>
          <w:sz w:val="24"/>
          <w:szCs w:val="24"/>
          <w:lang w:val="ru-RU"/>
        </w:rPr>
      </w:pPr>
      <w:r>
        <w:rPr>
          <w:noProof/>
          <w:lang w:val="ru-RU" w:eastAsia="ru-RU"/>
        </w:rPr>
        <w:drawing>
          <wp:inline distT="0" distB="0" distL="0" distR="0" wp14:anchorId="1510D65B" wp14:editId="7FC09106">
            <wp:extent cx="5886450" cy="2400300"/>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D572B3" w:rsidRPr="004E69C2" w:rsidRDefault="00270E80" w:rsidP="00254B0C">
      <w:pPr>
        <w:spacing w:before="0" w:beforeAutospacing="0" w:after="0" w:afterAutospacing="0"/>
        <w:jc w:val="both"/>
        <w:rPr>
          <w:rFonts w:hAnsi="Times New Roman" w:cs="Times New Roman"/>
          <w:color w:val="FF0000"/>
          <w:sz w:val="24"/>
          <w:szCs w:val="24"/>
          <w:lang w:val="ru-RU"/>
        </w:rPr>
      </w:pPr>
      <w:r>
        <w:rPr>
          <w:noProof/>
          <w:lang w:val="ru-RU" w:eastAsia="ru-RU"/>
        </w:rPr>
        <w:drawing>
          <wp:inline distT="0" distB="0" distL="0" distR="0" wp14:anchorId="4DECEA21" wp14:editId="4470D9D5">
            <wp:extent cx="5895975" cy="2743200"/>
            <wp:effectExtent l="0" t="0" r="9525"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D572B3" w:rsidRPr="004E69C2" w:rsidRDefault="00D572B3" w:rsidP="003B2C27">
      <w:pPr>
        <w:spacing w:before="0" w:beforeAutospacing="0" w:after="0" w:afterAutospacing="0"/>
        <w:jc w:val="center"/>
        <w:rPr>
          <w:rFonts w:hAnsi="Times New Roman" w:cs="Times New Roman"/>
          <w:b/>
          <w:bCs/>
          <w:color w:val="FF0000"/>
          <w:sz w:val="24"/>
          <w:szCs w:val="24"/>
          <w:lang w:val="ru-RU"/>
        </w:rPr>
      </w:pPr>
    </w:p>
    <w:p w:rsidR="00270E80" w:rsidRPr="00270E80" w:rsidRDefault="000C1FF1" w:rsidP="00270E80">
      <w:pPr>
        <w:spacing w:before="0" w:beforeAutospacing="0" w:after="0" w:afterAutospacing="0"/>
        <w:ind w:firstLine="720"/>
        <w:jc w:val="both"/>
        <w:rPr>
          <w:rFonts w:cstheme="minorHAnsi"/>
          <w:bCs/>
          <w:sz w:val="24"/>
          <w:szCs w:val="24"/>
          <w:lang w:val="ru-RU"/>
        </w:rPr>
      </w:pPr>
      <w:r w:rsidRPr="00270E80">
        <w:rPr>
          <w:rFonts w:cstheme="minorHAnsi"/>
          <w:bCs/>
          <w:sz w:val="24"/>
          <w:szCs w:val="24"/>
          <w:lang w:val="ru-RU"/>
        </w:rPr>
        <w:t xml:space="preserve">Из гистограммы следует, что </w:t>
      </w:r>
      <w:r w:rsidR="00270E80">
        <w:rPr>
          <w:rFonts w:cstheme="minorHAnsi"/>
          <w:bCs/>
          <w:sz w:val="24"/>
          <w:szCs w:val="24"/>
          <w:lang w:val="ru-RU"/>
        </w:rPr>
        <w:t xml:space="preserve">все обучающихся 7-х классов не </w:t>
      </w:r>
      <w:r w:rsidRPr="00270E80">
        <w:rPr>
          <w:rFonts w:cstheme="minorHAnsi"/>
          <w:bCs/>
          <w:sz w:val="24"/>
          <w:szCs w:val="24"/>
          <w:lang w:val="ru-RU"/>
        </w:rPr>
        <w:t>проявили у</w:t>
      </w:r>
      <w:r w:rsidR="00D572B3" w:rsidRPr="00270E80">
        <w:rPr>
          <w:rFonts w:cstheme="minorHAnsi"/>
          <w:bCs/>
          <w:sz w:val="24"/>
          <w:szCs w:val="24"/>
          <w:lang w:val="ru-RU"/>
        </w:rPr>
        <w:t>мения</w:t>
      </w:r>
      <w:r w:rsidR="00270E80" w:rsidRPr="00270E80">
        <w:rPr>
          <w:rFonts w:cstheme="minorHAnsi"/>
          <w:bCs/>
          <w:sz w:val="24"/>
          <w:szCs w:val="24"/>
          <w:lang w:val="ru-RU"/>
        </w:rPr>
        <w:t xml:space="preserve"> по заданиям:</w:t>
      </w:r>
      <w:r w:rsidR="00D572B3" w:rsidRPr="00270E80">
        <w:rPr>
          <w:rFonts w:cstheme="minorHAnsi"/>
          <w:bCs/>
          <w:sz w:val="24"/>
          <w:szCs w:val="24"/>
          <w:lang w:val="ru-RU"/>
        </w:rPr>
        <w:t xml:space="preserve"> </w:t>
      </w:r>
    </w:p>
    <w:tbl>
      <w:tblPr>
        <w:tblW w:w="9689" w:type="dxa"/>
        <w:tblLook w:val="04A0" w:firstRow="1" w:lastRow="0" w:firstColumn="1" w:lastColumn="0" w:noHBand="0" w:noVBand="1"/>
      </w:tblPr>
      <w:tblGrid>
        <w:gridCol w:w="9689"/>
      </w:tblGrid>
      <w:tr w:rsidR="00270E80" w:rsidRPr="00270E80" w:rsidTr="00270E80">
        <w:trPr>
          <w:trHeight w:val="300"/>
        </w:trPr>
        <w:tc>
          <w:tcPr>
            <w:tcW w:w="9689" w:type="dxa"/>
            <w:tcBorders>
              <w:top w:val="nil"/>
              <w:left w:val="nil"/>
              <w:bottom w:val="nil"/>
              <w:right w:val="nil"/>
            </w:tcBorders>
            <w:shd w:val="clear" w:color="auto" w:fill="auto"/>
            <w:noWrap/>
            <w:vAlign w:val="bottom"/>
            <w:hideMark/>
          </w:tcPr>
          <w:p w:rsidR="00270E80" w:rsidRPr="00270E80" w:rsidRDefault="00270E80" w:rsidP="00270E80">
            <w:pPr>
              <w:spacing w:before="0" w:beforeAutospacing="0" w:after="0" w:afterAutospacing="0"/>
              <w:rPr>
                <w:rFonts w:eastAsia="Times New Roman" w:cstheme="minorHAnsi"/>
                <w:lang w:val="ru-RU" w:eastAsia="ru-RU"/>
              </w:rPr>
            </w:pPr>
            <w:r w:rsidRPr="00270E80">
              <w:rPr>
                <w:rFonts w:eastAsia="Times New Roman" w:cstheme="minorHAnsi"/>
                <w:lang w:val="ru-RU" w:eastAsia="ru-RU"/>
              </w:rPr>
              <w:t xml:space="preserve">5.2. Географическое положение и природа материков Земли.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Умение различать географические процессы и явления, определяющие особенности природы и населения материков и океанов </w:t>
            </w:r>
          </w:p>
        </w:tc>
      </w:tr>
      <w:tr w:rsidR="00270E80" w:rsidRPr="00270E80" w:rsidTr="00270E80">
        <w:trPr>
          <w:trHeight w:val="300"/>
        </w:trPr>
        <w:tc>
          <w:tcPr>
            <w:tcW w:w="9689" w:type="dxa"/>
            <w:tcBorders>
              <w:top w:val="nil"/>
              <w:left w:val="nil"/>
              <w:bottom w:val="nil"/>
              <w:right w:val="nil"/>
            </w:tcBorders>
            <w:shd w:val="clear" w:color="auto" w:fill="auto"/>
            <w:noWrap/>
            <w:vAlign w:val="bottom"/>
            <w:hideMark/>
          </w:tcPr>
          <w:p w:rsidR="00270E80" w:rsidRPr="00270E80" w:rsidRDefault="00270E80" w:rsidP="00270E80">
            <w:pPr>
              <w:spacing w:before="0" w:beforeAutospacing="0" w:after="0" w:afterAutospacing="0"/>
              <w:rPr>
                <w:rFonts w:eastAsia="Times New Roman" w:cstheme="minorHAnsi"/>
                <w:lang w:val="ru-RU" w:eastAsia="ru-RU"/>
              </w:rPr>
            </w:pPr>
            <w:r w:rsidRPr="00270E80">
              <w:rPr>
                <w:rFonts w:eastAsia="Times New Roman" w:cstheme="minorHAnsi"/>
                <w:lang w:val="ru-RU" w:eastAsia="ru-RU"/>
              </w:rPr>
              <w:t>6.1. Главные закономерности природы Земли. Население материков Земли. Умения устанавливать причинно-следственные связи, строить логическое рассуждение. Умение применять географическое мышление в познавательной, коммуникативной и социальной практике. Первичные компетенции использования территориального подхода как основы географического мышления; 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w:t>
            </w:r>
          </w:p>
        </w:tc>
      </w:tr>
      <w:tr w:rsidR="00270E80" w:rsidRPr="00270E80" w:rsidTr="00270E80">
        <w:trPr>
          <w:trHeight w:val="300"/>
        </w:trPr>
        <w:tc>
          <w:tcPr>
            <w:tcW w:w="9689" w:type="dxa"/>
            <w:tcBorders>
              <w:top w:val="nil"/>
              <w:left w:val="nil"/>
              <w:bottom w:val="nil"/>
              <w:right w:val="nil"/>
            </w:tcBorders>
            <w:shd w:val="clear" w:color="auto" w:fill="auto"/>
            <w:noWrap/>
            <w:vAlign w:val="bottom"/>
            <w:hideMark/>
          </w:tcPr>
          <w:p w:rsidR="00270E80" w:rsidRPr="00270E80" w:rsidRDefault="00270E80" w:rsidP="00270E80">
            <w:pPr>
              <w:spacing w:before="0" w:beforeAutospacing="0" w:after="0" w:afterAutospacing="0"/>
              <w:rPr>
                <w:rFonts w:eastAsia="Times New Roman" w:cstheme="minorHAnsi"/>
                <w:lang w:val="ru-RU" w:eastAsia="ru-RU"/>
              </w:rPr>
            </w:pPr>
            <w:r w:rsidRPr="00270E80">
              <w:rPr>
                <w:rFonts w:eastAsia="Times New Roman" w:cstheme="minorHAnsi"/>
                <w:lang w:val="ru-RU" w:eastAsia="ru-RU"/>
              </w:rPr>
              <w:t>6.2. Главные закономерности природы Земли. Население материков Земли. Умения устанавливать причинно-следственные связи, строить логическое рассуждение. Умение применять географическое мышление в познавательной, коммуникативной и социальной практике. Первичные компетенции использования территориального подхода как основы географического мышления; 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w:t>
            </w:r>
          </w:p>
        </w:tc>
      </w:tr>
      <w:tr w:rsidR="00270E80" w:rsidRPr="00270E80" w:rsidTr="00270E80">
        <w:trPr>
          <w:trHeight w:val="300"/>
        </w:trPr>
        <w:tc>
          <w:tcPr>
            <w:tcW w:w="9689" w:type="dxa"/>
            <w:tcBorders>
              <w:top w:val="nil"/>
              <w:left w:val="nil"/>
              <w:bottom w:val="nil"/>
              <w:right w:val="nil"/>
            </w:tcBorders>
            <w:shd w:val="clear" w:color="auto" w:fill="auto"/>
            <w:noWrap/>
            <w:vAlign w:val="bottom"/>
            <w:hideMark/>
          </w:tcPr>
          <w:p w:rsidR="00270E80" w:rsidRPr="00270E80" w:rsidRDefault="00270E80" w:rsidP="00270E80">
            <w:pPr>
              <w:spacing w:before="0" w:beforeAutospacing="0" w:after="0" w:afterAutospacing="0"/>
              <w:rPr>
                <w:rFonts w:eastAsia="Times New Roman" w:cstheme="minorHAnsi"/>
                <w:lang w:val="ru-RU" w:eastAsia="ru-RU"/>
              </w:rPr>
            </w:pPr>
            <w:r w:rsidRPr="00270E80">
              <w:rPr>
                <w:rFonts w:eastAsia="Times New Roman" w:cstheme="minorHAnsi"/>
                <w:lang w:val="ru-RU" w:eastAsia="ru-RU"/>
              </w:rPr>
              <w:t xml:space="preserve">6.3. Умение использовать источники географической информации для решения различных задач. 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tc>
      </w:tr>
    </w:tbl>
    <w:p w:rsidR="00270E80" w:rsidRPr="00270E80" w:rsidRDefault="000C1FF1" w:rsidP="00270E80">
      <w:pPr>
        <w:spacing w:before="0" w:beforeAutospacing="0" w:after="0" w:afterAutospacing="0"/>
        <w:jc w:val="both"/>
        <w:rPr>
          <w:rFonts w:eastAsia="Times New Roman" w:cstheme="minorHAnsi"/>
          <w:lang w:val="ru-RU" w:eastAsia="ru-RU"/>
        </w:rPr>
      </w:pPr>
      <w:r w:rsidRPr="00270E80">
        <w:rPr>
          <w:rFonts w:cstheme="minorHAnsi"/>
          <w:bCs/>
          <w:sz w:val="24"/>
          <w:szCs w:val="24"/>
          <w:lang w:val="ru-RU"/>
        </w:rPr>
        <w:lastRenderedPageBreak/>
        <w:t xml:space="preserve">Следует отметить, что все дети </w:t>
      </w:r>
      <w:r w:rsidR="00270E80" w:rsidRPr="00270E80">
        <w:rPr>
          <w:rFonts w:cstheme="minorHAnsi"/>
          <w:bCs/>
          <w:sz w:val="24"/>
          <w:szCs w:val="24"/>
          <w:lang w:val="ru-RU"/>
        </w:rPr>
        <w:t>выполнили задание</w:t>
      </w:r>
      <w:r w:rsidR="00D572B3" w:rsidRPr="00270E80">
        <w:rPr>
          <w:rFonts w:cstheme="minorHAnsi"/>
          <w:bCs/>
          <w:sz w:val="24"/>
          <w:szCs w:val="24"/>
          <w:lang w:val="ru-RU"/>
        </w:rPr>
        <w:t xml:space="preserve"> </w:t>
      </w:r>
      <w:r w:rsidR="00270E80" w:rsidRPr="00270E80">
        <w:rPr>
          <w:rFonts w:eastAsia="Times New Roman" w:cstheme="minorHAnsi"/>
          <w:lang w:val="ru-RU" w:eastAsia="ru-RU"/>
        </w:rPr>
        <w:t>2.1. Литосфера и рельеф Земли. Географическое положение и природа материков Земли. Умения создавать, применять и преобразовывать знаки и символы, модели и схемы для решения учебных задач.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p>
    <w:p w:rsidR="00D572B3" w:rsidRPr="004E69C2" w:rsidRDefault="00D572B3" w:rsidP="00D572B3">
      <w:pPr>
        <w:spacing w:before="0" w:beforeAutospacing="0" w:after="0" w:afterAutospacing="0"/>
        <w:ind w:firstLine="720"/>
        <w:jc w:val="both"/>
        <w:rPr>
          <w:rFonts w:hAnsi="Times New Roman" w:cs="Times New Roman"/>
          <w:bCs/>
          <w:color w:val="FF0000"/>
          <w:sz w:val="24"/>
          <w:szCs w:val="24"/>
          <w:lang w:val="ru-RU"/>
        </w:rPr>
      </w:pPr>
    </w:p>
    <w:p w:rsidR="000867EF" w:rsidRPr="00596E75" w:rsidRDefault="003B2C27" w:rsidP="00596E75">
      <w:pPr>
        <w:pStyle w:val="1"/>
        <w:jc w:val="center"/>
        <w:rPr>
          <w:rFonts w:asciiTheme="minorHAnsi" w:hAnsiTheme="minorHAnsi" w:cstheme="minorHAnsi"/>
          <w:color w:val="auto"/>
          <w:sz w:val="24"/>
          <w:szCs w:val="24"/>
          <w:lang w:val="ru-RU"/>
        </w:rPr>
      </w:pPr>
      <w:bookmarkStart w:id="22" w:name="_Toc167002610"/>
      <w:proofErr w:type="spellStart"/>
      <w:r w:rsidRPr="00596E75">
        <w:rPr>
          <w:rFonts w:asciiTheme="minorHAnsi" w:hAnsiTheme="minorHAnsi" w:cstheme="minorHAnsi"/>
          <w:color w:val="auto"/>
          <w:sz w:val="24"/>
          <w:szCs w:val="24"/>
        </w:rPr>
        <w:t>Физика</w:t>
      </w:r>
      <w:proofErr w:type="spellEnd"/>
      <w:r w:rsidR="00596E75" w:rsidRPr="00596E75">
        <w:rPr>
          <w:rFonts w:asciiTheme="minorHAnsi" w:hAnsiTheme="minorHAnsi" w:cstheme="minorHAnsi"/>
          <w:color w:val="auto"/>
          <w:sz w:val="24"/>
          <w:szCs w:val="24"/>
          <w:lang w:val="ru-RU"/>
        </w:rPr>
        <w:t xml:space="preserve"> 7 класс</w:t>
      </w:r>
      <w:bookmarkEnd w:id="22"/>
    </w:p>
    <w:tbl>
      <w:tblPr>
        <w:tblW w:w="0" w:type="auto"/>
        <w:tblCellMar>
          <w:top w:w="15" w:type="dxa"/>
          <w:left w:w="15" w:type="dxa"/>
          <w:bottom w:w="15" w:type="dxa"/>
          <w:right w:w="15" w:type="dxa"/>
        </w:tblCellMar>
        <w:tblLook w:val="0600" w:firstRow="0" w:lastRow="0" w:firstColumn="0" w:lastColumn="0" w:noHBand="1" w:noVBand="1"/>
      </w:tblPr>
      <w:tblGrid>
        <w:gridCol w:w="792"/>
        <w:gridCol w:w="1752"/>
        <w:gridCol w:w="644"/>
        <w:gridCol w:w="644"/>
        <w:gridCol w:w="644"/>
        <w:gridCol w:w="644"/>
        <w:gridCol w:w="880"/>
        <w:gridCol w:w="510"/>
        <w:gridCol w:w="510"/>
        <w:gridCol w:w="510"/>
        <w:gridCol w:w="510"/>
        <w:gridCol w:w="880"/>
      </w:tblGrid>
      <w:tr w:rsidR="00790335" w:rsidRPr="0079033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790335" w:rsidRDefault="003B2C27" w:rsidP="003B2C27">
            <w:pPr>
              <w:spacing w:before="0" w:beforeAutospacing="0" w:after="0" w:afterAutospacing="0"/>
            </w:pPr>
            <w:proofErr w:type="spellStart"/>
            <w:r w:rsidRPr="00790335">
              <w:rPr>
                <w:rFonts w:hAnsi="Times New Roman" w:cs="Times New Roman"/>
                <w:b/>
                <w:bCs/>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790335" w:rsidRDefault="003B2C27" w:rsidP="003B2C27">
            <w:pPr>
              <w:spacing w:before="0" w:beforeAutospacing="0" w:after="0" w:afterAutospacing="0"/>
            </w:pPr>
            <w:proofErr w:type="spellStart"/>
            <w:r w:rsidRPr="00790335">
              <w:rPr>
                <w:rFonts w:hAnsi="Times New Roman" w:cs="Times New Roman"/>
                <w:b/>
                <w:bCs/>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790335" w:rsidRDefault="003B2C27" w:rsidP="00790335">
            <w:pPr>
              <w:spacing w:before="0" w:beforeAutospacing="0" w:after="0" w:afterAutospacing="0"/>
            </w:pPr>
            <w:proofErr w:type="spellStart"/>
            <w:r w:rsidRPr="00790335">
              <w:rPr>
                <w:rFonts w:hAnsi="Times New Roman" w:cs="Times New Roman"/>
                <w:b/>
                <w:bCs/>
                <w:sz w:val="24"/>
                <w:szCs w:val="24"/>
              </w:rPr>
              <w:t>Итоги</w:t>
            </w:r>
            <w:proofErr w:type="spellEnd"/>
            <w:r w:rsidRPr="00790335">
              <w:rPr>
                <w:rFonts w:hAnsi="Times New Roman" w:cs="Times New Roman"/>
                <w:b/>
                <w:bCs/>
                <w:sz w:val="24"/>
                <w:szCs w:val="24"/>
              </w:rPr>
              <w:t xml:space="preserve"> 202</w:t>
            </w:r>
            <w:r w:rsidR="00790335" w:rsidRPr="00790335">
              <w:rPr>
                <w:rFonts w:hAnsi="Times New Roman" w:cs="Times New Roman"/>
                <w:b/>
                <w:bCs/>
                <w:sz w:val="24"/>
                <w:szCs w:val="24"/>
                <w:lang w:val="ru-RU"/>
              </w:rPr>
              <w:t>3</w:t>
            </w:r>
            <w:r w:rsidRPr="00790335">
              <w:rPr>
                <w:rFonts w:hAnsi="Times New Roman" w:cs="Times New Roman"/>
                <w:b/>
                <w:bCs/>
                <w:sz w:val="24"/>
                <w:szCs w:val="24"/>
              </w:rPr>
              <w:t>/2</w:t>
            </w:r>
            <w:r w:rsidR="00790335" w:rsidRPr="00790335">
              <w:rPr>
                <w:rFonts w:hAnsi="Times New Roman" w:cs="Times New Roman"/>
                <w:b/>
                <w:bCs/>
                <w:sz w:val="24"/>
                <w:szCs w:val="24"/>
                <w:lang w:val="ru-RU"/>
              </w:rPr>
              <w:t>4</w:t>
            </w:r>
            <w:r w:rsidRPr="00790335">
              <w:rPr>
                <w:rFonts w:hAnsi="Times New Roman" w:cs="Times New Roman"/>
                <w:b/>
                <w:bCs/>
                <w:sz w:val="24"/>
                <w:szCs w:val="24"/>
              </w:rPr>
              <w:t xml:space="preserve"> </w:t>
            </w:r>
            <w:proofErr w:type="spellStart"/>
            <w:r w:rsidRPr="00790335">
              <w:rPr>
                <w:rFonts w:hAnsi="Times New Roman" w:cs="Times New Roman"/>
                <w:b/>
                <w:bCs/>
                <w:sz w:val="24"/>
                <w:szCs w:val="24"/>
              </w:rPr>
              <w:t>уч</w:t>
            </w:r>
            <w:proofErr w:type="spellEnd"/>
            <w:r w:rsidRPr="00790335">
              <w:rPr>
                <w:rFonts w:hAnsi="Times New Roman" w:cs="Times New Roman"/>
                <w:b/>
                <w:bCs/>
                <w:sz w:val="24"/>
                <w:szCs w:val="24"/>
              </w:rPr>
              <w:t xml:space="preserve">. </w:t>
            </w:r>
            <w:proofErr w:type="spellStart"/>
            <w:r w:rsidRPr="00790335">
              <w:rPr>
                <w:rFonts w:hAnsi="Times New Roman" w:cs="Times New Roman"/>
                <w:b/>
                <w:bCs/>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335" w:rsidRPr="00596E75" w:rsidRDefault="00790335" w:rsidP="00790335">
            <w:pPr>
              <w:spacing w:before="0" w:beforeAutospacing="0" w:after="0" w:afterAutospacing="0"/>
              <w:rPr>
                <w:rFonts w:hAnsi="Times New Roman" w:cs="Times New Roman"/>
                <w:b/>
                <w:bCs/>
                <w:sz w:val="24"/>
                <w:szCs w:val="24"/>
                <w:lang w:val="ru-RU"/>
              </w:rPr>
            </w:pPr>
            <w:proofErr w:type="spellStart"/>
            <w:proofErr w:type="gramStart"/>
            <w:r w:rsidRPr="00596E75">
              <w:rPr>
                <w:rFonts w:hAnsi="Times New Roman" w:cs="Times New Roman"/>
                <w:b/>
                <w:bCs/>
                <w:sz w:val="24"/>
                <w:szCs w:val="24"/>
                <w:lang w:val="ru-RU"/>
              </w:rPr>
              <w:t>Усп</w:t>
            </w:r>
            <w:proofErr w:type="spellEnd"/>
            <w:r w:rsidRPr="00596E75">
              <w:rPr>
                <w:rFonts w:hAnsi="Times New Roman" w:cs="Times New Roman"/>
                <w:b/>
                <w:bCs/>
                <w:sz w:val="24"/>
                <w:szCs w:val="24"/>
                <w:lang w:val="ru-RU"/>
              </w:rPr>
              <w:t>,%</w:t>
            </w:r>
            <w:proofErr w:type="gramEnd"/>
          </w:p>
          <w:p w:rsidR="008A2E86" w:rsidRPr="00790335" w:rsidRDefault="00790335" w:rsidP="00790335">
            <w:pPr>
              <w:spacing w:before="0" w:beforeAutospacing="0" w:after="0" w:afterAutospacing="0"/>
            </w:pPr>
            <w:proofErr w:type="spellStart"/>
            <w:r w:rsidRPr="00596E75">
              <w:rPr>
                <w:rFonts w:hAnsi="Times New Roman" w:cs="Times New Roman"/>
                <w:b/>
                <w:bCs/>
                <w:sz w:val="24"/>
                <w:szCs w:val="24"/>
              </w:rPr>
              <w:t>Кач</w:t>
            </w:r>
            <w:proofErr w:type="spellEnd"/>
            <w:r w:rsidRPr="00596E75">
              <w:rPr>
                <w:rFonts w:hAnsi="Times New Roman" w:cs="Times New Roman"/>
                <w:b/>
                <w:bCs/>
                <w:sz w:val="24"/>
                <w:szCs w:val="24"/>
                <w:lang w:val="ru-RU"/>
              </w:rPr>
              <w:t>,%</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790335" w:rsidRDefault="003B2C27" w:rsidP="003B2C27">
            <w:pPr>
              <w:spacing w:before="0" w:beforeAutospacing="0" w:after="0" w:afterAutospacing="0"/>
            </w:pPr>
            <w:proofErr w:type="spellStart"/>
            <w:r w:rsidRPr="00790335">
              <w:rPr>
                <w:rFonts w:hAnsi="Times New Roman" w:cs="Times New Roman"/>
                <w:b/>
                <w:bCs/>
                <w:sz w:val="24"/>
                <w:szCs w:val="24"/>
              </w:rPr>
              <w:t>Итоги</w:t>
            </w:r>
            <w:proofErr w:type="spellEnd"/>
            <w:r w:rsidRPr="00790335">
              <w:rPr>
                <w:rFonts w:hAnsi="Times New Roman" w:cs="Times New Roman"/>
                <w:b/>
                <w:bCs/>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335" w:rsidRPr="00596E75" w:rsidRDefault="00790335" w:rsidP="00790335">
            <w:pPr>
              <w:spacing w:before="0" w:beforeAutospacing="0" w:after="0" w:afterAutospacing="0"/>
              <w:rPr>
                <w:rFonts w:hAnsi="Times New Roman" w:cs="Times New Roman"/>
                <w:b/>
                <w:bCs/>
                <w:sz w:val="24"/>
                <w:szCs w:val="24"/>
                <w:lang w:val="ru-RU"/>
              </w:rPr>
            </w:pPr>
            <w:proofErr w:type="spellStart"/>
            <w:proofErr w:type="gramStart"/>
            <w:r w:rsidRPr="00596E75">
              <w:rPr>
                <w:rFonts w:hAnsi="Times New Roman" w:cs="Times New Roman"/>
                <w:b/>
                <w:bCs/>
                <w:sz w:val="24"/>
                <w:szCs w:val="24"/>
                <w:lang w:val="ru-RU"/>
              </w:rPr>
              <w:t>Усп</w:t>
            </w:r>
            <w:proofErr w:type="spellEnd"/>
            <w:r w:rsidRPr="00596E75">
              <w:rPr>
                <w:rFonts w:hAnsi="Times New Roman" w:cs="Times New Roman"/>
                <w:b/>
                <w:bCs/>
                <w:sz w:val="24"/>
                <w:szCs w:val="24"/>
                <w:lang w:val="ru-RU"/>
              </w:rPr>
              <w:t>,%</w:t>
            </w:r>
            <w:proofErr w:type="gramEnd"/>
          </w:p>
          <w:p w:rsidR="008A2E86" w:rsidRPr="00790335" w:rsidRDefault="00790335" w:rsidP="00790335">
            <w:pPr>
              <w:spacing w:before="0" w:beforeAutospacing="0" w:after="0" w:afterAutospacing="0"/>
            </w:pPr>
            <w:proofErr w:type="spellStart"/>
            <w:r w:rsidRPr="00596E75">
              <w:rPr>
                <w:rFonts w:hAnsi="Times New Roman" w:cs="Times New Roman"/>
                <w:b/>
                <w:bCs/>
                <w:sz w:val="24"/>
                <w:szCs w:val="24"/>
              </w:rPr>
              <w:t>Кач</w:t>
            </w:r>
            <w:proofErr w:type="spellEnd"/>
            <w:r w:rsidRPr="00596E75">
              <w:rPr>
                <w:rFonts w:hAnsi="Times New Roman" w:cs="Times New Roman"/>
                <w:b/>
                <w:bCs/>
                <w:sz w:val="24"/>
                <w:szCs w:val="24"/>
                <w:lang w:val="ru-RU"/>
              </w:rPr>
              <w:t>,%</w:t>
            </w:r>
          </w:p>
        </w:tc>
      </w:tr>
      <w:tr w:rsidR="00790335" w:rsidRPr="0079033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790335" w:rsidRDefault="008A2E86" w:rsidP="003B2C27">
            <w:pPr>
              <w:spacing w:before="0" w:beforeAutospacing="0" w:after="0" w:afterAutospacing="0"/>
              <w:ind w:left="75" w:right="75"/>
              <w:rPr>
                <w:rFonts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790335" w:rsidRDefault="008A2E86" w:rsidP="003B2C27">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790335" w:rsidRDefault="003B2C27" w:rsidP="003B2C27">
            <w:pPr>
              <w:spacing w:before="0" w:beforeAutospacing="0" w:after="0" w:afterAutospacing="0"/>
            </w:pPr>
            <w:r w:rsidRPr="00790335">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790335" w:rsidRDefault="003B2C27" w:rsidP="003B2C27">
            <w:pPr>
              <w:spacing w:before="0" w:beforeAutospacing="0" w:after="0" w:afterAutospacing="0"/>
            </w:pPr>
            <w:r w:rsidRPr="00790335">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790335" w:rsidRDefault="003B2C27" w:rsidP="003B2C27">
            <w:pPr>
              <w:spacing w:before="0" w:beforeAutospacing="0" w:after="0" w:afterAutospacing="0"/>
            </w:pPr>
            <w:r w:rsidRPr="00790335">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790335" w:rsidRDefault="003B2C27" w:rsidP="003B2C27">
            <w:pPr>
              <w:spacing w:before="0" w:beforeAutospacing="0" w:after="0" w:afterAutospacing="0"/>
            </w:pPr>
            <w:r w:rsidRPr="00790335">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790335" w:rsidRDefault="008A2E86" w:rsidP="003B2C27">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790335" w:rsidRDefault="003B2C27" w:rsidP="003B2C27">
            <w:pPr>
              <w:spacing w:before="0" w:beforeAutospacing="0" w:after="0" w:afterAutospacing="0"/>
            </w:pPr>
            <w:r w:rsidRPr="00790335">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790335" w:rsidRDefault="003B2C27" w:rsidP="003B2C27">
            <w:pPr>
              <w:spacing w:before="0" w:beforeAutospacing="0" w:after="0" w:afterAutospacing="0"/>
            </w:pPr>
            <w:r w:rsidRPr="00790335">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790335" w:rsidRDefault="003B2C27" w:rsidP="003B2C27">
            <w:pPr>
              <w:spacing w:before="0" w:beforeAutospacing="0" w:after="0" w:afterAutospacing="0"/>
            </w:pPr>
            <w:r w:rsidRPr="00790335">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790335" w:rsidRDefault="003B2C27" w:rsidP="003B2C27">
            <w:pPr>
              <w:spacing w:before="0" w:beforeAutospacing="0" w:after="0" w:afterAutospacing="0"/>
            </w:pPr>
            <w:r w:rsidRPr="00790335">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790335" w:rsidRDefault="008A2E86" w:rsidP="003B2C27">
            <w:pPr>
              <w:spacing w:before="0" w:beforeAutospacing="0" w:after="0" w:afterAutospacing="0"/>
              <w:ind w:left="75" w:right="75"/>
              <w:rPr>
                <w:rFonts w:hAnsi="Times New Roman" w:cs="Times New Roman"/>
                <w:sz w:val="24"/>
                <w:szCs w:val="24"/>
              </w:rPr>
            </w:pPr>
          </w:p>
        </w:tc>
      </w:tr>
      <w:tr w:rsidR="00790335" w:rsidRPr="0079033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7E5" w:rsidRPr="00790335" w:rsidRDefault="001467E5" w:rsidP="003B2C27">
            <w:pPr>
              <w:spacing w:before="0" w:beforeAutospacing="0" w:after="0" w:afterAutospacing="0"/>
              <w:rPr>
                <w:rFonts w:hAnsi="Times New Roman" w:cs="Times New Roman"/>
                <w:sz w:val="24"/>
                <w:szCs w:val="24"/>
                <w:lang w:val="ru-RU"/>
              </w:rPr>
            </w:pPr>
            <w:r w:rsidRPr="00790335">
              <w:rPr>
                <w:rFonts w:hAnsi="Times New Roman" w:cs="Times New Roman"/>
                <w:sz w:val="24"/>
                <w:szCs w:val="24"/>
              </w:rPr>
              <w:t>7</w:t>
            </w:r>
            <w:r w:rsidRPr="00790335">
              <w:rPr>
                <w:rFonts w:hAnsi="Times New Roman" w:cs="Times New Roman"/>
                <w:sz w:val="24"/>
                <w:szCs w:val="24"/>
                <w:lang w:val="ru-RU"/>
              </w:rPr>
              <w:t>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7E5" w:rsidRPr="00790335" w:rsidRDefault="001467E5" w:rsidP="003B2C27">
            <w:pPr>
              <w:spacing w:before="0" w:beforeAutospacing="0" w:after="0" w:afterAutospacing="0"/>
              <w:rPr>
                <w:rFonts w:hAnsi="Times New Roman" w:cs="Times New Roman"/>
                <w:sz w:val="24"/>
                <w:szCs w:val="24"/>
                <w:lang w:val="ru-RU"/>
              </w:rPr>
            </w:pPr>
            <w:r w:rsidRPr="00790335">
              <w:rPr>
                <w:rFonts w:hAnsi="Times New Roman" w:cs="Times New Roman"/>
                <w:sz w:val="24"/>
                <w:szCs w:val="24"/>
                <w:lang w:val="ru-RU"/>
              </w:rPr>
              <w:t>Коновалова ИВ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7E5" w:rsidRPr="00790335" w:rsidRDefault="001467E5" w:rsidP="003B2C27">
            <w:pPr>
              <w:spacing w:before="0" w:beforeAutospacing="0" w:after="0" w:afterAutospacing="0"/>
              <w:rPr>
                <w:rFonts w:hAnsi="Times New Roman" w:cs="Times New Roman"/>
                <w:sz w:val="24"/>
                <w:szCs w:val="24"/>
                <w:lang w:val="ru-RU"/>
              </w:rPr>
            </w:pPr>
            <w:r w:rsidRPr="00790335">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7E5" w:rsidRPr="00790335" w:rsidRDefault="00790335" w:rsidP="003B2C27">
            <w:pPr>
              <w:spacing w:before="0" w:beforeAutospacing="0" w:after="0" w:afterAutospacing="0"/>
              <w:rPr>
                <w:rFonts w:hAnsi="Times New Roman" w:cs="Times New Roman"/>
                <w:sz w:val="24"/>
                <w:szCs w:val="24"/>
                <w:lang w:val="ru-RU"/>
              </w:rPr>
            </w:pPr>
            <w:r w:rsidRPr="00790335">
              <w:rPr>
                <w:rFonts w:hAnsi="Times New Roman" w:cs="Times New Roman"/>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7E5" w:rsidRPr="00790335" w:rsidRDefault="00790335" w:rsidP="003B2C27">
            <w:pPr>
              <w:spacing w:before="0" w:beforeAutospacing="0" w:after="0" w:afterAutospacing="0"/>
              <w:rPr>
                <w:rFonts w:hAnsi="Times New Roman" w:cs="Times New Roman"/>
                <w:sz w:val="24"/>
                <w:szCs w:val="24"/>
                <w:lang w:val="ru-RU"/>
              </w:rPr>
            </w:pPr>
            <w:r w:rsidRPr="00790335">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7E5" w:rsidRPr="00790335" w:rsidRDefault="009B1A78" w:rsidP="003B2C27">
            <w:pPr>
              <w:spacing w:before="0" w:beforeAutospacing="0" w:after="0" w:afterAutospacing="0"/>
              <w:rPr>
                <w:rFonts w:hAnsi="Times New Roman" w:cs="Times New Roman"/>
                <w:sz w:val="24"/>
                <w:szCs w:val="24"/>
                <w:lang w:val="ru-RU"/>
              </w:rPr>
            </w:pPr>
            <w:r w:rsidRPr="00790335">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7E5" w:rsidRPr="00790335" w:rsidRDefault="00790335" w:rsidP="003B2C27">
            <w:pPr>
              <w:spacing w:before="0" w:beforeAutospacing="0" w:after="0" w:afterAutospacing="0"/>
              <w:rPr>
                <w:rFonts w:hAnsi="Times New Roman" w:cs="Times New Roman"/>
                <w:sz w:val="24"/>
                <w:szCs w:val="24"/>
                <w:lang w:val="ru-RU"/>
              </w:rPr>
            </w:pPr>
            <w:r w:rsidRPr="00790335">
              <w:rPr>
                <w:rFonts w:hAnsi="Times New Roman" w:cs="Times New Roman"/>
                <w:sz w:val="24"/>
                <w:szCs w:val="24"/>
                <w:lang w:val="ru-RU"/>
              </w:rPr>
              <w:t>100</w:t>
            </w:r>
          </w:p>
          <w:p w:rsidR="00790335" w:rsidRPr="00790335" w:rsidRDefault="00790335" w:rsidP="003B2C27">
            <w:pPr>
              <w:spacing w:before="0" w:beforeAutospacing="0" w:after="0" w:afterAutospacing="0"/>
              <w:rPr>
                <w:rFonts w:hAnsi="Times New Roman" w:cs="Times New Roman"/>
                <w:sz w:val="24"/>
                <w:szCs w:val="24"/>
                <w:lang w:val="ru-RU"/>
              </w:rPr>
            </w:pPr>
            <w:r w:rsidRPr="00790335">
              <w:rPr>
                <w:rFonts w:hAnsi="Times New Roman" w:cs="Times New Roman"/>
                <w:sz w:val="24"/>
                <w:szCs w:val="24"/>
                <w:lang w:val="ru-RU"/>
              </w:rPr>
              <w:t>76,5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7E5" w:rsidRPr="00790335" w:rsidRDefault="00790335" w:rsidP="003B2C27">
            <w:pPr>
              <w:spacing w:before="0" w:beforeAutospacing="0" w:after="0" w:afterAutospacing="0"/>
              <w:rPr>
                <w:rFonts w:hAnsi="Times New Roman" w:cs="Times New Roman"/>
                <w:sz w:val="24"/>
                <w:szCs w:val="24"/>
                <w:lang w:val="ru-RU"/>
              </w:rPr>
            </w:pPr>
            <w:r w:rsidRPr="00790335">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7E5" w:rsidRPr="00790335" w:rsidRDefault="00790335" w:rsidP="003B2C27">
            <w:pPr>
              <w:spacing w:before="0" w:beforeAutospacing="0" w:after="0" w:afterAutospacing="0"/>
              <w:rPr>
                <w:rFonts w:hAnsi="Times New Roman" w:cs="Times New Roman"/>
                <w:sz w:val="24"/>
                <w:szCs w:val="24"/>
                <w:lang w:val="ru-RU"/>
              </w:rPr>
            </w:pPr>
            <w:r w:rsidRPr="00790335">
              <w:rPr>
                <w:rFonts w:hAnsi="Times New Roman" w:cs="Times New Roman"/>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7E5" w:rsidRPr="00790335" w:rsidRDefault="009B1A78" w:rsidP="003B2C27">
            <w:pPr>
              <w:spacing w:before="0" w:beforeAutospacing="0" w:after="0" w:afterAutospacing="0"/>
              <w:rPr>
                <w:rFonts w:hAnsi="Times New Roman" w:cs="Times New Roman"/>
                <w:sz w:val="24"/>
                <w:szCs w:val="24"/>
                <w:lang w:val="ru-RU"/>
              </w:rPr>
            </w:pPr>
            <w:r w:rsidRPr="00790335">
              <w:rPr>
                <w:rFonts w:hAnsi="Times New Roman" w:cs="Times New Roman"/>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7E5" w:rsidRPr="00790335" w:rsidRDefault="00790335" w:rsidP="003B2C27">
            <w:pPr>
              <w:spacing w:before="0" w:beforeAutospacing="0" w:after="0" w:afterAutospacing="0"/>
              <w:rPr>
                <w:rFonts w:hAnsi="Times New Roman" w:cs="Times New Roman"/>
                <w:sz w:val="24"/>
                <w:szCs w:val="24"/>
                <w:lang w:val="ru-RU"/>
              </w:rPr>
            </w:pPr>
            <w:r w:rsidRPr="00790335">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7E5" w:rsidRPr="00790335" w:rsidRDefault="00790335" w:rsidP="003B2C27">
            <w:pPr>
              <w:spacing w:before="0" w:beforeAutospacing="0" w:after="0" w:afterAutospacing="0"/>
              <w:rPr>
                <w:rFonts w:hAnsi="Times New Roman" w:cs="Times New Roman"/>
                <w:sz w:val="24"/>
                <w:szCs w:val="24"/>
                <w:lang w:val="ru-RU"/>
              </w:rPr>
            </w:pPr>
            <w:r w:rsidRPr="00790335">
              <w:rPr>
                <w:rFonts w:hAnsi="Times New Roman" w:cs="Times New Roman"/>
                <w:sz w:val="24"/>
                <w:szCs w:val="24"/>
                <w:lang w:val="ru-RU"/>
              </w:rPr>
              <w:t>82,4</w:t>
            </w:r>
          </w:p>
          <w:p w:rsidR="00790335" w:rsidRPr="00790335" w:rsidRDefault="00790335" w:rsidP="003B2C27">
            <w:pPr>
              <w:spacing w:before="0" w:beforeAutospacing="0" w:after="0" w:afterAutospacing="0"/>
              <w:rPr>
                <w:rFonts w:hAnsi="Times New Roman" w:cs="Times New Roman"/>
                <w:sz w:val="24"/>
                <w:szCs w:val="24"/>
                <w:lang w:val="ru-RU"/>
              </w:rPr>
            </w:pPr>
            <w:r w:rsidRPr="00790335">
              <w:rPr>
                <w:rFonts w:hAnsi="Times New Roman" w:cs="Times New Roman"/>
                <w:sz w:val="24"/>
                <w:szCs w:val="24"/>
                <w:lang w:val="ru-RU"/>
              </w:rPr>
              <w:t>35,3</w:t>
            </w:r>
          </w:p>
        </w:tc>
      </w:tr>
    </w:tbl>
    <w:p w:rsidR="008A2E86" w:rsidRPr="00E60C4D" w:rsidRDefault="003B2C27" w:rsidP="003B2C27">
      <w:pPr>
        <w:spacing w:before="0" w:beforeAutospacing="0" w:after="0" w:afterAutospacing="0"/>
        <w:rPr>
          <w:rFonts w:hAnsi="Times New Roman" w:cs="Times New Roman"/>
          <w:sz w:val="24"/>
          <w:szCs w:val="24"/>
          <w:lang w:val="ru-RU"/>
        </w:rPr>
      </w:pPr>
      <w:r w:rsidRPr="00790335">
        <w:rPr>
          <w:rFonts w:hAnsi="Times New Roman" w:cs="Times New Roman"/>
          <w:b/>
          <w:bCs/>
          <w:sz w:val="24"/>
          <w:szCs w:val="24"/>
          <w:lang w:val="ru-RU"/>
        </w:rPr>
        <w:t>Вывод:</w:t>
      </w:r>
      <w:r w:rsidRPr="00790335">
        <w:rPr>
          <w:rFonts w:hAnsi="Times New Roman" w:cs="Times New Roman"/>
          <w:b/>
          <w:bCs/>
          <w:sz w:val="24"/>
          <w:szCs w:val="24"/>
        </w:rPr>
        <w:t> </w:t>
      </w:r>
      <w:r w:rsidRPr="00790335">
        <w:rPr>
          <w:rFonts w:hAnsi="Times New Roman" w:cs="Times New Roman"/>
          <w:sz w:val="24"/>
          <w:szCs w:val="24"/>
          <w:lang w:val="ru-RU"/>
        </w:rPr>
        <w:t>понизили (</w:t>
      </w:r>
      <w:proofErr w:type="spellStart"/>
      <w:r w:rsidRPr="00790335">
        <w:rPr>
          <w:rFonts w:hAnsi="Times New Roman" w:cs="Times New Roman"/>
          <w:sz w:val="24"/>
          <w:szCs w:val="24"/>
          <w:lang w:val="ru-RU"/>
        </w:rPr>
        <w:t>отм</w:t>
      </w:r>
      <w:proofErr w:type="spellEnd"/>
      <w:r w:rsidRPr="00790335">
        <w:rPr>
          <w:rFonts w:hAnsi="Times New Roman" w:cs="Times New Roman"/>
          <w:sz w:val="24"/>
          <w:szCs w:val="24"/>
          <w:lang w:val="ru-RU"/>
        </w:rPr>
        <w:t xml:space="preserve">. </w:t>
      </w:r>
      <w:proofErr w:type="gramStart"/>
      <w:r w:rsidRPr="00790335">
        <w:rPr>
          <w:rFonts w:hAnsi="Times New Roman" w:cs="Times New Roman"/>
          <w:sz w:val="24"/>
          <w:szCs w:val="24"/>
          <w:lang w:val="ru-RU"/>
        </w:rPr>
        <w:t xml:space="preserve">&lt; </w:t>
      </w:r>
      <w:proofErr w:type="spellStart"/>
      <w:r w:rsidRPr="00790335">
        <w:rPr>
          <w:rFonts w:hAnsi="Times New Roman" w:cs="Times New Roman"/>
          <w:sz w:val="24"/>
          <w:szCs w:val="24"/>
          <w:lang w:val="ru-RU"/>
        </w:rPr>
        <w:t>отм</w:t>
      </w:r>
      <w:proofErr w:type="spellEnd"/>
      <w:proofErr w:type="gramEnd"/>
      <w:r w:rsidRPr="00790335">
        <w:rPr>
          <w:rFonts w:hAnsi="Times New Roman" w:cs="Times New Roman"/>
          <w:sz w:val="24"/>
          <w:szCs w:val="24"/>
          <w:lang w:val="ru-RU"/>
        </w:rPr>
        <w:t xml:space="preserve">. по журналу) – </w:t>
      </w:r>
      <w:r w:rsidR="00E60C4D" w:rsidRPr="00790335">
        <w:rPr>
          <w:rFonts w:hAnsi="Times New Roman" w:cs="Times New Roman"/>
          <w:sz w:val="24"/>
          <w:szCs w:val="24"/>
          <w:lang w:val="ru-RU"/>
        </w:rPr>
        <w:t>13</w:t>
      </w:r>
      <w:r w:rsidRPr="00790335">
        <w:rPr>
          <w:rFonts w:hAnsi="Times New Roman" w:cs="Times New Roman"/>
          <w:sz w:val="24"/>
          <w:szCs w:val="24"/>
          <w:lang w:val="ru-RU"/>
        </w:rPr>
        <w:t xml:space="preserve"> обучающихся; подтвердили (</w:t>
      </w:r>
      <w:proofErr w:type="spellStart"/>
      <w:r w:rsidRPr="00790335">
        <w:rPr>
          <w:rFonts w:hAnsi="Times New Roman" w:cs="Times New Roman"/>
          <w:sz w:val="24"/>
          <w:szCs w:val="24"/>
          <w:lang w:val="ru-RU"/>
        </w:rPr>
        <w:t>отм</w:t>
      </w:r>
      <w:proofErr w:type="spellEnd"/>
      <w:r w:rsidRPr="00790335">
        <w:rPr>
          <w:rFonts w:hAnsi="Times New Roman" w:cs="Times New Roman"/>
          <w:sz w:val="24"/>
          <w:szCs w:val="24"/>
          <w:lang w:val="ru-RU"/>
        </w:rPr>
        <w:t xml:space="preserve">. </w:t>
      </w:r>
      <w:r w:rsidRPr="00E60C4D">
        <w:rPr>
          <w:rFonts w:hAnsi="Times New Roman" w:cs="Times New Roman"/>
          <w:sz w:val="24"/>
          <w:szCs w:val="24"/>
          <w:lang w:val="ru-RU"/>
        </w:rPr>
        <w:t xml:space="preserve">= </w:t>
      </w:r>
      <w:proofErr w:type="spellStart"/>
      <w:r w:rsidRPr="00E60C4D">
        <w:rPr>
          <w:rFonts w:hAnsi="Times New Roman" w:cs="Times New Roman"/>
          <w:sz w:val="24"/>
          <w:szCs w:val="24"/>
          <w:lang w:val="ru-RU"/>
        </w:rPr>
        <w:t>отм</w:t>
      </w:r>
      <w:proofErr w:type="spellEnd"/>
      <w:r w:rsidRPr="00E60C4D">
        <w:rPr>
          <w:rFonts w:hAnsi="Times New Roman" w:cs="Times New Roman"/>
          <w:sz w:val="24"/>
          <w:szCs w:val="24"/>
          <w:lang w:val="ru-RU"/>
        </w:rPr>
        <w:t xml:space="preserve">. по журналу) – </w:t>
      </w:r>
      <w:r w:rsidR="00E60C4D" w:rsidRPr="00E60C4D">
        <w:rPr>
          <w:rFonts w:hAnsi="Times New Roman" w:cs="Times New Roman"/>
          <w:sz w:val="24"/>
          <w:szCs w:val="24"/>
          <w:lang w:val="ru-RU"/>
        </w:rPr>
        <w:t>4</w:t>
      </w:r>
      <w:r w:rsidRPr="00E60C4D">
        <w:rPr>
          <w:rFonts w:hAnsi="Times New Roman" w:cs="Times New Roman"/>
          <w:sz w:val="24"/>
          <w:szCs w:val="24"/>
          <w:lang w:val="ru-RU"/>
        </w:rPr>
        <w:t xml:space="preserve"> обучающихся; повысили (</w:t>
      </w:r>
      <w:proofErr w:type="spellStart"/>
      <w:r w:rsidRPr="00E60C4D">
        <w:rPr>
          <w:rFonts w:hAnsi="Times New Roman" w:cs="Times New Roman"/>
          <w:sz w:val="24"/>
          <w:szCs w:val="24"/>
          <w:lang w:val="ru-RU"/>
        </w:rPr>
        <w:t>отм</w:t>
      </w:r>
      <w:proofErr w:type="spellEnd"/>
      <w:r w:rsidRPr="00E60C4D">
        <w:rPr>
          <w:rFonts w:hAnsi="Times New Roman" w:cs="Times New Roman"/>
          <w:sz w:val="24"/>
          <w:szCs w:val="24"/>
          <w:lang w:val="ru-RU"/>
        </w:rPr>
        <w:t xml:space="preserve">. &gt; </w:t>
      </w:r>
      <w:proofErr w:type="spellStart"/>
      <w:r w:rsidRPr="00E60C4D">
        <w:rPr>
          <w:rFonts w:hAnsi="Times New Roman" w:cs="Times New Roman"/>
          <w:sz w:val="24"/>
          <w:szCs w:val="24"/>
          <w:lang w:val="ru-RU"/>
        </w:rPr>
        <w:t>отм</w:t>
      </w:r>
      <w:proofErr w:type="spellEnd"/>
      <w:r w:rsidRPr="00E60C4D">
        <w:rPr>
          <w:rFonts w:hAnsi="Times New Roman" w:cs="Times New Roman"/>
          <w:sz w:val="24"/>
          <w:szCs w:val="24"/>
          <w:lang w:val="ru-RU"/>
        </w:rPr>
        <w:t xml:space="preserve">. по журналу) – </w:t>
      </w:r>
      <w:r w:rsidR="00E60C4D" w:rsidRPr="00E60C4D">
        <w:rPr>
          <w:rFonts w:hAnsi="Times New Roman" w:cs="Times New Roman"/>
          <w:sz w:val="24"/>
          <w:szCs w:val="24"/>
          <w:lang w:val="ru-RU"/>
        </w:rPr>
        <w:t>0</w:t>
      </w:r>
      <w:r w:rsidRPr="00E60C4D">
        <w:rPr>
          <w:rFonts w:hAnsi="Times New Roman" w:cs="Times New Roman"/>
          <w:sz w:val="24"/>
          <w:szCs w:val="24"/>
          <w:lang w:val="ru-RU"/>
        </w:rPr>
        <w:t xml:space="preserve"> обучающихся.</w:t>
      </w:r>
      <w:r w:rsidR="00E60C4D" w:rsidRPr="00E60C4D">
        <w:rPr>
          <w:rFonts w:hAnsi="Times New Roman" w:cs="Times New Roman"/>
          <w:sz w:val="24"/>
          <w:szCs w:val="24"/>
          <w:lang w:val="ru-RU"/>
        </w:rPr>
        <w:t xml:space="preserve"> Наблюдается отрицательная динамика.</w:t>
      </w:r>
    </w:p>
    <w:tbl>
      <w:tblPr>
        <w:tblW w:w="0" w:type="auto"/>
        <w:tblLook w:val="04A0" w:firstRow="1" w:lastRow="0" w:firstColumn="1" w:lastColumn="0" w:noHBand="0" w:noVBand="1"/>
      </w:tblPr>
      <w:tblGrid>
        <w:gridCol w:w="4347"/>
        <w:gridCol w:w="5009"/>
      </w:tblGrid>
      <w:tr w:rsidR="00E60C4D" w:rsidRPr="00E60C4D" w:rsidTr="00E60C4D">
        <w:tc>
          <w:tcPr>
            <w:tcW w:w="4343" w:type="dxa"/>
          </w:tcPr>
          <w:p w:rsidR="00E60C4D" w:rsidRPr="004E69C2" w:rsidRDefault="00E60C4D" w:rsidP="00E0069E">
            <w:pPr>
              <w:rPr>
                <w:noProof/>
                <w:color w:val="FF0000"/>
                <w:lang w:eastAsia="ru-RU"/>
              </w:rPr>
            </w:pPr>
            <w:r>
              <w:rPr>
                <w:noProof/>
                <w:lang w:val="ru-RU" w:eastAsia="ru-RU"/>
              </w:rPr>
              <w:drawing>
                <wp:inline distT="0" distB="0" distL="0" distR="0" wp14:anchorId="306BA53E" wp14:editId="51132224">
                  <wp:extent cx="2847975" cy="1276350"/>
                  <wp:effectExtent l="0" t="0" r="9525"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tc>
        <w:tc>
          <w:tcPr>
            <w:tcW w:w="5003" w:type="dxa"/>
          </w:tcPr>
          <w:p w:rsidR="00E60C4D" w:rsidRPr="004E69C2" w:rsidRDefault="00E60C4D" w:rsidP="00E0069E">
            <w:pPr>
              <w:rPr>
                <w:noProof/>
                <w:color w:val="FF0000"/>
                <w:lang w:eastAsia="ru-RU"/>
              </w:rPr>
            </w:pPr>
            <w:r>
              <w:rPr>
                <w:noProof/>
                <w:lang w:val="ru-RU" w:eastAsia="ru-RU"/>
              </w:rPr>
              <w:drawing>
                <wp:inline distT="0" distB="0" distL="0" distR="0" wp14:anchorId="496422E0" wp14:editId="48AF4A9C">
                  <wp:extent cx="3305175" cy="1952625"/>
                  <wp:effectExtent l="0" t="0" r="9525" b="9525"/>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tc>
      </w:tr>
    </w:tbl>
    <w:p w:rsidR="00E60C4D" w:rsidRDefault="00E60C4D" w:rsidP="003B2C27">
      <w:pPr>
        <w:spacing w:before="0" w:beforeAutospacing="0" w:after="0" w:afterAutospacing="0"/>
        <w:rPr>
          <w:rFonts w:hAnsi="Times New Roman" w:cs="Times New Roman"/>
          <w:color w:val="FF0000"/>
          <w:sz w:val="24"/>
          <w:szCs w:val="24"/>
          <w:lang w:val="ru-RU"/>
        </w:rPr>
      </w:pPr>
      <w:r>
        <w:rPr>
          <w:noProof/>
          <w:lang w:val="ru-RU" w:eastAsia="ru-RU"/>
        </w:rPr>
        <w:drawing>
          <wp:inline distT="0" distB="0" distL="0" distR="0" wp14:anchorId="71131D71" wp14:editId="6CDB52F1">
            <wp:extent cx="5924550" cy="2038350"/>
            <wp:effectExtent l="0" t="0" r="0"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E60C4D" w:rsidRDefault="00E60C4D" w:rsidP="003B2C27">
      <w:pPr>
        <w:spacing w:before="0" w:beforeAutospacing="0" w:after="0" w:afterAutospacing="0"/>
        <w:rPr>
          <w:rFonts w:hAnsi="Times New Roman" w:cs="Times New Roman"/>
          <w:color w:val="FF0000"/>
          <w:sz w:val="24"/>
          <w:szCs w:val="24"/>
          <w:lang w:val="ru-RU"/>
        </w:rPr>
      </w:pPr>
      <w:r>
        <w:rPr>
          <w:noProof/>
          <w:lang w:val="ru-RU" w:eastAsia="ru-RU"/>
        </w:rPr>
        <w:drawing>
          <wp:inline distT="0" distB="0" distL="0" distR="0" wp14:anchorId="7F033F1E" wp14:editId="28B45870">
            <wp:extent cx="5924550" cy="2124075"/>
            <wp:effectExtent l="0" t="0" r="0" b="9525"/>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tbl>
      <w:tblPr>
        <w:tblW w:w="9689" w:type="dxa"/>
        <w:tblLook w:val="04A0" w:firstRow="1" w:lastRow="0" w:firstColumn="1" w:lastColumn="0" w:noHBand="0" w:noVBand="1"/>
      </w:tblPr>
      <w:tblGrid>
        <w:gridCol w:w="9689"/>
      </w:tblGrid>
      <w:tr w:rsidR="00790335" w:rsidRPr="00E60C4D" w:rsidTr="00E60C4D">
        <w:trPr>
          <w:trHeight w:val="300"/>
        </w:trPr>
        <w:tc>
          <w:tcPr>
            <w:tcW w:w="9689" w:type="dxa"/>
            <w:tcBorders>
              <w:top w:val="nil"/>
              <w:left w:val="nil"/>
              <w:bottom w:val="nil"/>
              <w:right w:val="nil"/>
            </w:tcBorders>
            <w:shd w:val="clear" w:color="auto" w:fill="auto"/>
            <w:noWrap/>
            <w:vAlign w:val="bottom"/>
            <w:hideMark/>
          </w:tcPr>
          <w:p w:rsidR="00E60C4D" w:rsidRPr="00E60C4D" w:rsidRDefault="00E60C4D" w:rsidP="00790335">
            <w:pPr>
              <w:spacing w:before="0" w:beforeAutospacing="0" w:after="0" w:afterAutospacing="0"/>
              <w:rPr>
                <w:rFonts w:ascii="Times New Roman" w:eastAsia="Times New Roman" w:hAnsi="Times New Roman" w:cs="Times New Roman"/>
                <w:lang w:val="ru-RU" w:eastAsia="ru-RU"/>
              </w:rPr>
            </w:pPr>
            <w:r w:rsidRPr="00790335">
              <w:rPr>
                <w:rFonts w:ascii="Times New Roman" w:eastAsia="Times New Roman" w:hAnsi="Times New Roman" w:cs="Times New Roman"/>
                <w:sz w:val="24"/>
                <w:szCs w:val="24"/>
                <w:lang w:val="ru-RU" w:eastAsia="ru-RU"/>
              </w:rPr>
              <w:t>Из гистограммы следует, что у большинства обучающихся 7-х классов</w:t>
            </w:r>
            <w:r w:rsidRPr="00790335">
              <w:rPr>
                <w:rFonts w:ascii="Times New Roman" w:eastAsia="Times New Roman" w:hAnsi="Times New Roman" w:cs="Times New Roman"/>
                <w:lang w:val="ru-RU" w:eastAsia="ru-RU"/>
              </w:rPr>
              <w:t xml:space="preserve"> не сформированы умения  р</w:t>
            </w:r>
            <w:r w:rsidRPr="00E60C4D">
              <w:rPr>
                <w:rFonts w:ascii="Times New Roman" w:eastAsia="Times New Roman" w:hAnsi="Times New Roman" w:cs="Times New Roman"/>
                <w:lang w:val="ru-RU" w:eastAsia="ru-RU"/>
              </w:rPr>
              <w:t xml:space="preserve">ешать задачи, используя физические законы (закон сохранения энергии, закон Гука, закон </w:t>
            </w:r>
            <w:r w:rsidRPr="00E60C4D">
              <w:rPr>
                <w:rFonts w:ascii="Times New Roman" w:eastAsia="Times New Roman" w:hAnsi="Times New Roman" w:cs="Times New Roman"/>
                <w:lang w:val="ru-RU" w:eastAsia="ru-RU"/>
              </w:rPr>
              <w:lastRenderedPageBreak/>
              <w:t>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r>
      <w:tr w:rsidR="00790335" w:rsidRPr="00E60C4D" w:rsidTr="00E60C4D">
        <w:trPr>
          <w:trHeight w:val="300"/>
        </w:trPr>
        <w:tc>
          <w:tcPr>
            <w:tcW w:w="9689" w:type="dxa"/>
            <w:tcBorders>
              <w:top w:val="nil"/>
              <w:left w:val="nil"/>
              <w:bottom w:val="nil"/>
              <w:right w:val="nil"/>
            </w:tcBorders>
            <w:shd w:val="clear" w:color="auto" w:fill="auto"/>
            <w:noWrap/>
            <w:vAlign w:val="bottom"/>
            <w:hideMark/>
          </w:tcPr>
          <w:p w:rsidR="00E60C4D" w:rsidRPr="00E60C4D" w:rsidRDefault="00E60C4D" w:rsidP="00790335">
            <w:pPr>
              <w:spacing w:before="0" w:beforeAutospacing="0" w:after="0" w:afterAutospacing="0"/>
              <w:rPr>
                <w:rFonts w:ascii="Times New Roman" w:eastAsia="Times New Roman" w:hAnsi="Times New Roman" w:cs="Times New Roman"/>
                <w:lang w:val="ru-RU" w:eastAsia="ru-RU"/>
              </w:rPr>
            </w:pPr>
            <w:r w:rsidRPr="00E60C4D">
              <w:rPr>
                <w:rFonts w:ascii="Times New Roman" w:eastAsia="Times New Roman" w:hAnsi="Times New Roman" w:cs="Times New Roman"/>
                <w:lang w:val="ru-RU" w:eastAsia="ru-RU"/>
              </w:rPr>
              <w:lastRenderedPageBreak/>
              <w:t xml:space="preserve">11.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tc>
      </w:tr>
    </w:tbl>
    <w:p w:rsidR="00790335" w:rsidRPr="00790335" w:rsidRDefault="00E60C4D" w:rsidP="00790335">
      <w:pPr>
        <w:spacing w:before="0" w:beforeAutospacing="0" w:after="0" w:afterAutospacing="0"/>
        <w:jc w:val="both"/>
        <w:rPr>
          <w:rFonts w:ascii="Times New Roman" w:eastAsia="Times New Roman" w:hAnsi="Times New Roman" w:cs="Times New Roman"/>
          <w:lang w:val="ru-RU" w:eastAsia="ru-RU"/>
        </w:rPr>
      </w:pPr>
      <w:r w:rsidRPr="00790335">
        <w:rPr>
          <w:rFonts w:ascii="Times New Roman" w:eastAsia="Times New Roman" w:hAnsi="Times New Roman" w:cs="Times New Roman"/>
          <w:lang w:val="ru-RU" w:eastAsia="ru-RU"/>
        </w:rPr>
        <w:t xml:space="preserve">Следует отметить, что большинство 7-классников умеют </w:t>
      </w:r>
      <w:r w:rsidR="00790335" w:rsidRPr="00790335">
        <w:rPr>
          <w:rFonts w:ascii="Times New Roman" w:eastAsia="Times New Roman" w:hAnsi="Times New Roman" w:cs="Times New Roman"/>
          <w:lang w:val="ru-RU" w:eastAsia="ru-RU"/>
        </w:rPr>
        <w:t>решать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w:t>
      </w:r>
    </w:p>
    <w:p w:rsidR="000E4607" w:rsidRDefault="000E4607" w:rsidP="00790335">
      <w:pPr>
        <w:pStyle w:val="1"/>
        <w:jc w:val="center"/>
        <w:rPr>
          <w:rFonts w:asciiTheme="minorHAnsi" w:hAnsiTheme="minorHAnsi" w:cstheme="minorHAnsi"/>
          <w:color w:val="auto"/>
          <w:sz w:val="24"/>
          <w:szCs w:val="24"/>
          <w:lang w:val="ru-RU"/>
        </w:rPr>
      </w:pPr>
      <w:bookmarkStart w:id="23" w:name="_Toc167002611"/>
      <w:r w:rsidRPr="00790335">
        <w:rPr>
          <w:rFonts w:asciiTheme="minorHAnsi" w:hAnsiTheme="minorHAnsi" w:cstheme="minorHAnsi"/>
          <w:color w:val="auto"/>
          <w:sz w:val="24"/>
          <w:szCs w:val="24"/>
          <w:lang w:val="ru-RU"/>
        </w:rPr>
        <w:t>Биология, 7 класс</w:t>
      </w:r>
      <w:bookmarkEnd w:id="23"/>
    </w:p>
    <w:tbl>
      <w:tblPr>
        <w:tblW w:w="0" w:type="auto"/>
        <w:tblCellMar>
          <w:top w:w="15" w:type="dxa"/>
          <w:left w:w="15" w:type="dxa"/>
          <w:bottom w:w="15" w:type="dxa"/>
          <w:right w:w="15" w:type="dxa"/>
        </w:tblCellMar>
        <w:tblLook w:val="0600" w:firstRow="0" w:lastRow="0" w:firstColumn="0" w:lastColumn="0" w:noHBand="1" w:noVBand="1"/>
      </w:tblPr>
      <w:tblGrid>
        <w:gridCol w:w="792"/>
        <w:gridCol w:w="1837"/>
        <w:gridCol w:w="644"/>
        <w:gridCol w:w="644"/>
        <w:gridCol w:w="644"/>
        <w:gridCol w:w="644"/>
        <w:gridCol w:w="880"/>
        <w:gridCol w:w="510"/>
        <w:gridCol w:w="510"/>
        <w:gridCol w:w="510"/>
        <w:gridCol w:w="510"/>
        <w:gridCol w:w="880"/>
      </w:tblGrid>
      <w:tr w:rsidR="00790335" w:rsidRPr="00790335" w:rsidTr="00E0069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335" w:rsidRPr="00790335" w:rsidRDefault="00790335" w:rsidP="00E0069E">
            <w:pPr>
              <w:spacing w:before="0" w:beforeAutospacing="0" w:after="0" w:afterAutospacing="0"/>
            </w:pPr>
            <w:proofErr w:type="spellStart"/>
            <w:r w:rsidRPr="00790335">
              <w:rPr>
                <w:rFonts w:hAnsi="Times New Roman" w:cs="Times New Roman"/>
                <w:b/>
                <w:bCs/>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335" w:rsidRPr="00790335" w:rsidRDefault="00790335" w:rsidP="00E0069E">
            <w:pPr>
              <w:spacing w:before="0" w:beforeAutospacing="0" w:after="0" w:afterAutospacing="0"/>
            </w:pPr>
            <w:proofErr w:type="spellStart"/>
            <w:r w:rsidRPr="00790335">
              <w:rPr>
                <w:rFonts w:hAnsi="Times New Roman" w:cs="Times New Roman"/>
                <w:b/>
                <w:bCs/>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335" w:rsidRPr="00790335" w:rsidRDefault="00790335" w:rsidP="00E0069E">
            <w:pPr>
              <w:spacing w:before="0" w:beforeAutospacing="0" w:after="0" w:afterAutospacing="0"/>
            </w:pPr>
            <w:proofErr w:type="spellStart"/>
            <w:r w:rsidRPr="00790335">
              <w:rPr>
                <w:rFonts w:hAnsi="Times New Roman" w:cs="Times New Roman"/>
                <w:b/>
                <w:bCs/>
                <w:sz w:val="24"/>
                <w:szCs w:val="24"/>
              </w:rPr>
              <w:t>Итоги</w:t>
            </w:r>
            <w:proofErr w:type="spellEnd"/>
            <w:r w:rsidRPr="00790335">
              <w:rPr>
                <w:rFonts w:hAnsi="Times New Roman" w:cs="Times New Roman"/>
                <w:b/>
                <w:bCs/>
                <w:sz w:val="24"/>
                <w:szCs w:val="24"/>
              </w:rPr>
              <w:t xml:space="preserve"> 202</w:t>
            </w:r>
            <w:r w:rsidRPr="00790335">
              <w:rPr>
                <w:rFonts w:hAnsi="Times New Roman" w:cs="Times New Roman"/>
                <w:b/>
                <w:bCs/>
                <w:sz w:val="24"/>
                <w:szCs w:val="24"/>
                <w:lang w:val="ru-RU"/>
              </w:rPr>
              <w:t>3</w:t>
            </w:r>
            <w:r w:rsidRPr="00790335">
              <w:rPr>
                <w:rFonts w:hAnsi="Times New Roman" w:cs="Times New Roman"/>
                <w:b/>
                <w:bCs/>
                <w:sz w:val="24"/>
                <w:szCs w:val="24"/>
              </w:rPr>
              <w:t>/2</w:t>
            </w:r>
            <w:r w:rsidRPr="00790335">
              <w:rPr>
                <w:rFonts w:hAnsi="Times New Roman" w:cs="Times New Roman"/>
                <w:b/>
                <w:bCs/>
                <w:sz w:val="24"/>
                <w:szCs w:val="24"/>
                <w:lang w:val="ru-RU"/>
              </w:rPr>
              <w:t>4</w:t>
            </w:r>
            <w:r w:rsidRPr="00790335">
              <w:rPr>
                <w:rFonts w:hAnsi="Times New Roman" w:cs="Times New Roman"/>
                <w:b/>
                <w:bCs/>
                <w:sz w:val="24"/>
                <w:szCs w:val="24"/>
              </w:rPr>
              <w:t xml:space="preserve"> </w:t>
            </w:r>
            <w:proofErr w:type="spellStart"/>
            <w:r w:rsidRPr="00790335">
              <w:rPr>
                <w:rFonts w:hAnsi="Times New Roman" w:cs="Times New Roman"/>
                <w:b/>
                <w:bCs/>
                <w:sz w:val="24"/>
                <w:szCs w:val="24"/>
              </w:rPr>
              <w:t>уч</w:t>
            </w:r>
            <w:proofErr w:type="spellEnd"/>
            <w:r w:rsidRPr="00790335">
              <w:rPr>
                <w:rFonts w:hAnsi="Times New Roman" w:cs="Times New Roman"/>
                <w:b/>
                <w:bCs/>
                <w:sz w:val="24"/>
                <w:szCs w:val="24"/>
              </w:rPr>
              <w:t xml:space="preserve">. </w:t>
            </w:r>
            <w:proofErr w:type="spellStart"/>
            <w:r w:rsidRPr="00790335">
              <w:rPr>
                <w:rFonts w:hAnsi="Times New Roman" w:cs="Times New Roman"/>
                <w:b/>
                <w:bCs/>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335" w:rsidRPr="00596E75" w:rsidRDefault="00790335" w:rsidP="00E0069E">
            <w:pPr>
              <w:spacing w:before="0" w:beforeAutospacing="0" w:after="0" w:afterAutospacing="0"/>
              <w:rPr>
                <w:rFonts w:hAnsi="Times New Roman" w:cs="Times New Roman"/>
                <w:b/>
                <w:bCs/>
                <w:sz w:val="24"/>
                <w:szCs w:val="24"/>
                <w:lang w:val="ru-RU"/>
              </w:rPr>
            </w:pPr>
            <w:proofErr w:type="spellStart"/>
            <w:proofErr w:type="gramStart"/>
            <w:r w:rsidRPr="00596E75">
              <w:rPr>
                <w:rFonts w:hAnsi="Times New Roman" w:cs="Times New Roman"/>
                <w:b/>
                <w:bCs/>
                <w:sz w:val="24"/>
                <w:szCs w:val="24"/>
                <w:lang w:val="ru-RU"/>
              </w:rPr>
              <w:t>Усп</w:t>
            </w:r>
            <w:proofErr w:type="spellEnd"/>
            <w:r w:rsidRPr="00596E75">
              <w:rPr>
                <w:rFonts w:hAnsi="Times New Roman" w:cs="Times New Roman"/>
                <w:b/>
                <w:bCs/>
                <w:sz w:val="24"/>
                <w:szCs w:val="24"/>
                <w:lang w:val="ru-RU"/>
              </w:rPr>
              <w:t>,%</w:t>
            </w:r>
            <w:proofErr w:type="gramEnd"/>
          </w:p>
          <w:p w:rsidR="00790335" w:rsidRPr="00790335" w:rsidRDefault="00790335" w:rsidP="00E0069E">
            <w:pPr>
              <w:spacing w:before="0" w:beforeAutospacing="0" w:after="0" w:afterAutospacing="0"/>
            </w:pPr>
            <w:proofErr w:type="spellStart"/>
            <w:r w:rsidRPr="00596E75">
              <w:rPr>
                <w:rFonts w:hAnsi="Times New Roman" w:cs="Times New Roman"/>
                <w:b/>
                <w:bCs/>
                <w:sz w:val="24"/>
                <w:szCs w:val="24"/>
              </w:rPr>
              <w:t>Кач</w:t>
            </w:r>
            <w:proofErr w:type="spellEnd"/>
            <w:r w:rsidRPr="00596E75">
              <w:rPr>
                <w:rFonts w:hAnsi="Times New Roman" w:cs="Times New Roman"/>
                <w:b/>
                <w:bCs/>
                <w:sz w:val="24"/>
                <w:szCs w:val="24"/>
                <w:lang w:val="ru-RU"/>
              </w:rPr>
              <w:t>,%</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335" w:rsidRPr="00790335" w:rsidRDefault="00790335" w:rsidP="00E0069E">
            <w:pPr>
              <w:spacing w:before="0" w:beforeAutospacing="0" w:after="0" w:afterAutospacing="0"/>
            </w:pPr>
            <w:proofErr w:type="spellStart"/>
            <w:r w:rsidRPr="00790335">
              <w:rPr>
                <w:rFonts w:hAnsi="Times New Roman" w:cs="Times New Roman"/>
                <w:b/>
                <w:bCs/>
                <w:sz w:val="24"/>
                <w:szCs w:val="24"/>
              </w:rPr>
              <w:t>Итоги</w:t>
            </w:r>
            <w:proofErr w:type="spellEnd"/>
            <w:r w:rsidRPr="00790335">
              <w:rPr>
                <w:rFonts w:hAnsi="Times New Roman" w:cs="Times New Roman"/>
                <w:b/>
                <w:bCs/>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335" w:rsidRPr="00596E75" w:rsidRDefault="00790335" w:rsidP="00E0069E">
            <w:pPr>
              <w:spacing w:before="0" w:beforeAutospacing="0" w:after="0" w:afterAutospacing="0"/>
              <w:rPr>
                <w:rFonts w:hAnsi="Times New Roman" w:cs="Times New Roman"/>
                <w:b/>
                <w:bCs/>
                <w:sz w:val="24"/>
                <w:szCs w:val="24"/>
                <w:lang w:val="ru-RU"/>
              </w:rPr>
            </w:pPr>
            <w:proofErr w:type="spellStart"/>
            <w:proofErr w:type="gramStart"/>
            <w:r w:rsidRPr="00596E75">
              <w:rPr>
                <w:rFonts w:hAnsi="Times New Roman" w:cs="Times New Roman"/>
                <w:b/>
                <w:bCs/>
                <w:sz w:val="24"/>
                <w:szCs w:val="24"/>
                <w:lang w:val="ru-RU"/>
              </w:rPr>
              <w:t>Усп</w:t>
            </w:r>
            <w:proofErr w:type="spellEnd"/>
            <w:r w:rsidRPr="00596E75">
              <w:rPr>
                <w:rFonts w:hAnsi="Times New Roman" w:cs="Times New Roman"/>
                <w:b/>
                <w:bCs/>
                <w:sz w:val="24"/>
                <w:szCs w:val="24"/>
                <w:lang w:val="ru-RU"/>
              </w:rPr>
              <w:t>,%</w:t>
            </w:r>
            <w:proofErr w:type="gramEnd"/>
          </w:p>
          <w:p w:rsidR="00790335" w:rsidRPr="00790335" w:rsidRDefault="00790335" w:rsidP="00E0069E">
            <w:pPr>
              <w:spacing w:before="0" w:beforeAutospacing="0" w:after="0" w:afterAutospacing="0"/>
            </w:pPr>
            <w:proofErr w:type="spellStart"/>
            <w:r w:rsidRPr="00596E75">
              <w:rPr>
                <w:rFonts w:hAnsi="Times New Roman" w:cs="Times New Roman"/>
                <w:b/>
                <w:bCs/>
                <w:sz w:val="24"/>
                <w:szCs w:val="24"/>
              </w:rPr>
              <w:t>Кач</w:t>
            </w:r>
            <w:proofErr w:type="spellEnd"/>
            <w:r w:rsidRPr="00596E75">
              <w:rPr>
                <w:rFonts w:hAnsi="Times New Roman" w:cs="Times New Roman"/>
                <w:b/>
                <w:bCs/>
                <w:sz w:val="24"/>
                <w:szCs w:val="24"/>
                <w:lang w:val="ru-RU"/>
              </w:rPr>
              <w:t>,%</w:t>
            </w:r>
          </w:p>
        </w:tc>
      </w:tr>
      <w:tr w:rsidR="00790335" w:rsidRPr="00790335" w:rsidTr="00E0069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335" w:rsidRPr="00790335" w:rsidRDefault="00790335" w:rsidP="00E0069E">
            <w:pPr>
              <w:spacing w:before="0" w:beforeAutospacing="0" w:after="0" w:afterAutospacing="0"/>
              <w:ind w:left="75" w:right="75"/>
              <w:rPr>
                <w:rFonts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335" w:rsidRPr="00790335" w:rsidRDefault="00790335" w:rsidP="00E0069E">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335" w:rsidRPr="00790335" w:rsidRDefault="00790335" w:rsidP="00E0069E">
            <w:pPr>
              <w:spacing w:before="0" w:beforeAutospacing="0" w:after="0" w:afterAutospacing="0"/>
            </w:pPr>
            <w:r w:rsidRPr="00790335">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335" w:rsidRPr="00790335" w:rsidRDefault="00790335" w:rsidP="00E0069E">
            <w:pPr>
              <w:spacing w:before="0" w:beforeAutospacing="0" w:after="0" w:afterAutospacing="0"/>
            </w:pPr>
            <w:r w:rsidRPr="00790335">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335" w:rsidRPr="00790335" w:rsidRDefault="00790335" w:rsidP="00E0069E">
            <w:pPr>
              <w:spacing w:before="0" w:beforeAutospacing="0" w:after="0" w:afterAutospacing="0"/>
            </w:pPr>
            <w:r w:rsidRPr="00790335">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335" w:rsidRPr="00790335" w:rsidRDefault="00790335" w:rsidP="00E0069E">
            <w:pPr>
              <w:spacing w:before="0" w:beforeAutospacing="0" w:after="0" w:afterAutospacing="0"/>
            </w:pPr>
            <w:r w:rsidRPr="00790335">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335" w:rsidRPr="00790335" w:rsidRDefault="00790335" w:rsidP="00E0069E">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335" w:rsidRPr="00790335" w:rsidRDefault="00790335" w:rsidP="00E0069E">
            <w:pPr>
              <w:spacing w:before="0" w:beforeAutospacing="0" w:after="0" w:afterAutospacing="0"/>
            </w:pPr>
            <w:r w:rsidRPr="00790335">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335" w:rsidRPr="00790335" w:rsidRDefault="00790335" w:rsidP="00E0069E">
            <w:pPr>
              <w:spacing w:before="0" w:beforeAutospacing="0" w:after="0" w:afterAutospacing="0"/>
            </w:pPr>
            <w:r w:rsidRPr="00790335">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335" w:rsidRPr="00790335" w:rsidRDefault="00790335" w:rsidP="00E0069E">
            <w:pPr>
              <w:spacing w:before="0" w:beforeAutospacing="0" w:after="0" w:afterAutospacing="0"/>
            </w:pPr>
            <w:r w:rsidRPr="00790335">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335" w:rsidRPr="00790335" w:rsidRDefault="00790335" w:rsidP="00E0069E">
            <w:pPr>
              <w:spacing w:before="0" w:beforeAutospacing="0" w:after="0" w:afterAutospacing="0"/>
            </w:pPr>
            <w:r w:rsidRPr="00790335">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335" w:rsidRPr="00790335" w:rsidRDefault="00790335" w:rsidP="00E0069E">
            <w:pPr>
              <w:spacing w:before="0" w:beforeAutospacing="0" w:after="0" w:afterAutospacing="0"/>
              <w:ind w:left="75" w:right="75"/>
              <w:rPr>
                <w:rFonts w:hAnsi="Times New Roman" w:cs="Times New Roman"/>
                <w:sz w:val="24"/>
                <w:szCs w:val="24"/>
              </w:rPr>
            </w:pPr>
          </w:p>
        </w:tc>
      </w:tr>
      <w:tr w:rsidR="00790335" w:rsidRPr="00790335" w:rsidTr="00E006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335" w:rsidRPr="00790335" w:rsidRDefault="00790335" w:rsidP="00E0069E">
            <w:pPr>
              <w:spacing w:before="0" w:beforeAutospacing="0" w:after="0" w:afterAutospacing="0"/>
              <w:rPr>
                <w:rFonts w:hAnsi="Times New Roman" w:cs="Times New Roman"/>
                <w:sz w:val="24"/>
                <w:szCs w:val="24"/>
                <w:lang w:val="ru-RU"/>
              </w:rPr>
            </w:pPr>
            <w:r w:rsidRPr="00790335">
              <w:rPr>
                <w:rFonts w:hAnsi="Times New Roman" w:cs="Times New Roman"/>
                <w:sz w:val="24"/>
                <w:szCs w:val="24"/>
              </w:rPr>
              <w:t>7</w:t>
            </w:r>
            <w:r w:rsidR="003845EB">
              <w:rPr>
                <w:rFonts w:hAnsi="Times New Roman" w:cs="Times New Roman"/>
                <w:sz w:val="24"/>
                <w:szCs w:val="24"/>
                <w:lang w:val="ru-RU"/>
              </w:rPr>
              <w:t>Б,В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335" w:rsidRPr="00790335" w:rsidRDefault="00790335" w:rsidP="00E0069E">
            <w:pPr>
              <w:spacing w:before="0" w:beforeAutospacing="0" w:after="0" w:afterAutospacing="0"/>
              <w:rPr>
                <w:rFonts w:hAnsi="Times New Roman" w:cs="Times New Roman"/>
                <w:sz w:val="24"/>
                <w:szCs w:val="24"/>
                <w:lang w:val="ru-RU"/>
              </w:rPr>
            </w:pPr>
            <w:r>
              <w:rPr>
                <w:rFonts w:hAnsi="Times New Roman" w:cs="Times New Roman"/>
                <w:sz w:val="24"/>
                <w:szCs w:val="24"/>
                <w:lang w:val="ru-RU"/>
              </w:rPr>
              <w:t>Сенотрусова ЕА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335" w:rsidRPr="00790335" w:rsidRDefault="003845EB" w:rsidP="00E0069E">
            <w:pPr>
              <w:spacing w:before="0" w:beforeAutospacing="0" w:after="0" w:afterAutospacing="0"/>
              <w:rPr>
                <w:rFonts w:hAnsi="Times New Roman" w:cs="Times New Roman"/>
                <w:sz w:val="24"/>
                <w:szCs w:val="24"/>
                <w:lang w:val="ru-RU"/>
              </w:rPr>
            </w:pPr>
            <w:r>
              <w:rPr>
                <w:rFonts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335" w:rsidRPr="00790335" w:rsidRDefault="003845EB" w:rsidP="00E0069E">
            <w:pPr>
              <w:spacing w:before="0" w:beforeAutospacing="0" w:after="0" w:afterAutospacing="0"/>
              <w:rPr>
                <w:rFonts w:hAnsi="Times New Roman" w:cs="Times New Roman"/>
                <w:sz w:val="24"/>
                <w:szCs w:val="24"/>
                <w:lang w:val="ru-RU"/>
              </w:rPr>
            </w:pPr>
            <w:r>
              <w:rPr>
                <w:rFonts w:hAnsi="Times New Roman" w:cs="Times New Roman"/>
                <w:sz w:val="24"/>
                <w:szCs w:val="2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335" w:rsidRPr="00790335" w:rsidRDefault="003845EB" w:rsidP="00E0069E">
            <w:pPr>
              <w:spacing w:before="0" w:beforeAutospacing="0" w:after="0" w:afterAutospacing="0"/>
              <w:rPr>
                <w:rFonts w:hAnsi="Times New Roman" w:cs="Times New Roman"/>
                <w:sz w:val="24"/>
                <w:szCs w:val="24"/>
                <w:lang w:val="ru-RU"/>
              </w:rPr>
            </w:pPr>
            <w:r>
              <w:rPr>
                <w:rFonts w:hAnsi="Times New Roman" w:cs="Times New Roman"/>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335" w:rsidRPr="00790335" w:rsidRDefault="003845EB" w:rsidP="00E0069E">
            <w:pPr>
              <w:spacing w:before="0" w:beforeAutospacing="0" w:after="0" w:afterAutospacing="0"/>
              <w:rPr>
                <w:rFonts w:hAnsi="Times New Roman" w:cs="Times New Roman"/>
                <w:sz w:val="24"/>
                <w:szCs w:val="24"/>
                <w:lang w:val="ru-RU"/>
              </w:rPr>
            </w:pPr>
            <w:r>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335" w:rsidRDefault="003845EB" w:rsidP="00E0069E">
            <w:pPr>
              <w:spacing w:before="0" w:beforeAutospacing="0" w:after="0" w:afterAutospacing="0"/>
              <w:rPr>
                <w:rFonts w:hAnsi="Times New Roman" w:cs="Times New Roman"/>
                <w:sz w:val="24"/>
                <w:szCs w:val="24"/>
                <w:lang w:val="ru-RU"/>
              </w:rPr>
            </w:pPr>
            <w:r>
              <w:rPr>
                <w:rFonts w:hAnsi="Times New Roman" w:cs="Times New Roman"/>
                <w:sz w:val="24"/>
                <w:szCs w:val="24"/>
                <w:lang w:val="ru-RU"/>
              </w:rPr>
              <w:t>100</w:t>
            </w:r>
          </w:p>
          <w:p w:rsidR="003845EB" w:rsidRPr="00790335" w:rsidRDefault="003845EB" w:rsidP="00E0069E">
            <w:pPr>
              <w:spacing w:before="0" w:beforeAutospacing="0" w:after="0" w:afterAutospacing="0"/>
              <w:rPr>
                <w:rFonts w:hAnsi="Times New Roman" w:cs="Times New Roman"/>
                <w:sz w:val="24"/>
                <w:szCs w:val="24"/>
                <w:lang w:val="ru-RU"/>
              </w:rPr>
            </w:pPr>
            <w:r>
              <w:rPr>
                <w:rFonts w:hAnsi="Times New Roman" w:cs="Times New Roman"/>
                <w:sz w:val="24"/>
                <w:szCs w:val="24"/>
                <w:lang w:val="ru-RU"/>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335" w:rsidRPr="00790335" w:rsidRDefault="003845EB" w:rsidP="00E0069E">
            <w:pPr>
              <w:spacing w:before="0" w:beforeAutospacing="0" w:after="0" w:afterAutospacing="0"/>
              <w:rPr>
                <w:rFonts w:hAnsi="Times New Roman" w:cs="Times New Roman"/>
                <w:sz w:val="24"/>
                <w:szCs w:val="24"/>
                <w:lang w:val="ru-RU"/>
              </w:rPr>
            </w:pPr>
            <w:r>
              <w:rPr>
                <w:rFonts w:hAnsi="Times New Roman" w:cs="Times New Roman"/>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335" w:rsidRPr="00790335" w:rsidRDefault="003845EB" w:rsidP="00E0069E">
            <w:pPr>
              <w:spacing w:before="0" w:beforeAutospacing="0" w:after="0" w:afterAutospacing="0"/>
              <w:rPr>
                <w:rFonts w:hAnsi="Times New Roman" w:cs="Times New Roman"/>
                <w:sz w:val="24"/>
                <w:szCs w:val="24"/>
                <w:lang w:val="ru-RU"/>
              </w:rPr>
            </w:pPr>
            <w:r>
              <w:rPr>
                <w:rFonts w:hAnsi="Times New Roman" w:cs="Times New Roman"/>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335" w:rsidRPr="00790335" w:rsidRDefault="003845EB" w:rsidP="00E0069E">
            <w:pPr>
              <w:spacing w:before="0" w:beforeAutospacing="0" w:after="0" w:afterAutospacing="0"/>
              <w:rPr>
                <w:rFonts w:hAnsi="Times New Roman" w:cs="Times New Roman"/>
                <w:sz w:val="24"/>
                <w:szCs w:val="24"/>
                <w:lang w:val="ru-RU"/>
              </w:rPr>
            </w:pPr>
            <w:r>
              <w:rPr>
                <w:rFonts w:hAnsi="Times New Roman" w:cs="Times New Roman"/>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335" w:rsidRPr="00790335" w:rsidRDefault="003845EB" w:rsidP="00E0069E">
            <w:pPr>
              <w:spacing w:before="0" w:beforeAutospacing="0" w:after="0" w:afterAutospacing="0"/>
              <w:rPr>
                <w:rFonts w:hAnsi="Times New Roman" w:cs="Times New Roman"/>
                <w:sz w:val="24"/>
                <w:szCs w:val="24"/>
                <w:lang w:val="ru-RU"/>
              </w:rPr>
            </w:pPr>
            <w:r>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0335" w:rsidRDefault="003845EB" w:rsidP="00E0069E">
            <w:pPr>
              <w:spacing w:before="0" w:beforeAutospacing="0" w:after="0" w:afterAutospacing="0"/>
              <w:rPr>
                <w:rFonts w:hAnsi="Times New Roman" w:cs="Times New Roman"/>
                <w:sz w:val="24"/>
                <w:szCs w:val="24"/>
                <w:lang w:val="ru-RU"/>
              </w:rPr>
            </w:pPr>
            <w:r>
              <w:rPr>
                <w:rFonts w:hAnsi="Times New Roman" w:cs="Times New Roman"/>
                <w:sz w:val="24"/>
                <w:szCs w:val="24"/>
                <w:lang w:val="ru-RU"/>
              </w:rPr>
              <w:t>100</w:t>
            </w:r>
          </w:p>
          <w:p w:rsidR="003845EB" w:rsidRPr="00790335" w:rsidRDefault="003845EB" w:rsidP="00E0069E">
            <w:pPr>
              <w:spacing w:before="0" w:beforeAutospacing="0" w:after="0" w:afterAutospacing="0"/>
              <w:rPr>
                <w:rFonts w:hAnsi="Times New Roman" w:cs="Times New Roman"/>
                <w:sz w:val="24"/>
                <w:szCs w:val="24"/>
                <w:lang w:val="ru-RU"/>
              </w:rPr>
            </w:pPr>
            <w:r>
              <w:rPr>
                <w:rFonts w:hAnsi="Times New Roman" w:cs="Times New Roman"/>
                <w:sz w:val="24"/>
                <w:szCs w:val="24"/>
                <w:lang w:val="ru-RU"/>
              </w:rPr>
              <w:t>78,6</w:t>
            </w:r>
          </w:p>
        </w:tc>
      </w:tr>
    </w:tbl>
    <w:p w:rsidR="00790335" w:rsidRDefault="00790335" w:rsidP="00790335">
      <w:pPr>
        <w:spacing w:before="0" w:beforeAutospacing="0" w:after="0" w:afterAutospacing="0"/>
        <w:rPr>
          <w:rFonts w:hAnsi="Times New Roman" w:cs="Times New Roman"/>
          <w:sz w:val="24"/>
          <w:szCs w:val="24"/>
          <w:lang w:val="ru-RU"/>
        </w:rPr>
      </w:pPr>
      <w:r w:rsidRPr="00790335">
        <w:rPr>
          <w:rFonts w:hAnsi="Times New Roman" w:cs="Times New Roman"/>
          <w:b/>
          <w:bCs/>
          <w:sz w:val="24"/>
          <w:szCs w:val="24"/>
          <w:lang w:val="ru-RU"/>
        </w:rPr>
        <w:t>Вывод:</w:t>
      </w:r>
      <w:r w:rsidRPr="00790335">
        <w:rPr>
          <w:rFonts w:hAnsi="Times New Roman" w:cs="Times New Roman"/>
          <w:b/>
          <w:bCs/>
          <w:sz w:val="24"/>
          <w:szCs w:val="24"/>
        </w:rPr>
        <w:t> </w:t>
      </w:r>
      <w:r w:rsidRPr="00790335">
        <w:rPr>
          <w:rFonts w:hAnsi="Times New Roman" w:cs="Times New Roman"/>
          <w:sz w:val="24"/>
          <w:szCs w:val="24"/>
          <w:lang w:val="ru-RU"/>
        </w:rPr>
        <w:t>понизили (</w:t>
      </w:r>
      <w:proofErr w:type="spellStart"/>
      <w:r w:rsidRPr="00790335">
        <w:rPr>
          <w:rFonts w:hAnsi="Times New Roman" w:cs="Times New Roman"/>
          <w:sz w:val="24"/>
          <w:szCs w:val="24"/>
          <w:lang w:val="ru-RU"/>
        </w:rPr>
        <w:t>отм</w:t>
      </w:r>
      <w:proofErr w:type="spellEnd"/>
      <w:r w:rsidRPr="00790335">
        <w:rPr>
          <w:rFonts w:hAnsi="Times New Roman" w:cs="Times New Roman"/>
          <w:sz w:val="24"/>
          <w:szCs w:val="24"/>
          <w:lang w:val="ru-RU"/>
        </w:rPr>
        <w:t xml:space="preserve">. </w:t>
      </w:r>
      <w:proofErr w:type="gramStart"/>
      <w:r w:rsidRPr="00790335">
        <w:rPr>
          <w:rFonts w:hAnsi="Times New Roman" w:cs="Times New Roman"/>
          <w:sz w:val="24"/>
          <w:szCs w:val="24"/>
          <w:lang w:val="ru-RU"/>
        </w:rPr>
        <w:t xml:space="preserve">&lt; </w:t>
      </w:r>
      <w:proofErr w:type="spellStart"/>
      <w:r w:rsidRPr="00790335">
        <w:rPr>
          <w:rFonts w:hAnsi="Times New Roman" w:cs="Times New Roman"/>
          <w:sz w:val="24"/>
          <w:szCs w:val="24"/>
          <w:lang w:val="ru-RU"/>
        </w:rPr>
        <w:t>отм</w:t>
      </w:r>
      <w:proofErr w:type="spellEnd"/>
      <w:proofErr w:type="gramEnd"/>
      <w:r w:rsidRPr="00790335">
        <w:rPr>
          <w:rFonts w:hAnsi="Times New Roman" w:cs="Times New Roman"/>
          <w:sz w:val="24"/>
          <w:szCs w:val="24"/>
          <w:lang w:val="ru-RU"/>
        </w:rPr>
        <w:t xml:space="preserve">. по журналу) – </w:t>
      </w:r>
      <w:r>
        <w:rPr>
          <w:rFonts w:hAnsi="Times New Roman" w:cs="Times New Roman"/>
          <w:sz w:val="24"/>
          <w:szCs w:val="24"/>
          <w:lang w:val="ru-RU"/>
        </w:rPr>
        <w:t>2</w:t>
      </w:r>
      <w:r w:rsidRPr="00790335">
        <w:rPr>
          <w:rFonts w:hAnsi="Times New Roman" w:cs="Times New Roman"/>
          <w:sz w:val="24"/>
          <w:szCs w:val="24"/>
          <w:lang w:val="ru-RU"/>
        </w:rPr>
        <w:t xml:space="preserve"> обучающихся; подтвердили (</w:t>
      </w:r>
      <w:proofErr w:type="spellStart"/>
      <w:r w:rsidRPr="00790335">
        <w:rPr>
          <w:rFonts w:hAnsi="Times New Roman" w:cs="Times New Roman"/>
          <w:sz w:val="24"/>
          <w:szCs w:val="24"/>
          <w:lang w:val="ru-RU"/>
        </w:rPr>
        <w:t>отм</w:t>
      </w:r>
      <w:proofErr w:type="spellEnd"/>
      <w:r w:rsidRPr="00790335">
        <w:rPr>
          <w:rFonts w:hAnsi="Times New Roman" w:cs="Times New Roman"/>
          <w:sz w:val="24"/>
          <w:szCs w:val="24"/>
          <w:lang w:val="ru-RU"/>
        </w:rPr>
        <w:t xml:space="preserve">. </w:t>
      </w:r>
      <w:r w:rsidRPr="00E60C4D">
        <w:rPr>
          <w:rFonts w:hAnsi="Times New Roman" w:cs="Times New Roman"/>
          <w:sz w:val="24"/>
          <w:szCs w:val="24"/>
          <w:lang w:val="ru-RU"/>
        </w:rPr>
        <w:t xml:space="preserve">= </w:t>
      </w:r>
      <w:proofErr w:type="spellStart"/>
      <w:r w:rsidRPr="00E60C4D">
        <w:rPr>
          <w:rFonts w:hAnsi="Times New Roman" w:cs="Times New Roman"/>
          <w:sz w:val="24"/>
          <w:szCs w:val="24"/>
          <w:lang w:val="ru-RU"/>
        </w:rPr>
        <w:t>отм</w:t>
      </w:r>
      <w:proofErr w:type="spellEnd"/>
      <w:r w:rsidRPr="00E60C4D">
        <w:rPr>
          <w:rFonts w:hAnsi="Times New Roman" w:cs="Times New Roman"/>
          <w:sz w:val="24"/>
          <w:szCs w:val="24"/>
          <w:lang w:val="ru-RU"/>
        </w:rPr>
        <w:t xml:space="preserve">. по журналу) – </w:t>
      </w:r>
      <w:r>
        <w:rPr>
          <w:rFonts w:hAnsi="Times New Roman" w:cs="Times New Roman"/>
          <w:sz w:val="24"/>
          <w:szCs w:val="24"/>
          <w:lang w:val="ru-RU"/>
        </w:rPr>
        <w:t>17</w:t>
      </w:r>
      <w:r w:rsidRPr="00E60C4D">
        <w:rPr>
          <w:rFonts w:hAnsi="Times New Roman" w:cs="Times New Roman"/>
          <w:sz w:val="24"/>
          <w:szCs w:val="24"/>
          <w:lang w:val="ru-RU"/>
        </w:rPr>
        <w:t xml:space="preserve"> обучающихся; повысили (</w:t>
      </w:r>
      <w:proofErr w:type="spellStart"/>
      <w:r w:rsidRPr="00E60C4D">
        <w:rPr>
          <w:rFonts w:hAnsi="Times New Roman" w:cs="Times New Roman"/>
          <w:sz w:val="24"/>
          <w:szCs w:val="24"/>
          <w:lang w:val="ru-RU"/>
        </w:rPr>
        <w:t>отм</w:t>
      </w:r>
      <w:proofErr w:type="spellEnd"/>
      <w:r w:rsidRPr="00E60C4D">
        <w:rPr>
          <w:rFonts w:hAnsi="Times New Roman" w:cs="Times New Roman"/>
          <w:sz w:val="24"/>
          <w:szCs w:val="24"/>
          <w:lang w:val="ru-RU"/>
        </w:rPr>
        <w:t xml:space="preserve">. &gt; </w:t>
      </w:r>
      <w:proofErr w:type="spellStart"/>
      <w:r w:rsidRPr="00E60C4D">
        <w:rPr>
          <w:rFonts w:hAnsi="Times New Roman" w:cs="Times New Roman"/>
          <w:sz w:val="24"/>
          <w:szCs w:val="24"/>
          <w:lang w:val="ru-RU"/>
        </w:rPr>
        <w:t>отм</w:t>
      </w:r>
      <w:proofErr w:type="spellEnd"/>
      <w:r w:rsidRPr="00E60C4D">
        <w:rPr>
          <w:rFonts w:hAnsi="Times New Roman" w:cs="Times New Roman"/>
          <w:sz w:val="24"/>
          <w:szCs w:val="24"/>
          <w:lang w:val="ru-RU"/>
        </w:rPr>
        <w:t xml:space="preserve">. по журналу) – </w:t>
      </w:r>
      <w:r>
        <w:rPr>
          <w:rFonts w:hAnsi="Times New Roman" w:cs="Times New Roman"/>
          <w:sz w:val="24"/>
          <w:szCs w:val="24"/>
          <w:lang w:val="ru-RU"/>
        </w:rPr>
        <w:t>9</w:t>
      </w:r>
      <w:r w:rsidRPr="00E60C4D">
        <w:rPr>
          <w:rFonts w:hAnsi="Times New Roman" w:cs="Times New Roman"/>
          <w:sz w:val="24"/>
          <w:szCs w:val="24"/>
          <w:lang w:val="ru-RU"/>
        </w:rPr>
        <w:t xml:space="preserve"> обучающихся. Наблюдается </w:t>
      </w:r>
      <w:r>
        <w:rPr>
          <w:rFonts w:hAnsi="Times New Roman" w:cs="Times New Roman"/>
          <w:sz w:val="24"/>
          <w:szCs w:val="24"/>
          <w:lang w:val="ru-RU"/>
        </w:rPr>
        <w:t>положительная динамика по сравнению с прошлым годом</w:t>
      </w:r>
      <w:r w:rsidRPr="00E60C4D">
        <w:rPr>
          <w:rFonts w:hAnsi="Times New Roman" w:cs="Times New Roman"/>
          <w:sz w:val="24"/>
          <w:szCs w:val="24"/>
          <w:lang w:val="ru-RU"/>
        </w:rPr>
        <w:t>.</w:t>
      </w:r>
    </w:p>
    <w:p w:rsidR="00790335" w:rsidRPr="00E60C4D" w:rsidRDefault="00790335" w:rsidP="00790335">
      <w:pPr>
        <w:spacing w:before="0" w:beforeAutospacing="0" w:after="0" w:afterAutospacing="0"/>
        <w:rPr>
          <w:rFonts w:hAnsi="Times New Roman" w:cs="Times New Roman"/>
          <w:sz w:val="24"/>
          <w:szCs w:val="24"/>
          <w:lang w:val="ru-RU"/>
        </w:rPr>
      </w:pPr>
    </w:p>
    <w:tbl>
      <w:tblPr>
        <w:tblW w:w="0" w:type="auto"/>
        <w:tblLook w:val="04A0" w:firstRow="1" w:lastRow="0" w:firstColumn="1" w:lastColumn="0" w:noHBand="0" w:noVBand="1"/>
      </w:tblPr>
      <w:tblGrid>
        <w:gridCol w:w="4911"/>
        <w:gridCol w:w="4445"/>
      </w:tblGrid>
      <w:tr w:rsidR="00790335" w:rsidRPr="00E60C4D" w:rsidTr="00790335">
        <w:tc>
          <w:tcPr>
            <w:tcW w:w="4729" w:type="dxa"/>
          </w:tcPr>
          <w:p w:rsidR="00790335" w:rsidRPr="004E69C2" w:rsidRDefault="00790335" w:rsidP="000E4607">
            <w:pPr>
              <w:rPr>
                <w:noProof/>
                <w:color w:val="FF0000"/>
                <w:lang w:eastAsia="ru-RU"/>
              </w:rPr>
            </w:pPr>
            <w:r>
              <w:rPr>
                <w:noProof/>
                <w:lang w:val="ru-RU" w:eastAsia="ru-RU"/>
              </w:rPr>
              <w:drawing>
                <wp:inline distT="0" distB="0" distL="0" distR="0" wp14:anchorId="5EE07426" wp14:editId="726E7295">
                  <wp:extent cx="3067050" cy="1724025"/>
                  <wp:effectExtent l="0" t="0" r="0" b="9525"/>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tc>
        <w:tc>
          <w:tcPr>
            <w:tcW w:w="4617" w:type="dxa"/>
          </w:tcPr>
          <w:p w:rsidR="00790335" w:rsidRPr="004E69C2" w:rsidRDefault="00790335" w:rsidP="000E4607">
            <w:pPr>
              <w:rPr>
                <w:noProof/>
                <w:color w:val="FF0000"/>
                <w:lang w:eastAsia="ru-RU"/>
              </w:rPr>
            </w:pPr>
            <w:r>
              <w:rPr>
                <w:noProof/>
                <w:lang w:val="ru-RU" w:eastAsia="ru-RU"/>
              </w:rPr>
              <w:drawing>
                <wp:inline distT="0" distB="0" distL="0" distR="0" wp14:anchorId="5121338F" wp14:editId="538CE2C4">
                  <wp:extent cx="2762250" cy="2085975"/>
                  <wp:effectExtent l="0" t="0" r="0" b="9525"/>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tc>
      </w:tr>
    </w:tbl>
    <w:p w:rsidR="00E60C4D" w:rsidRDefault="00790335" w:rsidP="000E4607">
      <w:pPr>
        <w:rPr>
          <w:color w:val="FF0000"/>
          <w:lang w:val="ru-RU"/>
        </w:rPr>
      </w:pPr>
      <w:r>
        <w:rPr>
          <w:noProof/>
          <w:lang w:val="ru-RU" w:eastAsia="ru-RU"/>
        </w:rPr>
        <w:drawing>
          <wp:inline distT="0" distB="0" distL="0" distR="0" wp14:anchorId="3E0A0187" wp14:editId="371BD8C4">
            <wp:extent cx="5953125" cy="2162175"/>
            <wp:effectExtent l="0" t="0" r="9525" b="9525"/>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E60C4D" w:rsidRPr="004E69C2" w:rsidRDefault="00790335" w:rsidP="000E4607">
      <w:pPr>
        <w:rPr>
          <w:color w:val="FF0000"/>
          <w:lang w:val="ru-RU"/>
        </w:rPr>
      </w:pPr>
      <w:r>
        <w:rPr>
          <w:noProof/>
          <w:lang w:val="ru-RU" w:eastAsia="ru-RU"/>
        </w:rPr>
        <w:lastRenderedPageBreak/>
        <w:drawing>
          <wp:inline distT="0" distB="0" distL="0" distR="0" wp14:anchorId="6CFF2301" wp14:editId="6E66C6FD">
            <wp:extent cx="5895975" cy="2743200"/>
            <wp:effectExtent l="0" t="0" r="9525" b="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921F4B" w:rsidRPr="003845EB" w:rsidRDefault="00921F4B" w:rsidP="003845EB">
      <w:pPr>
        <w:spacing w:before="0" w:beforeAutospacing="0" w:after="0" w:afterAutospacing="0"/>
        <w:contextualSpacing/>
        <w:rPr>
          <w:rFonts w:ascii="Times New Roman" w:hAnsi="Times New Roman" w:cs="Times New Roman"/>
          <w:color w:val="000000" w:themeColor="text1"/>
          <w:lang w:val="ru-RU"/>
        </w:rPr>
      </w:pPr>
    </w:p>
    <w:p w:rsidR="003845EB" w:rsidRPr="003845EB" w:rsidRDefault="00921F4B" w:rsidP="003845EB">
      <w:pPr>
        <w:spacing w:before="0" w:beforeAutospacing="0" w:after="0" w:afterAutospacing="0"/>
        <w:contextualSpacing/>
        <w:jc w:val="both"/>
        <w:rPr>
          <w:rFonts w:ascii="Times New Roman" w:eastAsia="Times New Roman" w:hAnsi="Times New Roman" w:cs="Times New Roman"/>
          <w:color w:val="000000" w:themeColor="text1"/>
          <w:lang w:val="ru-RU" w:eastAsia="ru-RU"/>
        </w:rPr>
      </w:pPr>
      <w:r w:rsidRPr="003845EB">
        <w:rPr>
          <w:rFonts w:ascii="Times New Roman" w:eastAsia="Times New Roman" w:hAnsi="Times New Roman" w:cs="Times New Roman"/>
          <w:color w:val="000000" w:themeColor="text1"/>
          <w:sz w:val="24"/>
          <w:szCs w:val="24"/>
          <w:lang w:val="ru-RU" w:eastAsia="ru-RU"/>
        </w:rPr>
        <w:t xml:space="preserve">Из гистограммы следует, что у </w:t>
      </w:r>
      <w:r w:rsidR="003845EB" w:rsidRPr="003845EB">
        <w:rPr>
          <w:rFonts w:ascii="Times New Roman" w:eastAsia="Times New Roman" w:hAnsi="Times New Roman" w:cs="Times New Roman"/>
          <w:color w:val="000000" w:themeColor="text1"/>
          <w:sz w:val="24"/>
          <w:szCs w:val="24"/>
          <w:lang w:val="ru-RU" w:eastAsia="ru-RU"/>
        </w:rPr>
        <w:t>50%</w:t>
      </w:r>
      <w:r w:rsidRPr="003845EB">
        <w:rPr>
          <w:rFonts w:ascii="Times New Roman" w:eastAsia="Times New Roman" w:hAnsi="Times New Roman" w:cs="Times New Roman"/>
          <w:color w:val="000000" w:themeColor="text1"/>
          <w:sz w:val="24"/>
          <w:szCs w:val="24"/>
          <w:lang w:val="ru-RU" w:eastAsia="ru-RU"/>
        </w:rPr>
        <w:t xml:space="preserve"> обучающихся 7-х классов</w:t>
      </w:r>
      <w:r w:rsidRPr="003845EB">
        <w:rPr>
          <w:rFonts w:ascii="Times New Roman" w:eastAsia="Times New Roman" w:hAnsi="Times New Roman" w:cs="Times New Roman"/>
          <w:color w:val="000000" w:themeColor="text1"/>
          <w:lang w:val="ru-RU" w:eastAsia="ru-RU"/>
        </w:rPr>
        <w:t xml:space="preserve"> не сформированы умения определять </w:t>
      </w:r>
      <w:r w:rsidR="003845EB" w:rsidRPr="003845EB">
        <w:rPr>
          <w:rFonts w:ascii="Times New Roman" w:eastAsia="Times New Roman" w:hAnsi="Times New Roman" w:cs="Times New Roman"/>
          <w:color w:val="000000" w:themeColor="text1"/>
          <w:lang w:val="ru-RU" w:eastAsia="ru-RU"/>
        </w:rP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3845EB" w:rsidRPr="003845EB" w:rsidRDefault="00921F4B" w:rsidP="003845EB">
      <w:pPr>
        <w:spacing w:before="0" w:beforeAutospacing="0" w:after="0" w:afterAutospacing="0"/>
        <w:contextualSpacing/>
        <w:jc w:val="both"/>
        <w:rPr>
          <w:rFonts w:ascii="Times New Roman" w:eastAsia="Times New Roman" w:hAnsi="Times New Roman" w:cs="Times New Roman"/>
          <w:color w:val="000000" w:themeColor="text1"/>
          <w:lang w:val="ru-RU" w:eastAsia="ru-RU"/>
        </w:rPr>
      </w:pPr>
      <w:r w:rsidRPr="003845EB">
        <w:rPr>
          <w:rFonts w:ascii="Times New Roman" w:eastAsia="Times New Roman" w:hAnsi="Times New Roman" w:cs="Times New Roman"/>
          <w:color w:val="000000" w:themeColor="text1"/>
          <w:lang w:val="ru-RU" w:eastAsia="ru-RU"/>
        </w:rPr>
        <w:t xml:space="preserve">Следует отметить, что </w:t>
      </w:r>
      <w:r w:rsidR="003845EB" w:rsidRPr="003845EB">
        <w:rPr>
          <w:rFonts w:ascii="Times New Roman" w:eastAsia="Times New Roman" w:hAnsi="Times New Roman" w:cs="Times New Roman"/>
          <w:color w:val="000000" w:themeColor="text1"/>
          <w:lang w:val="ru-RU" w:eastAsia="ru-RU"/>
        </w:rPr>
        <w:t>все</w:t>
      </w:r>
      <w:r w:rsidRPr="003845EB">
        <w:rPr>
          <w:rFonts w:ascii="Times New Roman" w:eastAsia="Times New Roman" w:hAnsi="Times New Roman" w:cs="Times New Roman"/>
          <w:color w:val="000000" w:themeColor="text1"/>
          <w:lang w:val="ru-RU" w:eastAsia="ru-RU"/>
        </w:rPr>
        <w:t xml:space="preserve"> 7-классник</w:t>
      </w:r>
      <w:r w:rsidR="003845EB" w:rsidRPr="003845EB">
        <w:rPr>
          <w:rFonts w:ascii="Times New Roman" w:eastAsia="Times New Roman" w:hAnsi="Times New Roman" w:cs="Times New Roman"/>
          <w:color w:val="000000" w:themeColor="text1"/>
          <w:lang w:val="ru-RU" w:eastAsia="ru-RU"/>
        </w:rPr>
        <w:t>и</w:t>
      </w:r>
      <w:r w:rsidRPr="003845EB">
        <w:rPr>
          <w:rFonts w:ascii="Times New Roman" w:eastAsia="Times New Roman" w:hAnsi="Times New Roman" w:cs="Times New Roman"/>
          <w:color w:val="000000" w:themeColor="text1"/>
          <w:lang w:val="ru-RU" w:eastAsia="ru-RU"/>
        </w:rPr>
        <w:t xml:space="preserve"> умеют </w:t>
      </w:r>
      <w:r w:rsidR="003845EB" w:rsidRPr="003845EB">
        <w:rPr>
          <w:rFonts w:ascii="Times New Roman" w:eastAsia="Times New Roman" w:hAnsi="Times New Roman" w:cs="Times New Roman"/>
          <w:color w:val="000000" w:themeColor="text1"/>
          <w:lang w:val="ru-RU" w:eastAsia="ru-RU"/>
        </w:rPr>
        <w:t>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1B09DF" w:rsidRPr="00825E79" w:rsidRDefault="001B09DF" w:rsidP="00825E79">
      <w:pPr>
        <w:pStyle w:val="1"/>
        <w:jc w:val="center"/>
        <w:rPr>
          <w:rFonts w:asciiTheme="minorHAnsi" w:eastAsia="Times New Roman" w:hAnsiTheme="minorHAnsi" w:cstheme="minorHAnsi"/>
          <w:color w:val="000000" w:themeColor="text1"/>
          <w:sz w:val="24"/>
          <w:szCs w:val="24"/>
          <w:lang w:val="ru-RU" w:eastAsia="ru-RU"/>
        </w:rPr>
      </w:pPr>
      <w:bookmarkStart w:id="24" w:name="_Toc167002612"/>
      <w:r w:rsidRPr="00825E79">
        <w:rPr>
          <w:rFonts w:asciiTheme="minorHAnsi" w:eastAsia="Times New Roman" w:hAnsiTheme="minorHAnsi" w:cstheme="minorHAnsi"/>
          <w:color w:val="000000" w:themeColor="text1"/>
          <w:sz w:val="24"/>
          <w:szCs w:val="24"/>
          <w:lang w:val="ru-RU" w:eastAsia="ru-RU"/>
        </w:rPr>
        <w:t>Обществознание, 7 класс</w:t>
      </w:r>
      <w:bookmarkEnd w:id="24"/>
    </w:p>
    <w:tbl>
      <w:tblPr>
        <w:tblW w:w="0" w:type="auto"/>
        <w:tblCellMar>
          <w:top w:w="15" w:type="dxa"/>
          <w:left w:w="15" w:type="dxa"/>
          <w:bottom w:w="15" w:type="dxa"/>
          <w:right w:w="15" w:type="dxa"/>
        </w:tblCellMar>
        <w:tblLook w:val="0600" w:firstRow="0" w:lastRow="0" w:firstColumn="0" w:lastColumn="0" w:noHBand="1" w:noVBand="1"/>
      </w:tblPr>
      <w:tblGrid>
        <w:gridCol w:w="792"/>
        <w:gridCol w:w="36"/>
        <w:gridCol w:w="1597"/>
        <w:gridCol w:w="644"/>
        <w:gridCol w:w="644"/>
        <w:gridCol w:w="644"/>
        <w:gridCol w:w="644"/>
        <w:gridCol w:w="880"/>
        <w:gridCol w:w="510"/>
        <w:gridCol w:w="510"/>
        <w:gridCol w:w="510"/>
        <w:gridCol w:w="510"/>
        <w:gridCol w:w="880"/>
      </w:tblGrid>
      <w:tr w:rsidR="00E0069E" w:rsidRPr="00E0069E" w:rsidTr="00825E7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E79" w:rsidRPr="00E0069E" w:rsidRDefault="00825E79" w:rsidP="003B3CF6">
            <w:pPr>
              <w:spacing w:before="0" w:beforeAutospacing="0" w:after="0" w:afterAutospacing="0"/>
            </w:pPr>
            <w:proofErr w:type="spellStart"/>
            <w:r w:rsidRPr="00E0069E">
              <w:rPr>
                <w:rFonts w:hAnsi="Times New Roman" w:cs="Times New Roman"/>
                <w:b/>
                <w:bCs/>
                <w:sz w:val="24"/>
                <w:szCs w:val="24"/>
              </w:rPr>
              <w:t>Класс</w:t>
            </w:r>
            <w:proofErr w:type="spellEnd"/>
          </w:p>
        </w:tc>
        <w:tc>
          <w:tcPr>
            <w:tcW w:w="0" w:type="auto"/>
            <w:tcBorders>
              <w:top w:val="single" w:sz="6" w:space="0" w:color="000000"/>
              <w:left w:val="single" w:sz="6" w:space="0" w:color="000000"/>
              <w:bottom w:val="single" w:sz="6" w:space="0" w:color="000000"/>
              <w:right w:val="single" w:sz="6" w:space="0" w:color="000000"/>
            </w:tcBorders>
          </w:tcPr>
          <w:p w:rsidR="00825E79" w:rsidRPr="00E0069E" w:rsidRDefault="00825E79" w:rsidP="003B3CF6">
            <w:pPr>
              <w:spacing w:before="0" w:beforeAutospacing="0" w:after="0" w:afterAutospacing="0"/>
              <w:rPr>
                <w:rFonts w:hAnsi="Times New Roman" w:cs="Times New Roman"/>
                <w:b/>
                <w:bCs/>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E79" w:rsidRPr="00E0069E" w:rsidRDefault="00825E79" w:rsidP="003B3CF6">
            <w:pPr>
              <w:spacing w:before="0" w:beforeAutospacing="0" w:after="0" w:afterAutospacing="0"/>
            </w:pPr>
            <w:proofErr w:type="spellStart"/>
            <w:r w:rsidRPr="00E0069E">
              <w:rPr>
                <w:rFonts w:hAnsi="Times New Roman" w:cs="Times New Roman"/>
                <w:b/>
                <w:bCs/>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E79" w:rsidRPr="00E0069E" w:rsidRDefault="00825E79" w:rsidP="00DA749E">
            <w:pPr>
              <w:spacing w:before="0" w:beforeAutospacing="0" w:after="0" w:afterAutospacing="0"/>
            </w:pPr>
            <w:proofErr w:type="spellStart"/>
            <w:r w:rsidRPr="00E0069E">
              <w:rPr>
                <w:rFonts w:hAnsi="Times New Roman" w:cs="Times New Roman"/>
                <w:b/>
                <w:bCs/>
                <w:sz w:val="24"/>
                <w:szCs w:val="24"/>
              </w:rPr>
              <w:t>Итоги</w:t>
            </w:r>
            <w:proofErr w:type="spellEnd"/>
            <w:r w:rsidRPr="00E0069E">
              <w:rPr>
                <w:rFonts w:hAnsi="Times New Roman" w:cs="Times New Roman"/>
                <w:b/>
                <w:bCs/>
                <w:sz w:val="24"/>
                <w:szCs w:val="24"/>
              </w:rPr>
              <w:t xml:space="preserve"> 202</w:t>
            </w:r>
            <w:r w:rsidR="00DA749E" w:rsidRPr="00E0069E">
              <w:rPr>
                <w:rFonts w:hAnsi="Times New Roman" w:cs="Times New Roman"/>
                <w:b/>
                <w:bCs/>
                <w:sz w:val="24"/>
                <w:szCs w:val="24"/>
                <w:lang w:val="ru-RU"/>
              </w:rPr>
              <w:t>3</w:t>
            </w:r>
            <w:r w:rsidRPr="00E0069E">
              <w:rPr>
                <w:rFonts w:hAnsi="Times New Roman" w:cs="Times New Roman"/>
                <w:b/>
                <w:bCs/>
                <w:sz w:val="24"/>
                <w:szCs w:val="24"/>
              </w:rPr>
              <w:t>/2</w:t>
            </w:r>
            <w:r w:rsidR="00DA749E" w:rsidRPr="00E0069E">
              <w:rPr>
                <w:rFonts w:hAnsi="Times New Roman" w:cs="Times New Roman"/>
                <w:b/>
                <w:bCs/>
                <w:sz w:val="24"/>
                <w:szCs w:val="24"/>
                <w:lang w:val="ru-RU"/>
              </w:rPr>
              <w:t xml:space="preserve">4 </w:t>
            </w:r>
            <w:proofErr w:type="spellStart"/>
            <w:r w:rsidRPr="00E0069E">
              <w:rPr>
                <w:rFonts w:hAnsi="Times New Roman" w:cs="Times New Roman"/>
                <w:b/>
                <w:bCs/>
                <w:sz w:val="24"/>
                <w:szCs w:val="24"/>
              </w:rPr>
              <w:t>уч</w:t>
            </w:r>
            <w:proofErr w:type="spellEnd"/>
            <w:r w:rsidRPr="00E0069E">
              <w:rPr>
                <w:rFonts w:hAnsi="Times New Roman" w:cs="Times New Roman"/>
                <w:b/>
                <w:bCs/>
                <w:sz w:val="24"/>
                <w:szCs w:val="24"/>
              </w:rPr>
              <w:t xml:space="preserve">. </w:t>
            </w:r>
            <w:proofErr w:type="spellStart"/>
            <w:r w:rsidRPr="00E0069E">
              <w:rPr>
                <w:rFonts w:hAnsi="Times New Roman" w:cs="Times New Roman"/>
                <w:b/>
                <w:bCs/>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749E" w:rsidRPr="00E0069E" w:rsidRDefault="00DA749E" w:rsidP="00DA749E">
            <w:pPr>
              <w:spacing w:before="0" w:beforeAutospacing="0" w:after="0" w:afterAutospacing="0"/>
              <w:rPr>
                <w:rFonts w:hAnsi="Times New Roman" w:cs="Times New Roman"/>
                <w:b/>
                <w:bCs/>
                <w:sz w:val="24"/>
                <w:szCs w:val="24"/>
                <w:lang w:val="ru-RU"/>
              </w:rPr>
            </w:pPr>
            <w:proofErr w:type="spellStart"/>
            <w:proofErr w:type="gramStart"/>
            <w:r w:rsidRPr="00E0069E">
              <w:rPr>
                <w:rFonts w:hAnsi="Times New Roman" w:cs="Times New Roman"/>
                <w:b/>
                <w:bCs/>
                <w:sz w:val="24"/>
                <w:szCs w:val="24"/>
                <w:lang w:val="ru-RU"/>
              </w:rPr>
              <w:t>Усп</w:t>
            </w:r>
            <w:proofErr w:type="spellEnd"/>
            <w:r w:rsidRPr="00E0069E">
              <w:rPr>
                <w:rFonts w:hAnsi="Times New Roman" w:cs="Times New Roman"/>
                <w:b/>
                <w:bCs/>
                <w:sz w:val="24"/>
                <w:szCs w:val="24"/>
                <w:lang w:val="ru-RU"/>
              </w:rPr>
              <w:t>,%</w:t>
            </w:r>
            <w:proofErr w:type="gramEnd"/>
          </w:p>
          <w:p w:rsidR="00825E79" w:rsidRPr="00E0069E" w:rsidRDefault="00DA749E" w:rsidP="00DA749E">
            <w:pPr>
              <w:spacing w:before="0" w:beforeAutospacing="0" w:after="0" w:afterAutospacing="0"/>
            </w:pPr>
            <w:proofErr w:type="spellStart"/>
            <w:r w:rsidRPr="00E0069E">
              <w:rPr>
                <w:rFonts w:hAnsi="Times New Roman" w:cs="Times New Roman"/>
                <w:b/>
                <w:bCs/>
                <w:sz w:val="24"/>
                <w:szCs w:val="24"/>
              </w:rPr>
              <w:t>Кач</w:t>
            </w:r>
            <w:proofErr w:type="spellEnd"/>
            <w:r w:rsidRPr="00E0069E">
              <w:rPr>
                <w:rFonts w:hAnsi="Times New Roman" w:cs="Times New Roman"/>
                <w:b/>
                <w:bCs/>
                <w:sz w:val="24"/>
                <w:szCs w:val="24"/>
                <w:lang w:val="ru-RU"/>
              </w:rPr>
              <w:t>,%</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E79" w:rsidRPr="00E0069E" w:rsidRDefault="00825E79" w:rsidP="003B3CF6">
            <w:pPr>
              <w:spacing w:before="0" w:beforeAutospacing="0" w:after="0" w:afterAutospacing="0"/>
            </w:pPr>
            <w:proofErr w:type="spellStart"/>
            <w:r w:rsidRPr="00E0069E">
              <w:rPr>
                <w:rFonts w:hAnsi="Times New Roman" w:cs="Times New Roman"/>
                <w:b/>
                <w:bCs/>
                <w:sz w:val="24"/>
                <w:szCs w:val="24"/>
              </w:rPr>
              <w:t>Итоги</w:t>
            </w:r>
            <w:proofErr w:type="spellEnd"/>
            <w:r w:rsidRPr="00E0069E">
              <w:rPr>
                <w:rFonts w:hAnsi="Times New Roman" w:cs="Times New Roman"/>
                <w:b/>
                <w:bCs/>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749E" w:rsidRPr="00E0069E" w:rsidRDefault="00DA749E" w:rsidP="00DA749E">
            <w:pPr>
              <w:spacing w:before="0" w:beforeAutospacing="0" w:after="0" w:afterAutospacing="0"/>
              <w:rPr>
                <w:rFonts w:hAnsi="Times New Roman" w:cs="Times New Roman"/>
                <w:b/>
                <w:bCs/>
                <w:sz w:val="24"/>
                <w:szCs w:val="24"/>
                <w:lang w:val="ru-RU"/>
              </w:rPr>
            </w:pPr>
            <w:proofErr w:type="spellStart"/>
            <w:proofErr w:type="gramStart"/>
            <w:r w:rsidRPr="00E0069E">
              <w:rPr>
                <w:rFonts w:hAnsi="Times New Roman" w:cs="Times New Roman"/>
                <w:b/>
                <w:bCs/>
                <w:sz w:val="24"/>
                <w:szCs w:val="24"/>
                <w:lang w:val="ru-RU"/>
              </w:rPr>
              <w:t>Усп</w:t>
            </w:r>
            <w:proofErr w:type="spellEnd"/>
            <w:r w:rsidRPr="00E0069E">
              <w:rPr>
                <w:rFonts w:hAnsi="Times New Roman" w:cs="Times New Roman"/>
                <w:b/>
                <w:bCs/>
                <w:sz w:val="24"/>
                <w:szCs w:val="24"/>
                <w:lang w:val="ru-RU"/>
              </w:rPr>
              <w:t>,%</w:t>
            </w:r>
            <w:proofErr w:type="gramEnd"/>
          </w:p>
          <w:p w:rsidR="00825E79" w:rsidRPr="00E0069E" w:rsidRDefault="00DA749E" w:rsidP="00DA749E">
            <w:pPr>
              <w:spacing w:before="0" w:beforeAutospacing="0" w:after="0" w:afterAutospacing="0"/>
            </w:pPr>
            <w:proofErr w:type="spellStart"/>
            <w:r w:rsidRPr="00E0069E">
              <w:rPr>
                <w:rFonts w:hAnsi="Times New Roman" w:cs="Times New Roman"/>
                <w:b/>
                <w:bCs/>
                <w:sz w:val="24"/>
                <w:szCs w:val="24"/>
              </w:rPr>
              <w:t>Кач</w:t>
            </w:r>
            <w:proofErr w:type="spellEnd"/>
            <w:r w:rsidRPr="00E0069E">
              <w:rPr>
                <w:rFonts w:hAnsi="Times New Roman" w:cs="Times New Roman"/>
                <w:b/>
                <w:bCs/>
                <w:sz w:val="24"/>
                <w:szCs w:val="24"/>
                <w:lang w:val="ru-RU"/>
              </w:rPr>
              <w:t>,%</w:t>
            </w:r>
          </w:p>
        </w:tc>
      </w:tr>
      <w:tr w:rsidR="00E0069E" w:rsidRPr="00E0069E" w:rsidTr="00825E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E79" w:rsidRPr="00E0069E" w:rsidRDefault="00825E79" w:rsidP="003B3CF6">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825E79" w:rsidRPr="00E0069E" w:rsidRDefault="00825E79" w:rsidP="003B3CF6">
            <w:pPr>
              <w:spacing w:before="0" w:beforeAutospacing="0" w:after="0" w:afterAutospacing="0"/>
              <w:ind w:left="75" w:right="75"/>
              <w:rPr>
                <w:rFonts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E79" w:rsidRPr="00E0069E" w:rsidRDefault="00825E79" w:rsidP="003B3CF6">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E79" w:rsidRPr="00E0069E" w:rsidRDefault="00825E79" w:rsidP="003B3CF6">
            <w:pPr>
              <w:spacing w:before="0" w:beforeAutospacing="0" w:after="0" w:afterAutospacing="0"/>
            </w:pPr>
            <w:r w:rsidRPr="00E0069E">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E79" w:rsidRPr="00E0069E" w:rsidRDefault="00825E79" w:rsidP="003B3CF6">
            <w:pPr>
              <w:spacing w:before="0" w:beforeAutospacing="0" w:after="0" w:afterAutospacing="0"/>
            </w:pPr>
            <w:r w:rsidRPr="00E0069E">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E79" w:rsidRPr="00E0069E" w:rsidRDefault="00825E79" w:rsidP="003B3CF6">
            <w:pPr>
              <w:spacing w:before="0" w:beforeAutospacing="0" w:after="0" w:afterAutospacing="0"/>
            </w:pPr>
            <w:r w:rsidRPr="00E0069E">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E79" w:rsidRPr="00E0069E" w:rsidRDefault="00825E79" w:rsidP="003B3CF6">
            <w:pPr>
              <w:spacing w:before="0" w:beforeAutospacing="0" w:after="0" w:afterAutospacing="0"/>
            </w:pPr>
            <w:r w:rsidRPr="00E0069E">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E79" w:rsidRPr="00E0069E" w:rsidRDefault="00825E79" w:rsidP="003B3CF6">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E79" w:rsidRPr="00E0069E" w:rsidRDefault="00825E79" w:rsidP="003B3CF6">
            <w:pPr>
              <w:spacing w:before="0" w:beforeAutospacing="0" w:after="0" w:afterAutospacing="0"/>
            </w:pPr>
            <w:r w:rsidRPr="00E0069E">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E79" w:rsidRPr="00E0069E" w:rsidRDefault="00825E79" w:rsidP="003B3CF6">
            <w:pPr>
              <w:spacing w:before="0" w:beforeAutospacing="0" w:after="0" w:afterAutospacing="0"/>
            </w:pPr>
            <w:r w:rsidRPr="00E0069E">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E79" w:rsidRPr="00E0069E" w:rsidRDefault="00825E79" w:rsidP="003B3CF6">
            <w:pPr>
              <w:spacing w:before="0" w:beforeAutospacing="0" w:after="0" w:afterAutospacing="0"/>
            </w:pPr>
            <w:r w:rsidRPr="00E0069E">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E79" w:rsidRPr="00E0069E" w:rsidRDefault="00825E79" w:rsidP="003B3CF6">
            <w:pPr>
              <w:spacing w:before="0" w:beforeAutospacing="0" w:after="0" w:afterAutospacing="0"/>
            </w:pPr>
            <w:r w:rsidRPr="00E0069E">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E79" w:rsidRPr="00E0069E" w:rsidRDefault="00825E79" w:rsidP="003B3CF6">
            <w:pPr>
              <w:spacing w:before="0" w:beforeAutospacing="0" w:after="0" w:afterAutospacing="0"/>
              <w:ind w:left="75" w:right="75"/>
              <w:rPr>
                <w:rFonts w:hAnsi="Times New Roman" w:cs="Times New Roman"/>
                <w:sz w:val="24"/>
                <w:szCs w:val="24"/>
              </w:rPr>
            </w:pPr>
          </w:p>
        </w:tc>
      </w:tr>
      <w:tr w:rsidR="00E0069E" w:rsidRPr="00E0069E" w:rsidTr="00825E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E79" w:rsidRPr="00E0069E" w:rsidRDefault="00825E79" w:rsidP="003B3CF6">
            <w:pPr>
              <w:spacing w:before="0" w:beforeAutospacing="0" w:after="0" w:afterAutospacing="0"/>
              <w:rPr>
                <w:rFonts w:hAnsi="Times New Roman" w:cs="Times New Roman"/>
                <w:sz w:val="24"/>
                <w:szCs w:val="24"/>
                <w:lang w:val="ru-RU"/>
              </w:rPr>
            </w:pPr>
            <w:r w:rsidRPr="00E0069E">
              <w:rPr>
                <w:rFonts w:hAnsi="Times New Roman" w:cs="Times New Roman"/>
                <w:sz w:val="24"/>
                <w:szCs w:val="24"/>
              </w:rPr>
              <w:t>7</w:t>
            </w:r>
            <w:r w:rsidRPr="00E0069E">
              <w:rPr>
                <w:rFonts w:hAnsi="Times New Roman" w:cs="Times New Roman"/>
                <w:sz w:val="24"/>
                <w:szCs w:val="24"/>
                <w:lang w:val="ru-RU"/>
              </w:rPr>
              <w:t>А</w:t>
            </w:r>
          </w:p>
        </w:tc>
        <w:tc>
          <w:tcPr>
            <w:tcW w:w="0" w:type="auto"/>
            <w:tcBorders>
              <w:top w:val="single" w:sz="6" w:space="0" w:color="000000"/>
              <w:left w:val="single" w:sz="6" w:space="0" w:color="000000"/>
              <w:bottom w:val="single" w:sz="6" w:space="0" w:color="000000"/>
              <w:right w:val="single" w:sz="6" w:space="0" w:color="000000"/>
            </w:tcBorders>
          </w:tcPr>
          <w:p w:rsidR="00825E79" w:rsidRPr="00E0069E" w:rsidRDefault="00825E79" w:rsidP="003B3CF6">
            <w:pPr>
              <w:spacing w:before="0" w:beforeAutospacing="0" w:after="0" w:afterAutospacing="0"/>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E79" w:rsidRPr="00E0069E" w:rsidRDefault="00825E79" w:rsidP="003B3CF6">
            <w:pPr>
              <w:spacing w:before="0" w:beforeAutospacing="0" w:after="0" w:afterAutospacing="0"/>
              <w:rPr>
                <w:rFonts w:hAnsi="Times New Roman" w:cs="Times New Roman"/>
                <w:sz w:val="24"/>
                <w:szCs w:val="24"/>
                <w:lang w:val="ru-RU"/>
              </w:rPr>
            </w:pPr>
            <w:r w:rsidRPr="00E0069E">
              <w:rPr>
                <w:rFonts w:hAnsi="Times New Roman" w:cs="Times New Roman"/>
                <w:sz w:val="24"/>
                <w:szCs w:val="24"/>
                <w:lang w:val="ru-RU"/>
              </w:rPr>
              <w:t>Шмелева Я.С.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E79" w:rsidRPr="00E0069E" w:rsidRDefault="00DA749E" w:rsidP="003B3CF6">
            <w:pPr>
              <w:spacing w:before="0" w:beforeAutospacing="0" w:after="0" w:afterAutospacing="0"/>
              <w:rPr>
                <w:rFonts w:hAnsi="Times New Roman" w:cs="Times New Roman"/>
                <w:sz w:val="24"/>
                <w:szCs w:val="24"/>
                <w:lang w:val="ru-RU"/>
              </w:rPr>
            </w:pPr>
            <w:r w:rsidRPr="00E0069E">
              <w:rPr>
                <w:rFonts w:hAnsi="Times New Roman" w:cs="Times New Roman"/>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E79" w:rsidRPr="00E0069E" w:rsidRDefault="00DA749E" w:rsidP="003B3CF6">
            <w:pPr>
              <w:spacing w:before="0" w:beforeAutospacing="0" w:after="0" w:afterAutospacing="0"/>
              <w:rPr>
                <w:rFonts w:hAnsi="Times New Roman" w:cs="Times New Roman"/>
                <w:sz w:val="24"/>
                <w:szCs w:val="24"/>
                <w:lang w:val="ru-RU"/>
              </w:rPr>
            </w:pPr>
            <w:r w:rsidRPr="00E0069E">
              <w:rPr>
                <w:rFonts w:hAnsi="Times New Roman" w:cs="Times New Roman"/>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E79" w:rsidRPr="00E0069E" w:rsidRDefault="00DA749E" w:rsidP="003B3CF6">
            <w:pPr>
              <w:spacing w:before="0" w:beforeAutospacing="0" w:after="0" w:afterAutospacing="0"/>
              <w:rPr>
                <w:rFonts w:hAnsi="Times New Roman" w:cs="Times New Roman"/>
                <w:sz w:val="24"/>
                <w:szCs w:val="24"/>
                <w:lang w:val="ru-RU"/>
              </w:rPr>
            </w:pPr>
            <w:r w:rsidRPr="00E0069E">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E79" w:rsidRPr="00E0069E" w:rsidRDefault="00DA749E" w:rsidP="003B3CF6">
            <w:pPr>
              <w:spacing w:before="0" w:beforeAutospacing="0" w:after="0" w:afterAutospacing="0"/>
              <w:rPr>
                <w:rFonts w:hAnsi="Times New Roman" w:cs="Times New Roman"/>
                <w:sz w:val="24"/>
                <w:szCs w:val="24"/>
                <w:lang w:val="ru-RU"/>
              </w:rPr>
            </w:pPr>
            <w:r w:rsidRPr="00E0069E">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E79" w:rsidRPr="00E0069E" w:rsidRDefault="00E0069E" w:rsidP="003B3CF6">
            <w:pPr>
              <w:spacing w:before="0" w:beforeAutospacing="0" w:after="0" w:afterAutospacing="0"/>
              <w:rPr>
                <w:rFonts w:hAnsi="Times New Roman" w:cs="Times New Roman"/>
                <w:sz w:val="24"/>
                <w:szCs w:val="24"/>
                <w:lang w:val="ru-RU"/>
              </w:rPr>
            </w:pPr>
            <w:r w:rsidRPr="00E0069E">
              <w:rPr>
                <w:rFonts w:hAnsi="Times New Roman" w:cs="Times New Roman"/>
                <w:sz w:val="24"/>
                <w:szCs w:val="24"/>
                <w:lang w:val="ru-RU"/>
              </w:rPr>
              <w:t>100</w:t>
            </w:r>
          </w:p>
          <w:p w:rsidR="00E0069E" w:rsidRPr="00E0069E" w:rsidRDefault="00E0069E" w:rsidP="003B3CF6">
            <w:pPr>
              <w:spacing w:before="0" w:beforeAutospacing="0" w:after="0" w:afterAutospacing="0"/>
              <w:rPr>
                <w:rFonts w:hAnsi="Times New Roman" w:cs="Times New Roman"/>
                <w:sz w:val="24"/>
                <w:szCs w:val="24"/>
                <w:lang w:val="ru-RU"/>
              </w:rPr>
            </w:pPr>
            <w:r w:rsidRPr="00E0069E">
              <w:rPr>
                <w:rFonts w:hAnsi="Times New Roman" w:cs="Times New Roman"/>
                <w:sz w:val="24"/>
                <w:szCs w:val="24"/>
                <w:lang w:val="ru-RU"/>
              </w:rPr>
              <w:t>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E79" w:rsidRPr="00E0069E" w:rsidRDefault="00DA749E" w:rsidP="003B3CF6">
            <w:pPr>
              <w:spacing w:before="0" w:beforeAutospacing="0" w:after="0" w:afterAutospacing="0"/>
              <w:rPr>
                <w:rFonts w:hAnsi="Times New Roman" w:cs="Times New Roman"/>
                <w:sz w:val="24"/>
                <w:szCs w:val="24"/>
                <w:lang w:val="ru-RU"/>
              </w:rPr>
            </w:pPr>
            <w:r w:rsidRPr="00E0069E">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E79" w:rsidRPr="00E0069E" w:rsidRDefault="00DA749E" w:rsidP="003B3CF6">
            <w:pPr>
              <w:spacing w:before="0" w:beforeAutospacing="0" w:after="0" w:afterAutospacing="0"/>
              <w:rPr>
                <w:rFonts w:hAnsi="Times New Roman" w:cs="Times New Roman"/>
                <w:sz w:val="24"/>
                <w:szCs w:val="24"/>
                <w:lang w:val="ru-RU"/>
              </w:rPr>
            </w:pPr>
            <w:r w:rsidRPr="00E0069E">
              <w:rPr>
                <w:rFonts w:hAnsi="Times New Roman" w:cs="Times New Roman"/>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E79" w:rsidRPr="00E0069E" w:rsidRDefault="00DA749E" w:rsidP="003B3CF6">
            <w:pPr>
              <w:spacing w:before="0" w:beforeAutospacing="0" w:after="0" w:afterAutospacing="0"/>
              <w:rPr>
                <w:rFonts w:hAnsi="Times New Roman" w:cs="Times New Roman"/>
                <w:sz w:val="24"/>
                <w:szCs w:val="24"/>
                <w:lang w:val="ru-RU"/>
              </w:rPr>
            </w:pPr>
            <w:r w:rsidRPr="00E0069E">
              <w:rPr>
                <w:rFonts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E79" w:rsidRPr="00E0069E" w:rsidRDefault="00DA749E" w:rsidP="003B3CF6">
            <w:pPr>
              <w:spacing w:before="0" w:beforeAutospacing="0" w:after="0" w:afterAutospacing="0"/>
              <w:rPr>
                <w:rFonts w:hAnsi="Times New Roman" w:cs="Times New Roman"/>
                <w:sz w:val="24"/>
                <w:szCs w:val="24"/>
                <w:lang w:val="ru-RU"/>
              </w:rPr>
            </w:pPr>
            <w:r w:rsidRPr="00E0069E">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5E79" w:rsidRPr="00E0069E" w:rsidRDefault="00DA749E" w:rsidP="003B3CF6">
            <w:pPr>
              <w:spacing w:before="0" w:beforeAutospacing="0" w:after="0" w:afterAutospacing="0"/>
              <w:rPr>
                <w:rFonts w:hAnsi="Times New Roman" w:cs="Times New Roman"/>
                <w:sz w:val="24"/>
                <w:szCs w:val="24"/>
                <w:lang w:val="ru-RU"/>
              </w:rPr>
            </w:pPr>
            <w:r w:rsidRPr="00E0069E">
              <w:rPr>
                <w:rFonts w:hAnsi="Times New Roman" w:cs="Times New Roman"/>
                <w:sz w:val="24"/>
                <w:szCs w:val="24"/>
                <w:lang w:val="ru-RU"/>
              </w:rPr>
              <w:t>95</w:t>
            </w:r>
          </w:p>
          <w:p w:rsidR="00DA749E" w:rsidRPr="00E0069E" w:rsidRDefault="00DA749E" w:rsidP="003B3CF6">
            <w:pPr>
              <w:spacing w:before="0" w:beforeAutospacing="0" w:after="0" w:afterAutospacing="0"/>
              <w:rPr>
                <w:rFonts w:hAnsi="Times New Roman" w:cs="Times New Roman"/>
                <w:sz w:val="24"/>
                <w:szCs w:val="24"/>
                <w:lang w:val="ru-RU"/>
              </w:rPr>
            </w:pPr>
            <w:r w:rsidRPr="00E0069E">
              <w:rPr>
                <w:rFonts w:hAnsi="Times New Roman" w:cs="Times New Roman"/>
                <w:sz w:val="24"/>
                <w:szCs w:val="24"/>
                <w:lang w:val="ru-RU"/>
              </w:rPr>
              <w:t>70</w:t>
            </w:r>
          </w:p>
        </w:tc>
      </w:tr>
    </w:tbl>
    <w:p w:rsidR="00A0011E" w:rsidRPr="00E0069E" w:rsidRDefault="00A0011E" w:rsidP="00A0011E">
      <w:pPr>
        <w:spacing w:before="0" w:beforeAutospacing="0" w:after="0" w:afterAutospacing="0"/>
        <w:rPr>
          <w:rFonts w:hAnsi="Times New Roman" w:cs="Times New Roman"/>
          <w:sz w:val="24"/>
          <w:szCs w:val="24"/>
          <w:lang w:val="ru-RU"/>
        </w:rPr>
      </w:pPr>
      <w:r w:rsidRPr="00E0069E">
        <w:rPr>
          <w:rFonts w:hAnsi="Times New Roman" w:cs="Times New Roman"/>
          <w:b/>
          <w:bCs/>
          <w:sz w:val="24"/>
          <w:szCs w:val="24"/>
          <w:lang w:val="ru-RU"/>
        </w:rPr>
        <w:t>Вывод:</w:t>
      </w:r>
      <w:r w:rsidRPr="00E0069E">
        <w:rPr>
          <w:rFonts w:hAnsi="Times New Roman" w:cs="Times New Roman"/>
          <w:b/>
          <w:bCs/>
          <w:sz w:val="24"/>
          <w:szCs w:val="24"/>
        </w:rPr>
        <w:t> </w:t>
      </w:r>
      <w:r w:rsidRPr="00E0069E">
        <w:rPr>
          <w:rFonts w:hAnsi="Times New Roman" w:cs="Times New Roman"/>
          <w:sz w:val="24"/>
          <w:szCs w:val="24"/>
          <w:lang w:val="ru-RU"/>
        </w:rPr>
        <w:t>понизили (</w:t>
      </w:r>
      <w:proofErr w:type="spellStart"/>
      <w:r w:rsidRPr="00E0069E">
        <w:rPr>
          <w:rFonts w:hAnsi="Times New Roman" w:cs="Times New Roman"/>
          <w:sz w:val="24"/>
          <w:szCs w:val="24"/>
          <w:lang w:val="ru-RU"/>
        </w:rPr>
        <w:t>отм</w:t>
      </w:r>
      <w:proofErr w:type="spellEnd"/>
      <w:r w:rsidRPr="00E0069E">
        <w:rPr>
          <w:rFonts w:hAnsi="Times New Roman" w:cs="Times New Roman"/>
          <w:sz w:val="24"/>
          <w:szCs w:val="24"/>
          <w:lang w:val="ru-RU"/>
        </w:rPr>
        <w:t xml:space="preserve">. </w:t>
      </w:r>
      <w:proofErr w:type="gramStart"/>
      <w:r w:rsidRPr="00E0069E">
        <w:rPr>
          <w:rFonts w:hAnsi="Times New Roman" w:cs="Times New Roman"/>
          <w:sz w:val="24"/>
          <w:szCs w:val="24"/>
          <w:lang w:val="ru-RU"/>
        </w:rPr>
        <w:t xml:space="preserve">&lt; </w:t>
      </w:r>
      <w:proofErr w:type="spellStart"/>
      <w:r w:rsidRPr="00E0069E">
        <w:rPr>
          <w:rFonts w:hAnsi="Times New Roman" w:cs="Times New Roman"/>
          <w:sz w:val="24"/>
          <w:szCs w:val="24"/>
          <w:lang w:val="ru-RU"/>
        </w:rPr>
        <w:t>отм</w:t>
      </w:r>
      <w:proofErr w:type="spellEnd"/>
      <w:proofErr w:type="gramEnd"/>
      <w:r w:rsidRPr="00E0069E">
        <w:rPr>
          <w:rFonts w:hAnsi="Times New Roman" w:cs="Times New Roman"/>
          <w:sz w:val="24"/>
          <w:szCs w:val="24"/>
          <w:lang w:val="ru-RU"/>
        </w:rPr>
        <w:t>. по журналу) –</w:t>
      </w:r>
      <w:r w:rsidR="00E0069E">
        <w:rPr>
          <w:rFonts w:hAnsi="Times New Roman" w:cs="Times New Roman"/>
          <w:sz w:val="24"/>
          <w:szCs w:val="24"/>
          <w:lang w:val="ru-RU"/>
        </w:rPr>
        <w:t>13</w:t>
      </w:r>
      <w:r w:rsidRPr="00E0069E">
        <w:rPr>
          <w:rFonts w:hAnsi="Times New Roman" w:cs="Times New Roman"/>
          <w:sz w:val="24"/>
          <w:szCs w:val="24"/>
          <w:lang w:val="ru-RU"/>
        </w:rPr>
        <w:t xml:space="preserve"> обучающихся; подтвердили (</w:t>
      </w:r>
      <w:proofErr w:type="spellStart"/>
      <w:r w:rsidRPr="00E0069E">
        <w:rPr>
          <w:rFonts w:hAnsi="Times New Roman" w:cs="Times New Roman"/>
          <w:sz w:val="24"/>
          <w:szCs w:val="24"/>
          <w:lang w:val="ru-RU"/>
        </w:rPr>
        <w:t>отм</w:t>
      </w:r>
      <w:proofErr w:type="spellEnd"/>
      <w:r w:rsidRPr="00E0069E">
        <w:rPr>
          <w:rFonts w:hAnsi="Times New Roman" w:cs="Times New Roman"/>
          <w:sz w:val="24"/>
          <w:szCs w:val="24"/>
          <w:lang w:val="ru-RU"/>
        </w:rPr>
        <w:t xml:space="preserve">. = </w:t>
      </w:r>
      <w:proofErr w:type="spellStart"/>
      <w:r w:rsidRPr="00E0069E">
        <w:rPr>
          <w:rFonts w:hAnsi="Times New Roman" w:cs="Times New Roman"/>
          <w:sz w:val="24"/>
          <w:szCs w:val="24"/>
          <w:lang w:val="ru-RU"/>
        </w:rPr>
        <w:t>отм</w:t>
      </w:r>
      <w:proofErr w:type="spellEnd"/>
      <w:r w:rsidRPr="00E0069E">
        <w:rPr>
          <w:rFonts w:hAnsi="Times New Roman" w:cs="Times New Roman"/>
          <w:sz w:val="24"/>
          <w:szCs w:val="24"/>
          <w:lang w:val="ru-RU"/>
        </w:rPr>
        <w:t xml:space="preserve">. по журналу) – </w:t>
      </w:r>
      <w:r w:rsidR="00E0069E">
        <w:rPr>
          <w:rFonts w:hAnsi="Times New Roman" w:cs="Times New Roman"/>
          <w:sz w:val="24"/>
          <w:szCs w:val="24"/>
          <w:lang w:val="ru-RU"/>
        </w:rPr>
        <w:t>7</w:t>
      </w:r>
      <w:r w:rsidRPr="00E0069E">
        <w:rPr>
          <w:rFonts w:hAnsi="Times New Roman" w:cs="Times New Roman"/>
          <w:sz w:val="24"/>
          <w:szCs w:val="24"/>
          <w:lang w:val="ru-RU"/>
        </w:rPr>
        <w:t xml:space="preserve"> обучающихся; повысили (</w:t>
      </w:r>
      <w:proofErr w:type="spellStart"/>
      <w:r w:rsidRPr="00E0069E">
        <w:rPr>
          <w:rFonts w:hAnsi="Times New Roman" w:cs="Times New Roman"/>
          <w:sz w:val="24"/>
          <w:szCs w:val="24"/>
          <w:lang w:val="ru-RU"/>
        </w:rPr>
        <w:t>отм</w:t>
      </w:r>
      <w:proofErr w:type="spellEnd"/>
      <w:r w:rsidRPr="00E0069E">
        <w:rPr>
          <w:rFonts w:hAnsi="Times New Roman" w:cs="Times New Roman"/>
          <w:sz w:val="24"/>
          <w:szCs w:val="24"/>
          <w:lang w:val="ru-RU"/>
        </w:rPr>
        <w:t xml:space="preserve">. &gt; </w:t>
      </w:r>
      <w:proofErr w:type="spellStart"/>
      <w:r w:rsidRPr="00E0069E">
        <w:rPr>
          <w:rFonts w:hAnsi="Times New Roman" w:cs="Times New Roman"/>
          <w:sz w:val="24"/>
          <w:szCs w:val="24"/>
          <w:lang w:val="ru-RU"/>
        </w:rPr>
        <w:t>отм</w:t>
      </w:r>
      <w:proofErr w:type="spellEnd"/>
      <w:r w:rsidRPr="00E0069E">
        <w:rPr>
          <w:rFonts w:hAnsi="Times New Roman" w:cs="Times New Roman"/>
          <w:sz w:val="24"/>
          <w:szCs w:val="24"/>
          <w:lang w:val="ru-RU"/>
        </w:rPr>
        <w:t>. по журналу) – 0 обучающихся.</w:t>
      </w:r>
    </w:p>
    <w:p w:rsidR="00A0011E" w:rsidRPr="00E0069E" w:rsidRDefault="00A0011E" w:rsidP="00A0011E">
      <w:pPr>
        <w:rPr>
          <w:lang w:val="ru-RU" w:eastAsia="ru-RU"/>
        </w:rPr>
      </w:pPr>
    </w:p>
    <w:tbl>
      <w:tblPr>
        <w:tblW w:w="0" w:type="auto"/>
        <w:tblLook w:val="04A0" w:firstRow="1" w:lastRow="0" w:firstColumn="1" w:lastColumn="0" w:noHBand="0" w:noVBand="1"/>
      </w:tblPr>
      <w:tblGrid>
        <w:gridCol w:w="4707"/>
        <w:gridCol w:w="4649"/>
      </w:tblGrid>
      <w:tr w:rsidR="00DA749E" w:rsidRPr="004E69C2" w:rsidTr="00E0069E">
        <w:tc>
          <w:tcPr>
            <w:tcW w:w="4702" w:type="dxa"/>
          </w:tcPr>
          <w:p w:rsidR="00DA749E" w:rsidRPr="004E69C2" w:rsidRDefault="00DA749E" w:rsidP="001B09DF">
            <w:pPr>
              <w:rPr>
                <w:noProof/>
                <w:color w:val="FF0000"/>
                <w:lang w:eastAsia="ru-RU"/>
              </w:rPr>
            </w:pPr>
            <w:r>
              <w:rPr>
                <w:noProof/>
                <w:lang w:val="ru-RU" w:eastAsia="ru-RU"/>
              </w:rPr>
              <w:drawing>
                <wp:inline distT="0" distB="0" distL="0" distR="0" wp14:anchorId="220B7633" wp14:editId="337EA070">
                  <wp:extent cx="2943225" cy="1333500"/>
                  <wp:effectExtent l="0" t="0" r="9525" b="0"/>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tc>
        <w:tc>
          <w:tcPr>
            <w:tcW w:w="4644" w:type="dxa"/>
          </w:tcPr>
          <w:p w:rsidR="00DA749E" w:rsidRPr="004E69C2" w:rsidRDefault="00DA749E" w:rsidP="001B09DF">
            <w:pPr>
              <w:rPr>
                <w:noProof/>
                <w:color w:val="FF0000"/>
                <w:lang w:eastAsia="ru-RU"/>
              </w:rPr>
            </w:pPr>
            <w:r>
              <w:rPr>
                <w:noProof/>
                <w:lang w:val="ru-RU" w:eastAsia="ru-RU"/>
              </w:rPr>
              <w:drawing>
                <wp:inline distT="0" distB="0" distL="0" distR="0" wp14:anchorId="6F80FAFB" wp14:editId="484475ED">
                  <wp:extent cx="2905125" cy="2390775"/>
                  <wp:effectExtent l="0" t="0" r="9525" b="9525"/>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tc>
      </w:tr>
    </w:tbl>
    <w:p w:rsidR="001B09DF" w:rsidRDefault="001B09DF" w:rsidP="001B09DF">
      <w:pPr>
        <w:rPr>
          <w:color w:val="FF0000"/>
          <w:lang w:val="ru-RU" w:eastAsia="ru-RU"/>
        </w:rPr>
      </w:pPr>
    </w:p>
    <w:p w:rsidR="00DA749E" w:rsidRDefault="00DA749E" w:rsidP="001B09DF">
      <w:pPr>
        <w:rPr>
          <w:color w:val="FF0000"/>
          <w:lang w:val="ru-RU" w:eastAsia="ru-RU"/>
        </w:rPr>
      </w:pPr>
      <w:r>
        <w:rPr>
          <w:noProof/>
          <w:lang w:val="ru-RU" w:eastAsia="ru-RU"/>
        </w:rPr>
        <w:lastRenderedPageBreak/>
        <w:drawing>
          <wp:inline distT="0" distB="0" distL="0" distR="0" wp14:anchorId="4C7CFEC3" wp14:editId="0DD0B364">
            <wp:extent cx="5848350" cy="2743200"/>
            <wp:effectExtent l="0" t="0" r="0" b="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DA749E" w:rsidRPr="004E69C2" w:rsidRDefault="00DA749E" w:rsidP="001B09DF">
      <w:pPr>
        <w:rPr>
          <w:color w:val="FF0000"/>
          <w:lang w:val="ru-RU" w:eastAsia="ru-RU"/>
        </w:rPr>
      </w:pPr>
      <w:r>
        <w:rPr>
          <w:noProof/>
          <w:lang w:val="ru-RU" w:eastAsia="ru-RU"/>
        </w:rPr>
        <w:drawing>
          <wp:inline distT="0" distB="0" distL="0" distR="0" wp14:anchorId="3F4A56C1" wp14:editId="66D3F7B4">
            <wp:extent cx="5876925" cy="2743200"/>
            <wp:effectExtent l="0" t="0" r="9525" b="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tbl>
      <w:tblPr>
        <w:tblW w:w="9689" w:type="dxa"/>
        <w:tblLook w:val="04A0" w:firstRow="1" w:lastRow="0" w:firstColumn="1" w:lastColumn="0" w:noHBand="0" w:noVBand="1"/>
      </w:tblPr>
      <w:tblGrid>
        <w:gridCol w:w="9689"/>
      </w:tblGrid>
      <w:tr w:rsidR="00DA749E" w:rsidRPr="00DA749E" w:rsidTr="00DA749E">
        <w:trPr>
          <w:trHeight w:val="300"/>
        </w:trPr>
        <w:tc>
          <w:tcPr>
            <w:tcW w:w="9689" w:type="dxa"/>
            <w:tcBorders>
              <w:top w:val="nil"/>
              <w:left w:val="nil"/>
              <w:bottom w:val="nil"/>
              <w:right w:val="nil"/>
            </w:tcBorders>
            <w:shd w:val="clear" w:color="auto" w:fill="auto"/>
            <w:noWrap/>
            <w:vAlign w:val="bottom"/>
            <w:hideMark/>
          </w:tcPr>
          <w:p w:rsidR="00DA749E" w:rsidRPr="00DA749E" w:rsidRDefault="00DA749E" w:rsidP="00DA749E">
            <w:pPr>
              <w:spacing w:before="0" w:beforeAutospacing="0" w:after="0" w:afterAutospacing="0"/>
              <w:rPr>
                <w:rFonts w:eastAsia="Times New Roman" w:cstheme="minorHAnsi"/>
                <w:lang w:val="ru-RU" w:eastAsia="ru-RU"/>
              </w:rPr>
            </w:pPr>
            <w:r w:rsidRPr="00DA749E">
              <w:rPr>
                <w:rFonts w:cstheme="minorHAnsi"/>
                <w:lang w:val="ru-RU" w:eastAsia="ru-RU"/>
              </w:rPr>
              <w:t>М</w:t>
            </w:r>
            <w:r w:rsidR="0087448B" w:rsidRPr="00DA749E">
              <w:rPr>
                <w:rFonts w:cstheme="minorHAnsi"/>
                <w:lang w:val="ru-RU" w:eastAsia="ru-RU"/>
              </w:rPr>
              <w:t>ожно отметить, что почти все ученики умеют</w:t>
            </w:r>
            <w:r w:rsidR="001B09DF" w:rsidRPr="00DA749E">
              <w:rPr>
                <w:rFonts w:cstheme="minorHAnsi"/>
                <w:lang w:val="ru-RU" w:eastAsia="ru-RU"/>
              </w:rPr>
              <w:t xml:space="preserve"> </w:t>
            </w:r>
            <w:r w:rsidRPr="00DA749E">
              <w:rPr>
                <w:rFonts w:cstheme="minorHAnsi"/>
                <w:lang w:val="ru-RU" w:eastAsia="ru-RU"/>
              </w:rPr>
              <w:t>н</w:t>
            </w:r>
            <w:r w:rsidRPr="00DA749E">
              <w:rPr>
                <w:rFonts w:eastAsia="Times New Roman" w:cstheme="minorHAnsi"/>
                <w:lang w:val="ru-RU" w:eastAsia="ru-RU"/>
              </w:rPr>
              <w:t>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r>
      <w:tr w:rsidR="00DA749E" w:rsidRPr="00DA749E" w:rsidTr="00DA749E">
        <w:trPr>
          <w:trHeight w:val="300"/>
        </w:trPr>
        <w:tc>
          <w:tcPr>
            <w:tcW w:w="9689" w:type="dxa"/>
            <w:tcBorders>
              <w:top w:val="nil"/>
              <w:left w:val="nil"/>
              <w:bottom w:val="nil"/>
              <w:right w:val="nil"/>
            </w:tcBorders>
            <w:shd w:val="clear" w:color="auto" w:fill="auto"/>
            <w:noWrap/>
            <w:vAlign w:val="bottom"/>
            <w:hideMark/>
          </w:tcPr>
          <w:p w:rsidR="00DA749E" w:rsidRPr="00DA749E" w:rsidRDefault="00DA749E" w:rsidP="00DA749E">
            <w:pPr>
              <w:spacing w:before="0" w:beforeAutospacing="0" w:after="0" w:afterAutospacing="0"/>
              <w:rPr>
                <w:rFonts w:eastAsia="Times New Roman" w:cstheme="minorHAnsi"/>
                <w:lang w:val="ru-RU" w:eastAsia="ru-RU"/>
              </w:rPr>
            </w:pPr>
            <w:r w:rsidRPr="00DA749E">
              <w:rPr>
                <w:rFonts w:eastAsia="Times New Roman" w:cstheme="minorHAnsi"/>
                <w:lang w:val="ru-RU" w:eastAsia="ru-RU"/>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r>
    </w:tbl>
    <w:p w:rsidR="00685C2A" w:rsidRPr="00DA749E" w:rsidRDefault="00685C2A" w:rsidP="00DA749E">
      <w:pPr>
        <w:pStyle w:val="1"/>
        <w:jc w:val="center"/>
        <w:rPr>
          <w:rFonts w:asciiTheme="minorHAnsi" w:hAnsiTheme="minorHAnsi" w:cstheme="minorHAnsi"/>
          <w:color w:val="auto"/>
          <w:sz w:val="24"/>
          <w:szCs w:val="24"/>
          <w:lang w:val="ru-RU" w:eastAsia="ru-RU"/>
        </w:rPr>
      </w:pPr>
      <w:bookmarkStart w:id="25" w:name="_Toc167002613"/>
      <w:r w:rsidRPr="00DA749E">
        <w:rPr>
          <w:rFonts w:asciiTheme="minorHAnsi" w:hAnsiTheme="minorHAnsi" w:cstheme="minorHAnsi"/>
          <w:color w:val="auto"/>
          <w:sz w:val="24"/>
          <w:szCs w:val="24"/>
          <w:lang w:val="ru-RU" w:eastAsia="ru-RU"/>
        </w:rPr>
        <w:t>История ,7 класс</w:t>
      </w:r>
      <w:bookmarkEnd w:id="25"/>
    </w:p>
    <w:tbl>
      <w:tblPr>
        <w:tblW w:w="0" w:type="auto"/>
        <w:tblCellMar>
          <w:top w:w="15" w:type="dxa"/>
          <w:left w:w="15" w:type="dxa"/>
          <w:bottom w:w="15" w:type="dxa"/>
          <w:right w:w="15" w:type="dxa"/>
        </w:tblCellMar>
        <w:tblLook w:val="0600" w:firstRow="0" w:lastRow="0" w:firstColumn="0" w:lastColumn="0" w:noHBand="1" w:noVBand="1"/>
      </w:tblPr>
      <w:tblGrid>
        <w:gridCol w:w="792"/>
        <w:gridCol w:w="1477"/>
        <w:gridCol w:w="629"/>
        <w:gridCol w:w="629"/>
        <w:gridCol w:w="629"/>
        <w:gridCol w:w="629"/>
        <w:gridCol w:w="880"/>
        <w:gridCol w:w="510"/>
        <w:gridCol w:w="510"/>
        <w:gridCol w:w="510"/>
        <w:gridCol w:w="510"/>
        <w:gridCol w:w="880"/>
      </w:tblGrid>
      <w:tr w:rsidR="00636B9F" w:rsidRPr="00636B9F" w:rsidTr="003B3CF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636B9F" w:rsidRDefault="00DC66BD" w:rsidP="003B3CF6">
            <w:pPr>
              <w:spacing w:before="0" w:beforeAutospacing="0" w:after="0" w:afterAutospacing="0"/>
            </w:pPr>
            <w:proofErr w:type="spellStart"/>
            <w:r w:rsidRPr="00636B9F">
              <w:rPr>
                <w:rFonts w:hAnsi="Times New Roman" w:cs="Times New Roman"/>
                <w:b/>
                <w:bCs/>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636B9F" w:rsidRDefault="00DC66BD" w:rsidP="003B3CF6">
            <w:pPr>
              <w:spacing w:before="0" w:beforeAutospacing="0" w:after="0" w:afterAutospacing="0"/>
            </w:pPr>
            <w:proofErr w:type="spellStart"/>
            <w:r w:rsidRPr="00636B9F">
              <w:rPr>
                <w:rFonts w:hAnsi="Times New Roman" w:cs="Times New Roman"/>
                <w:b/>
                <w:bCs/>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636B9F" w:rsidRDefault="00DC66BD" w:rsidP="00636B9F">
            <w:pPr>
              <w:spacing w:before="0" w:beforeAutospacing="0" w:after="0" w:afterAutospacing="0"/>
            </w:pPr>
            <w:proofErr w:type="spellStart"/>
            <w:r w:rsidRPr="00636B9F">
              <w:rPr>
                <w:rFonts w:hAnsi="Times New Roman" w:cs="Times New Roman"/>
                <w:b/>
                <w:bCs/>
                <w:sz w:val="24"/>
                <w:szCs w:val="24"/>
              </w:rPr>
              <w:t>Итоги</w:t>
            </w:r>
            <w:proofErr w:type="spellEnd"/>
            <w:r w:rsidRPr="00636B9F">
              <w:rPr>
                <w:rFonts w:hAnsi="Times New Roman" w:cs="Times New Roman"/>
                <w:b/>
                <w:bCs/>
                <w:sz w:val="24"/>
                <w:szCs w:val="24"/>
              </w:rPr>
              <w:t xml:space="preserve"> 202</w:t>
            </w:r>
            <w:r w:rsidR="00636B9F" w:rsidRPr="00636B9F">
              <w:rPr>
                <w:rFonts w:hAnsi="Times New Roman" w:cs="Times New Roman"/>
                <w:b/>
                <w:bCs/>
                <w:sz w:val="24"/>
                <w:szCs w:val="24"/>
                <w:lang w:val="ru-RU"/>
              </w:rPr>
              <w:t>3</w:t>
            </w:r>
            <w:r w:rsidRPr="00636B9F">
              <w:rPr>
                <w:rFonts w:hAnsi="Times New Roman" w:cs="Times New Roman"/>
                <w:b/>
                <w:bCs/>
                <w:sz w:val="24"/>
                <w:szCs w:val="24"/>
              </w:rPr>
              <w:t>/2</w:t>
            </w:r>
            <w:r w:rsidR="00636B9F" w:rsidRPr="00636B9F">
              <w:rPr>
                <w:rFonts w:hAnsi="Times New Roman" w:cs="Times New Roman"/>
                <w:b/>
                <w:bCs/>
                <w:sz w:val="24"/>
                <w:szCs w:val="24"/>
                <w:lang w:val="ru-RU"/>
              </w:rPr>
              <w:t>4</w:t>
            </w:r>
            <w:proofErr w:type="spellStart"/>
            <w:r w:rsidRPr="00636B9F">
              <w:rPr>
                <w:rFonts w:hAnsi="Times New Roman" w:cs="Times New Roman"/>
                <w:b/>
                <w:bCs/>
                <w:sz w:val="24"/>
                <w:szCs w:val="24"/>
              </w:rPr>
              <w:t>уч</w:t>
            </w:r>
            <w:proofErr w:type="spellEnd"/>
            <w:r w:rsidRPr="00636B9F">
              <w:rPr>
                <w:rFonts w:hAnsi="Times New Roman" w:cs="Times New Roman"/>
                <w:b/>
                <w:bCs/>
                <w:sz w:val="24"/>
                <w:szCs w:val="24"/>
              </w:rPr>
              <w:t xml:space="preserve">. </w:t>
            </w:r>
            <w:proofErr w:type="spellStart"/>
            <w:r w:rsidRPr="00636B9F">
              <w:rPr>
                <w:rFonts w:hAnsi="Times New Roman" w:cs="Times New Roman"/>
                <w:b/>
                <w:bCs/>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B9F" w:rsidRPr="00636B9F" w:rsidRDefault="00636B9F" w:rsidP="00636B9F">
            <w:pPr>
              <w:spacing w:before="0" w:beforeAutospacing="0" w:after="0" w:afterAutospacing="0"/>
              <w:rPr>
                <w:rFonts w:hAnsi="Times New Roman" w:cs="Times New Roman"/>
                <w:b/>
                <w:bCs/>
                <w:sz w:val="24"/>
                <w:szCs w:val="24"/>
                <w:lang w:val="ru-RU"/>
              </w:rPr>
            </w:pPr>
            <w:proofErr w:type="spellStart"/>
            <w:proofErr w:type="gramStart"/>
            <w:r w:rsidRPr="00636B9F">
              <w:rPr>
                <w:rFonts w:hAnsi="Times New Roman" w:cs="Times New Roman"/>
                <w:b/>
                <w:bCs/>
                <w:sz w:val="24"/>
                <w:szCs w:val="24"/>
                <w:lang w:val="ru-RU"/>
              </w:rPr>
              <w:t>Усп</w:t>
            </w:r>
            <w:proofErr w:type="spellEnd"/>
            <w:r w:rsidRPr="00636B9F">
              <w:rPr>
                <w:rFonts w:hAnsi="Times New Roman" w:cs="Times New Roman"/>
                <w:b/>
                <w:bCs/>
                <w:sz w:val="24"/>
                <w:szCs w:val="24"/>
                <w:lang w:val="ru-RU"/>
              </w:rPr>
              <w:t>,%</w:t>
            </w:r>
            <w:proofErr w:type="gramEnd"/>
          </w:p>
          <w:p w:rsidR="00DC66BD" w:rsidRPr="00636B9F" w:rsidRDefault="00636B9F" w:rsidP="00636B9F">
            <w:pPr>
              <w:spacing w:before="0" w:beforeAutospacing="0" w:after="0" w:afterAutospacing="0"/>
            </w:pPr>
            <w:proofErr w:type="spellStart"/>
            <w:r w:rsidRPr="00636B9F">
              <w:rPr>
                <w:rFonts w:hAnsi="Times New Roman" w:cs="Times New Roman"/>
                <w:b/>
                <w:bCs/>
                <w:sz w:val="24"/>
                <w:szCs w:val="24"/>
              </w:rPr>
              <w:t>Кач</w:t>
            </w:r>
            <w:proofErr w:type="spellEnd"/>
            <w:r w:rsidRPr="00636B9F">
              <w:rPr>
                <w:rFonts w:hAnsi="Times New Roman" w:cs="Times New Roman"/>
                <w:b/>
                <w:bCs/>
                <w:sz w:val="24"/>
                <w:szCs w:val="24"/>
                <w:lang w:val="ru-RU"/>
              </w:rPr>
              <w:t>,%</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636B9F" w:rsidRDefault="00DC66BD" w:rsidP="003B3CF6">
            <w:pPr>
              <w:spacing w:before="0" w:beforeAutospacing="0" w:after="0" w:afterAutospacing="0"/>
            </w:pPr>
            <w:proofErr w:type="spellStart"/>
            <w:r w:rsidRPr="00636B9F">
              <w:rPr>
                <w:rFonts w:hAnsi="Times New Roman" w:cs="Times New Roman"/>
                <w:b/>
                <w:bCs/>
                <w:sz w:val="24"/>
                <w:szCs w:val="24"/>
              </w:rPr>
              <w:t>Итоги</w:t>
            </w:r>
            <w:proofErr w:type="spellEnd"/>
            <w:r w:rsidRPr="00636B9F">
              <w:rPr>
                <w:rFonts w:hAnsi="Times New Roman" w:cs="Times New Roman"/>
                <w:b/>
                <w:bCs/>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6B9F" w:rsidRPr="00636B9F" w:rsidRDefault="00636B9F" w:rsidP="00636B9F">
            <w:pPr>
              <w:spacing w:before="0" w:beforeAutospacing="0" w:after="0" w:afterAutospacing="0"/>
              <w:rPr>
                <w:rFonts w:hAnsi="Times New Roman" w:cs="Times New Roman"/>
                <w:b/>
                <w:bCs/>
                <w:sz w:val="24"/>
                <w:szCs w:val="24"/>
                <w:lang w:val="ru-RU"/>
              </w:rPr>
            </w:pPr>
            <w:proofErr w:type="spellStart"/>
            <w:proofErr w:type="gramStart"/>
            <w:r w:rsidRPr="00636B9F">
              <w:rPr>
                <w:rFonts w:hAnsi="Times New Roman" w:cs="Times New Roman"/>
                <w:b/>
                <w:bCs/>
                <w:sz w:val="24"/>
                <w:szCs w:val="24"/>
                <w:lang w:val="ru-RU"/>
              </w:rPr>
              <w:t>Усп</w:t>
            </w:r>
            <w:proofErr w:type="spellEnd"/>
            <w:r w:rsidRPr="00636B9F">
              <w:rPr>
                <w:rFonts w:hAnsi="Times New Roman" w:cs="Times New Roman"/>
                <w:b/>
                <w:bCs/>
                <w:sz w:val="24"/>
                <w:szCs w:val="24"/>
                <w:lang w:val="ru-RU"/>
              </w:rPr>
              <w:t>,%</w:t>
            </w:r>
            <w:proofErr w:type="gramEnd"/>
          </w:p>
          <w:p w:rsidR="00DC66BD" w:rsidRPr="00636B9F" w:rsidRDefault="00636B9F" w:rsidP="00636B9F">
            <w:pPr>
              <w:spacing w:before="0" w:beforeAutospacing="0" w:after="0" w:afterAutospacing="0"/>
            </w:pPr>
            <w:proofErr w:type="spellStart"/>
            <w:r w:rsidRPr="00636B9F">
              <w:rPr>
                <w:rFonts w:hAnsi="Times New Roman" w:cs="Times New Roman"/>
                <w:b/>
                <w:bCs/>
                <w:sz w:val="24"/>
                <w:szCs w:val="24"/>
              </w:rPr>
              <w:t>Кач</w:t>
            </w:r>
            <w:proofErr w:type="spellEnd"/>
            <w:r w:rsidRPr="00636B9F">
              <w:rPr>
                <w:rFonts w:hAnsi="Times New Roman" w:cs="Times New Roman"/>
                <w:b/>
                <w:bCs/>
                <w:sz w:val="24"/>
                <w:szCs w:val="24"/>
                <w:lang w:val="ru-RU"/>
              </w:rPr>
              <w:t>,%</w:t>
            </w:r>
          </w:p>
        </w:tc>
      </w:tr>
      <w:tr w:rsidR="00636B9F" w:rsidRPr="00636B9F" w:rsidTr="003B3CF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636B9F" w:rsidRDefault="00DC66BD" w:rsidP="003B3CF6">
            <w:pPr>
              <w:spacing w:before="0" w:beforeAutospacing="0" w:after="0" w:afterAutospacing="0"/>
              <w:ind w:left="75" w:right="75"/>
              <w:rPr>
                <w:rFonts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636B9F" w:rsidRDefault="00DC66BD" w:rsidP="003B3CF6">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636B9F" w:rsidRDefault="00DC66BD" w:rsidP="003B3CF6">
            <w:pPr>
              <w:spacing w:before="0" w:beforeAutospacing="0" w:after="0" w:afterAutospacing="0"/>
            </w:pPr>
            <w:r w:rsidRPr="00636B9F">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636B9F" w:rsidRDefault="00DC66BD" w:rsidP="003B3CF6">
            <w:pPr>
              <w:spacing w:before="0" w:beforeAutospacing="0" w:after="0" w:afterAutospacing="0"/>
            </w:pPr>
            <w:r w:rsidRPr="00636B9F">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636B9F" w:rsidRDefault="00DC66BD" w:rsidP="003B3CF6">
            <w:pPr>
              <w:spacing w:before="0" w:beforeAutospacing="0" w:after="0" w:afterAutospacing="0"/>
            </w:pPr>
            <w:r w:rsidRPr="00636B9F">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636B9F" w:rsidRDefault="00DC66BD" w:rsidP="003B3CF6">
            <w:pPr>
              <w:spacing w:before="0" w:beforeAutospacing="0" w:after="0" w:afterAutospacing="0"/>
            </w:pPr>
            <w:r w:rsidRPr="00636B9F">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636B9F" w:rsidRDefault="00DC66BD" w:rsidP="003B3CF6">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636B9F" w:rsidRDefault="00DC66BD" w:rsidP="003B3CF6">
            <w:pPr>
              <w:spacing w:before="0" w:beforeAutospacing="0" w:after="0" w:afterAutospacing="0"/>
            </w:pPr>
            <w:r w:rsidRPr="00636B9F">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636B9F" w:rsidRDefault="00DC66BD" w:rsidP="003B3CF6">
            <w:pPr>
              <w:spacing w:before="0" w:beforeAutospacing="0" w:after="0" w:afterAutospacing="0"/>
            </w:pPr>
            <w:r w:rsidRPr="00636B9F">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636B9F" w:rsidRDefault="00DC66BD" w:rsidP="003B3CF6">
            <w:pPr>
              <w:spacing w:before="0" w:beforeAutospacing="0" w:after="0" w:afterAutospacing="0"/>
            </w:pPr>
            <w:r w:rsidRPr="00636B9F">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636B9F" w:rsidRDefault="00DC66BD" w:rsidP="003B3CF6">
            <w:pPr>
              <w:spacing w:before="0" w:beforeAutospacing="0" w:after="0" w:afterAutospacing="0"/>
            </w:pPr>
            <w:r w:rsidRPr="00636B9F">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636B9F" w:rsidRDefault="00DC66BD" w:rsidP="003B3CF6">
            <w:pPr>
              <w:spacing w:before="0" w:beforeAutospacing="0" w:after="0" w:afterAutospacing="0"/>
              <w:ind w:left="75" w:right="75"/>
              <w:rPr>
                <w:rFonts w:hAnsi="Times New Roman" w:cs="Times New Roman"/>
                <w:sz w:val="24"/>
                <w:szCs w:val="24"/>
              </w:rPr>
            </w:pPr>
          </w:p>
        </w:tc>
      </w:tr>
      <w:tr w:rsidR="00636B9F" w:rsidRPr="00636B9F" w:rsidTr="003B3C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636B9F" w:rsidRDefault="00DC66BD" w:rsidP="003B3CF6">
            <w:pPr>
              <w:spacing w:before="0" w:beforeAutospacing="0" w:after="0" w:afterAutospacing="0"/>
              <w:rPr>
                <w:rFonts w:hAnsi="Times New Roman" w:cs="Times New Roman"/>
                <w:sz w:val="24"/>
                <w:szCs w:val="24"/>
                <w:lang w:val="ru-RU"/>
              </w:rPr>
            </w:pPr>
            <w:r w:rsidRPr="00636B9F">
              <w:rPr>
                <w:rFonts w:hAnsi="Times New Roman" w:cs="Times New Roman"/>
                <w:sz w:val="24"/>
                <w:szCs w:val="24"/>
              </w:rPr>
              <w:t>7</w:t>
            </w:r>
            <w:r w:rsidRPr="00636B9F">
              <w:rPr>
                <w:rFonts w:hAnsi="Times New Roman" w:cs="Times New Roman"/>
                <w:sz w:val="24"/>
                <w:szCs w:val="24"/>
                <w:lang w:val="ru-RU"/>
              </w:rPr>
              <w:t>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636B9F" w:rsidRDefault="00DC66BD" w:rsidP="003B3CF6">
            <w:pPr>
              <w:spacing w:before="0" w:beforeAutospacing="0" w:after="0" w:afterAutospacing="0"/>
              <w:rPr>
                <w:rFonts w:hAnsi="Times New Roman" w:cs="Times New Roman"/>
                <w:sz w:val="24"/>
                <w:szCs w:val="24"/>
                <w:lang w:val="ru-RU"/>
              </w:rPr>
            </w:pPr>
            <w:r w:rsidRPr="00636B9F">
              <w:rPr>
                <w:rFonts w:hAnsi="Times New Roman" w:cs="Times New Roman"/>
                <w:sz w:val="24"/>
                <w:szCs w:val="24"/>
                <w:lang w:val="ru-RU"/>
              </w:rPr>
              <w:t>Шмелева ЯС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636B9F" w:rsidRDefault="00636B9F" w:rsidP="003B3CF6">
            <w:pPr>
              <w:spacing w:before="0" w:beforeAutospacing="0" w:after="0" w:afterAutospacing="0"/>
              <w:rPr>
                <w:rFonts w:hAnsi="Times New Roman" w:cs="Times New Roman"/>
                <w:sz w:val="24"/>
                <w:szCs w:val="24"/>
                <w:lang w:val="ru-RU"/>
              </w:rPr>
            </w:pPr>
            <w:r w:rsidRPr="00636B9F">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636B9F" w:rsidRDefault="00636B9F" w:rsidP="003B3CF6">
            <w:pPr>
              <w:spacing w:before="0" w:beforeAutospacing="0" w:after="0" w:afterAutospacing="0"/>
              <w:rPr>
                <w:rFonts w:hAnsi="Times New Roman" w:cs="Times New Roman"/>
                <w:sz w:val="24"/>
                <w:szCs w:val="24"/>
                <w:lang w:val="ru-RU"/>
              </w:rPr>
            </w:pPr>
            <w:r w:rsidRPr="00636B9F">
              <w:rPr>
                <w:rFonts w:hAnsi="Times New Roman" w:cs="Times New Roman"/>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636B9F" w:rsidRDefault="00636B9F" w:rsidP="003B3CF6">
            <w:pPr>
              <w:spacing w:before="0" w:beforeAutospacing="0" w:after="0" w:afterAutospacing="0"/>
              <w:rPr>
                <w:rFonts w:hAnsi="Times New Roman" w:cs="Times New Roman"/>
                <w:sz w:val="24"/>
                <w:szCs w:val="24"/>
                <w:lang w:val="ru-RU"/>
              </w:rPr>
            </w:pPr>
            <w:r w:rsidRPr="00636B9F">
              <w:rPr>
                <w:rFonts w:hAnsi="Times New Roman" w:cs="Times New Roman"/>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636B9F" w:rsidRDefault="00DC66BD" w:rsidP="003B3CF6">
            <w:pPr>
              <w:spacing w:before="0" w:beforeAutospacing="0" w:after="0" w:afterAutospacing="0"/>
              <w:rPr>
                <w:rFonts w:hAnsi="Times New Roman" w:cs="Times New Roman"/>
                <w:sz w:val="24"/>
                <w:szCs w:val="24"/>
                <w:lang w:val="ru-RU"/>
              </w:rPr>
            </w:pPr>
            <w:r w:rsidRPr="00636B9F">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636B9F" w:rsidRDefault="00636B9F" w:rsidP="003B3CF6">
            <w:pPr>
              <w:spacing w:before="0" w:beforeAutospacing="0" w:after="0" w:afterAutospacing="0"/>
              <w:rPr>
                <w:rFonts w:hAnsi="Times New Roman" w:cs="Times New Roman"/>
                <w:sz w:val="24"/>
                <w:szCs w:val="24"/>
                <w:lang w:val="ru-RU"/>
              </w:rPr>
            </w:pPr>
            <w:r w:rsidRPr="00636B9F">
              <w:rPr>
                <w:rFonts w:hAnsi="Times New Roman" w:cs="Times New Roman"/>
                <w:sz w:val="24"/>
                <w:szCs w:val="24"/>
                <w:lang w:val="ru-RU"/>
              </w:rPr>
              <w:t>100</w:t>
            </w:r>
          </w:p>
          <w:p w:rsidR="00636B9F" w:rsidRPr="00636B9F" w:rsidRDefault="00636B9F" w:rsidP="003B3CF6">
            <w:pPr>
              <w:spacing w:before="0" w:beforeAutospacing="0" w:after="0" w:afterAutospacing="0"/>
              <w:rPr>
                <w:rFonts w:hAnsi="Times New Roman" w:cs="Times New Roman"/>
                <w:sz w:val="24"/>
                <w:szCs w:val="24"/>
                <w:lang w:val="ru-RU"/>
              </w:rPr>
            </w:pPr>
            <w:r w:rsidRPr="00636B9F">
              <w:rPr>
                <w:rFonts w:hAnsi="Times New Roman" w:cs="Times New Roman"/>
                <w:sz w:val="24"/>
                <w:szCs w:val="24"/>
                <w:lang w:val="ru-RU"/>
              </w:rPr>
              <w:t>61,1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636B9F" w:rsidRDefault="00636B9F" w:rsidP="003B3CF6">
            <w:pPr>
              <w:spacing w:before="0" w:beforeAutospacing="0" w:after="0" w:afterAutospacing="0"/>
              <w:rPr>
                <w:rFonts w:hAnsi="Times New Roman" w:cs="Times New Roman"/>
                <w:sz w:val="24"/>
                <w:szCs w:val="24"/>
                <w:lang w:val="ru-RU"/>
              </w:rPr>
            </w:pPr>
            <w:r w:rsidRPr="00636B9F">
              <w:rPr>
                <w:rFonts w:hAnsi="Times New Roman" w:cs="Times New Roman"/>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636B9F" w:rsidRDefault="00636B9F" w:rsidP="003B3CF6">
            <w:pPr>
              <w:spacing w:before="0" w:beforeAutospacing="0" w:after="0" w:afterAutospacing="0"/>
              <w:rPr>
                <w:rFonts w:hAnsi="Times New Roman" w:cs="Times New Roman"/>
                <w:sz w:val="24"/>
                <w:szCs w:val="24"/>
                <w:lang w:val="ru-RU"/>
              </w:rPr>
            </w:pPr>
            <w:r w:rsidRPr="00636B9F">
              <w:rPr>
                <w:rFonts w:hAnsi="Times New Roman" w:cs="Times New Roman"/>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636B9F" w:rsidRDefault="00636B9F" w:rsidP="003B3CF6">
            <w:pPr>
              <w:spacing w:before="0" w:beforeAutospacing="0" w:after="0" w:afterAutospacing="0"/>
              <w:rPr>
                <w:rFonts w:hAnsi="Times New Roman" w:cs="Times New Roman"/>
                <w:sz w:val="24"/>
                <w:szCs w:val="24"/>
                <w:lang w:val="ru-RU"/>
              </w:rPr>
            </w:pPr>
            <w:r w:rsidRPr="00636B9F">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636B9F" w:rsidRDefault="00636B9F" w:rsidP="003B3CF6">
            <w:pPr>
              <w:spacing w:before="0" w:beforeAutospacing="0" w:after="0" w:afterAutospacing="0"/>
              <w:rPr>
                <w:rFonts w:hAnsi="Times New Roman" w:cs="Times New Roman"/>
                <w:sz w:val="24"/>
                <w:szCs w:val="24"/>
                <w:lang w:val="ru-RU"/>
              </w:rPr>
            </w:pPr>
            <w:r w:rsidRPr="00636B9F">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636B9F" w:rsidRDefault="00636B9F" w:rsidP="003B3CF6">
            <w:pPr>
              <w:spacing w:before="0" w:beforeAutospacing="0" w:after="0" w:afterAutospacing="0"/>
              <w:rPr>
                <w:rFonts w:hAnsi="Times New Roman" w:cs="Times New Roman"/>
                <w:sz w:val="24"/>
                <w:szCs w:val="24"/>
                <w:lang w:val="ru-RU"/>
              </w:rPr>
            </w:pPr>
            <w:r w:rsidRPr="00636B9F">
              <w:rPr>
                <w:rFonts w:hAnsi="Times New Roman" w:cs="Times New Roman"/>
                <w:sz w:val="24"/>
                <w:szCs w:val="24"/>
                <w:lang w:val="ru-RU"/>
              </w:rPr>
              <w:t>94,4</w:t>
            </w:r>
          </w:p>
          <w:p w:rsidR="00636B9F" w:rsidRPr="00636B9F" w:rsidRDefault="00636B9F" w:rsidP="003B3CF6">
            <w:pPr>
              <w:spacing w:before="0" w:beforeAutospacing="0" w:after="0" w:afterAutospacing="0"/>
              <w:rPr>
                <w:rFonts w:hAnsi="Times New Roman" w:cs="Times New Roman"/>
                <w:sz w:val="24"/>
                <w:szCs w:val="24"/>
                <w:lang w:val="ru-RU"/>
              </w:rPr>
            </w:pPr>
            <w:r w:rsidRPr="00636B9F">
              <w:rPr>
                <w:rFonts w:hAnsi="Times New Roman" w:cs="Times New Roman"/>
                <w:sz w:val="24"/>
                <w:szCs w:val="24"/>
                <w:lang w:val="ru-RU"/>
              </w:rPr>
              <w:t>77,8</w:t>
            </w:r>
          </w:p>
        </w:tc>
      </w:tr>
    </w:tbl>
    <w:p w:rsidR="00DC66BD" w:rsidRPr="00E0069E" w:rsidRDefault="00DC66BD" w:rsidP="00DC66BD">
      <w:pPr>
        <w:spacing w:before="0" w:beforeAutospacing="0" w:after="0" w:afterAutospacing="0"/>
        <w:rPr>
          <w:rFonts w:hAnsi="Times New Roman" w:cs="Times New Roman"/>
          <w:sz w:val="24"/>
          <w:szCs w:val="24"/>
          <w:lang w:val="ru-RU"/>
        </w:rPr>
      </w:pPr>
      <w:r w:rsidRPr="00636B9F">
        <w:rPr>
          <w:rFonts w:hAnsi="Times New Roman" w:cs="Times New Roman"/>
          <w:b/>
          <w:bCs/>
          <w:sz w:val="24"/>
          <w:szCs w:val="24"/>
          <w:lang w:val="ru-RU"/>
        </w:rPr>
        <w:t>Вывод:</w:t>
      </w:r>
      <w:r w:rsidRPr="00636B9F">
        <w:rPr>
          <w:rFonts w:hAnsi="Times New Roman" w:cs="Times New Roman"/>
          <w:b/>
          <w:bCs/>
          <w:sz w:val="24"/>
          <w:szCs w:val="24"/>
        </w:rPr>
        <w:t> </w:t>
      </w:r>
      <w:r w:rsidRPr="00636B9F">
        <w:rPr>
          <w:rFonts w:hAnsi="Times New Roman" w:cs="Times New Roman"/>
          <w:sz w:val="24"/>
          <w:szCs w:val="24"/>
          <w:lang w:val="ru-RU"/>
        </w:rPr>
        <w:t>понизили (</w:t>
      </w:r>
      <w:proofErr w:type="spellStart"/>
      <w:r w:rsidRPr="00636B9F">
        <w:rPr>
          <w:rFonts w:hAnsi="Times New Roman" w:cs="Times New Roman"/>
          <w:sz w:val="24"/>
          <w:szCs w:val="24"/>
          <w:lang w:val="ru-RU"/>
        </w:rPr>
        <w:t>отм</w:t>
      </w:r>
      <w:proofErr w:type="spellEnd"/>
      <w:r w:rsidRPr="00636B9F">
        <w:rPr>
          <w:rFonts w:hAnsi="Times New Roman" w:cs="Times New Roman"/>
          <w:sz w:val="24"/>
          <w:szCs w:val="24"/>
          <w:lang w:val="ru-RU"/>
        </w:rPr>
        <w:t xml:space="preserve">. </w:t>
      </w:r>
      <w:proofErr w:type="gramStart"/>
      <w:r w:rsidRPr="00636B9F">
        <w:rPr>
          <w:rFonts w:hAnsi="Times New Roman" w:cs="Times New Roman"/>
          <w:sz w:val="24"/>
          <w:szCs w:val="24"/>
          <w:lang w:val="ru-RU"/>
        </w:rPr>
        <w:t xml:space="preserve">&lt; </w:t>
      </w:r>
      <w:proofErr w:type="spellStart"/>
      <w:r w:rsidRPr="00636B9F">
        <w:rPr>
          <w:rFonts w:hAnsi="Times New Roman" w:cs="Times New Roman"/>
          <w:sz w:val="24"/>
          <w:szCs w:val="24"/>
          <w:lang w:val="ru-RU"/>
        </w:rPr>
        <w:t>отм</w:t>
      </w:r>
      <w:proofErr w:type="spellEnd"/>
      <w:proofErr w:type="gramEnd"/>
      <w:r w:rsidRPr="00636B9F">
        <w:rPr>
          <w:rFonts w:hAnsi="Times New Roman" w:cs="Times New Roman"/>
          <w:sz w:val="24"/>
          <w:szCs w:val="24"/>
          <w:lang w:val="ru-RU"/>
        </w:rPr>
        <w:t xml:space="preserve">. по журналу) – </w:t>
      </w:r>
      <w:r w:rsidR="00E0069E" w:rsidRPr="00636B9F">
        <w:rPr>
          <w:rFonts w:hAnsi="Times New Roman" w:cs="Times New Roman"/>
          <w:sz w:val="24"/>
          <w:szCs w:val="24"/>
          <w:lang w:val="ru-RU"/>
        </w:rPr>
        <w:t>4</w:t>
      </w:r>
      <w:r w:rsidRPr="00636B9F">
        <w:rPr>
          <w:rFonts w:hAnsi="Times New Roman" w:cs="Times New Roman"/>
          <w:sz w:val="24"/>
          <w:szCs w:val="24"/>
          <w:lang w:val="ru-RU"/>
        </w:rPr>
        <w:t xml:space="preserve"> обучающихся; подтвердили (</w:t>
      </w:r>
      <w:proofErr w:type="spellStart"/>
      <w:r w:rsidRPr="00636B9F">
        <w:rPr>
          <w:rFonts w:hAnsi="Times New Roman" w:cs="Times New Roman"/>
          <w:sz w:val="24"/>
          <w:szCs w:val="24"/>
          <w:lang w:val="ru-RU"/>
        </w:rPr>
        <w:t>отм</w:t>
      </w:r>
      <w:proofErr w:type="spellEnd"/>
      <w:r w:rsidRPr="00636B9F">
        <w:rPr>
          <w:rFonts w:hAnsi="Times New Roman" w:cs="Times New Roman"/>
          <w:sz w:val="24"/>
          <w:szCs w:val="24"/>
          <w:lang w:val="ru-RU"/>
        </w:rPr>
        <w:t xml:space="preserve">. = </w:t>
      </w:r>
      <w:proofErr w:type="spellStart"/>
      <w:r w:rsidRPr="00E0069E">
        <w:rPr>
          <w:rFonts w:hAnsi="Times New Roman" w:cs="Times New Roman"/>
          <w:sz w:val="24"/>
          <w:szCs w:val="24"/>
          <w:lang w:val="ru-RU"/>
        </w:rPr>
        <w:t>отм</w:t>
      </w:r>
      <w:proofErr w:type="spellEnd"/>
      <w:r w:rsidRPr="00E0069E">
        <w:rPr>
          <w:rFonts w:hAnsi="Times New Roman" w:cs="Times New Roman"/>
          <w:sz w:val="24"/>
          <w:szCs w:val="24"/>
          <w:lang w:val="ru-RU"/>
        </w:rPr>
        <w:t xml:space="preserve">. по журналу) – </w:t>
      </w:r>
      <w:r w:rsidR="00E0069E" w:rsidRPr="00E0069E">
        <w:rPr>
          <w:rFonts w:hAnsi="Times New Roman" w:cs="Times New Roman"/>
          <w:sz w:val="24"/>
          <w:szCs w:val="24"/>
          <w:lang w:val="ru-RU"/>
        </w:rPr>
        <w:t xml:space="preserve">5 </w:t>
      </w:r>
      <w:r w:rsidRPr="00E0069E">
        <w:rPr>
          <w:rFonts w:hAnsi="Times New Roman" w:cs="Times New Roman"/>
          <w:sz w:val="24"/>
          <w:szCs w:val="24"/>
          <w:lang w:val="ru-RU"/>
        </w:rPr>
        <w:t>обучающихся; повысили (</w:t>
      </w:r>
      <w:proofErr w:type="spellStart"/>
      <w:r w:rsidRPr="00E0069E">
        <w:rPr>
          <w:rFonts w:hAnsi="Times New Roman" w:cs="Times New Roman"/>
          <w:sz w:val="24"/>
          <w:szCs w:val="24"/>
          <w:lang w:val="ru-RU"/>
        </w:rPr>
        <w:t>отм</w:t>
      </w:r>
      <w:proofErr w:type="spellEnd"/>
      <w:r w:rsidRPr="00E0069E">
        <w:rPr>
          <w:rFonts w:hAnsi="Times New Roman" w:cs="Times New Roman"/>
          <w:sz w:val="24"/>
          <w:szCs w:val="24"/>
          <w:lang w:val="ru-RU"/>
        </w:rPr>
        <w:t xml:space="preserve">. &gt; </w:t>
      </w:r>
      <w:proofErr w:type="spellStart"/>
      <w:r w:rsidRPr="00E0069E">
        <w:rPr>
          <w:rFonts w:hAnsi="Times New Roman" w:cs="Times New Roman"/>
          <w:sz w:val="24"/>
          <w:szCs w:val="24"/>
          <w:lang w:val="ru-RU"/>
        </w:rPr>
        <w:t>отм</w:t>
      </w:r>
      <w:proofErr w:type="spellEnd"/>
      <w:r w:rsidRPr="00E0069E">
        <w:rPr>
          <w:rFonts w:hAnsi="Times New Roman" w:cs="Times New Roman"/>
          <w:sz w:val="24"/>
          <w:szCs w:val="24"/>
          <w:lang w:val="ru-RU"/>
        </w:rPr>
        <w:t xml:space="preserve">. по журналу) – </w:t>
      </w:r>
      <w:r w:rsidR="00E0069E" w:rsidRPr="00E0069E">
        <w:rPr>
          <w:rFonts w:hAnsi="Times New Roman" w:cs="Times New Roman"/>
          <w:sz w:val="24"/>
          <w:szCs w:val="24"/>
          <w:lang w:val="ru-RU"/>
        </w:rPr>
        <w:t xml:space="preserve">9 </w:t>
      </w:r>
      <w:r w:rsidRPr="00E0069E">
        <w:rPr>
          <w:rFonts w:hAnsi="Times New Roman" w:cs="Times New Roman"/>
          <w:sz w:val="24"/>
          <w:szCs w:val="24"/>
          <w:lang w:val="ru-RU"/>
        </w:rPr>
        <w:t>обучающихся.</w:t>
      </w:r>
    </w:p>
    <w:p w:rsidR="00DC66BD" w:rsidRPr="004E69C2" w:rsidRDefault="00DC66BD" w:rsidP="00DC66BD">
      <w:pPr>
        <w:rPr>
          <w:color w:val="FF0000"/>
          <w:lang w:val="ru-RU" w:eastAsia="ru-RU"/>
        </w:rPr>
      </w:pPr>
    </w:p>
    <w:tbl>
      <w:tblPr>
        <w:tblW w:w="0" w:type="auto"/>
        <w:tblLook w:val="04A0" w:firstRow="1" w:lastRow="0" w:firstColumn="1" w:lastColumn="0" w:noHBand="0" w:noVBand="1"/>
      </w:tblPr>
      <w:tblGrid>
        <w:gridCol w:w="4795"/>
        <w:gridCol w:w="4561"/>
      </w:tblGrid>
      <w:tr w:rsidR="00E0069E" w:rsidRPr="004E69C2" w:rsidTr="00E0069E">
        <w:tc>
          <w:tcPr>
            <w:tcW w:w="4790" w:type="dxa"/>
          </w:tcPr>
          <w:p w:rsidR="00E0069E" w:rsidRPr="004E69C2" w:rsidRDefault="00E0069E" w:rsidP="001B09DF">
            <w:pPr>
              <w:jc w:val="both"/>
              <w:rPr>
                <w:noProof/>
                <w:color w:val="FF0000"/>
                <w:lang w:eastAsia="ru-RU"/>
              </w:rPr>
            </w:pPr>
            <w:r>
              <w:rPr>
                <w:noProof/>
                <w:lang w:val="ru-RU" w:eastAsia="ru-RU"/>
              </w:rPr>
              <w:lastRenderedPageBreak/>
              <w:drawing>
                <wp:inline distT="0" distB="0" distL="0" distR="0" wp14:anchorId="0DCDA129" wp14:editId="05816A97">
                  <wp:extent cx="2981325" cy="1743075"/>
                  <wp:effectExtent l="0" t="0" r="9525" b="9525"/>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tc>
        <w:tc>
          <w:tcPr>
            <w:tcW w:w="4556" w:type="dxa"/>
          </w:tcPr>
          <w:p w:rsidR="00E0069E" w:rsidRPr="004E69C2" w:rsidRDefault="00E0069E" w:rsidP="001B09DF">
            <w:pPr>
              <w:jc w:val="both"/>
              <w:rPr>
                <w:color w:val="FF0000"/>
                <w:lang w:eastAsia="ru-RU"/>
              </w:rPr>
            </w:pPr>
            <w:r>
              <w:rPr>
                <w:noProof/>
                <w:lang w:val="ru-RU" w:eastAsia="ru-RU"/>
              </w:rPr>
              <w:drawing>
                <wp:inline distT="0" distB="0" distL="0" distR="0" wp14:anchorId="1248DD56" wp14:editId="4AEDD24E">
                  <wp:extent cx="2828925" cy="2028825"/>
                  <wp:effectExtent l="0" t="0" r="9525" b="9525"/>
                  <wp:docPr id="84" name="Диаграмма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tc>
      </w:tr>
    </w:tbl>
    <w:p w:rsidR="00685C2A" w:rsidRDefault="00685C2A" w:rsidP="001B09DF">
      <w:pPr>
        <w:spacing w:before="0" w:beforeAutospacing="0" w:after="0" w:afterAutospacing="0"/>
        <w:ind w:firstLine="720"/>
        <w:jc w:val="both"/>
        <w:rPr>
          <w:color w:val="FF0000"/>
          <w:lang w:val="ru-RU" w:eastAsia="ru-RU"/>
        </w:rPr>
      </w:pPr>
    </w:p>
    <w:p w:rsidR="00E0069E" w:rsidRDefault="00E0069E" w:rsidP="001B09DF">
      <w:pPr>
        <w:spacing w:before="0" w:beforeAutospacing="0" w:after="0" w:afterAutospacing="0"/>
        <w:jc w:val="both"/>
        <w:rPr>
          <w:color w:val="FF0000"/>
          <w:lang w:val="ru-RU" w:eastAsia="ru-RU"/>
        </w:rPr>
      </w:pPr>
      <w:r>
        <w:rPr>
          <w:noProof/>
          <w:lang w:val="ru-RU" w:eastAsia="ru-RU"/>
        </w:rPr>
        <w:drawing>
          <wp:inline distT="0" distB="0" distL="0" distR="0" wp14:anchorId="6B42884E" wp14:editId="6990C6E1">
            <wp:extent cx="5572125" cy="2743200"/>
            <wp:effectExtent l="0" t="0" r="9525" b="0"/>
            <wp:docPr id="6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E0069E" w:rsidRDefault="00E0069E" w:rsidP="001B09DF">
      <w:pPr>
        <w:spacing w:before="0" w:beforeAutospacing="0" w:after="0" w:afterAutospacing="0"/>
        <w:ind w:firstLine="720"/>
        <w:jc w:val="both"/>
        <w:rPr>
          <w:color w:val="FF0000"/>
          <w:lang w:val="ru-RU" w:eastAsia="ru-RU"/>
        </w:rPr>
      </w:pPr>
    </w:p>
    <w:p w:rsidR="00E0069E" w:rsidRPr="004E69C2" w:rsidRDefault="00E0069E" w:rsidP="00E0069E">
      <w:pPr>
        <w:spacing w:before="0" w:beforeAutospacing="0" w:after="0" w:afterAutospacing="0"/>
        <w:jc w:val="both"/>
        <w:rPr>
          <w:color w:val="FF0000"/>
          <w:lang w:val="ru-RU" w:eastAsia="ru-RU"/>
        </w:rPr>
      </w:pPr>
      <w:r>
        <w:rPr>
          <w:noProof/>
          <w:lang w:val="ru-RU" w:eastAsia="ru-RU"/>
        </w:rPr>
        <w:drawing>
          <wp:inline distT="0" distB="0" distL="0" distR="0" wp14:anchorId="31E216E4" wp14:editId="717ACF7C">
            <wp:extent cx="5743575" cy="2743200"/>
            <wp:effectExtent l="0" t="0" r="9525" b="0"/>
            <wp:docPr id="93" name="Диаграмма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1B09DF" w:rsidRPr="004E69C2" w:rsidRDefault="001B09DF" w:rsidP="003B2C27">
      <w:pPr>
        <w:spacing w:before="0" w:beforeAutospacing="0" w:after="0" w:afterAutospacing="0"/>
        <w:jc w:val="center"/>
        <w:rPr>
          <w:rFonts w:hAnsi="Times New Roman" w:cs="Times New Roman"/>
          <w:b/>
          <w:bCs/>
          <w:color w:val="FF0000"/>
          <w:sz w:val="24"/>
          <w:szCs w:val="24"/>
          <w:lang w:val="ru-RU"/>
        </w:rPr>
      </w:pPr>
    </w:p>
    <w:p w:rsidR="00E0069E" w:rsidRPr="00E0069E" w:rsidRDefault="006B671C" w:rsidP="00E0069E">
      <w:pPr>
        <w:ind w:firstLine="720"/>
        <w:jc w:val="both"/>
        <w:rPr>
          <w:rFonts w:eastAsia="Times New Roman" w:cstheme="minorHAnsi"/>
          <w:lang w:val="ru-RU" w:eastAsia="ru-RU"/>
        </w:rPr>
      </w:pPr>
      <w:r w:rsidRPr="00E0069E">
        <w:rPr>
          <w:rFonts w:eastAsia="Times New Roman" w:cstheme="minorHAnsi"/>
          <w:sz w:val="24"/>
          <w:szCs w:val="24"/>
          <w:lang w:val="ru-RU" w:eastAsia="ru-RU"/>
        </w:rPr>
        <w:t xml:space="preserve">Из гистограммы следует, что у </w:t>
      </w:r>
      <w:r w:rsidR="00E0069E" w:rsidRPr="00E0069E">
        <w:rPr>
          <w:rFonts w:eastAsia="Times New Roman" w:cstheme="minorHAnsi"/>
          <w:sz w:val="24"/>
          <w:szCs w:val="24"/>
          <w:lang w:val="ru-RU" w:eastAsia="ru-RU"/>
        </w:rPr>
        <w:t xml:space="preserve">всех </w:t>
      </w:r>
      <w:r w:rsidRPr="00E0069E">
        <w:rPr>
          <w:rFonts w:eastAsia="Times New Roman" w:cstheme="minorHAnsi"/>
          <w:sz w:val="24"/>
          <w:szCs w:val="24"/>
          <w:lang w:val="ru-RU" w:eastAsia="ru-RU"/>
        </w:rPr>
        <w:t>обучающихся 7-х классов</w:t>
      </w:r>
      <w:r w:rsidRPr="00E0069E">
        <w:rPr>
          <w:rFonts w:eastAsia="Times New Roman" w:cstheme="minorHAnsi"/>
          <w:lang w:val="ru-RU" w:eastAsia="ru-RU"/>
        </w:rPr>
        <w:t xml:space="preserve"> не сформировано </w:t>
      </w:r>
      <w:r w:rsidR="00E0069E" w:rsidRPr="00E0069E">
        <w:rPr>
          <w:rFonts w:eastAsia="Times New Roman" w:cstheme="minorHAnsi"/>
          <w:lang w:val="ru-RU" w:eastAsia="ru-RU"/>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p w:rsidR="00E0069E" w:rsidRPr="00E0069E" w:rsidRDefault="006B671C" w:rsidP="00E0069E">
      <w:pPr>
        <w:ind w:firstLine="720"/>
        <w:jc w:val="both"/>
        <w:rPr>
          <w:rFonts w:eastAsia="Times New Roman" w:cstheme="minorHAnsi"/>
          <w:lang w:val="ru-RU" w:eastAsia="ru-RU"/>
        </w:rPr>
      </w:pPr>
      <w:r w:rsidRPr="00E0069E">
        <w:rPr>
          <w:rFonts w:cstheme="minorHAnsi"/>
          <w:bCs/>
          <w:sz w:val="24"/>
          <w:szCs w:val="24"/>
          <w:lang w:val="ru-RU"/>
        </w:rPr>
        <w:lastRenderedPageBreak/>
        <w:t xml:space="preserve">Почти у всех учеников сформировано умение </w:t>
      </w:r>
      <w:proofErr w:type="spellStart"/>
      <w:r w:rsidR="00E0069E" w:rsidRPr="00E0069E">
        <w:rPr>
          <w:rFonts w:cstheme="minorHAnsi"/>
          <w:bCs/>
          <w:sz w:val="24"/>
          <w:szCs w:val="24"/>
          <w:lang w:val="ru-RU"/>
        </w:rPr>
        <w:t>у</w:t>
      </w:r>
      <w:r w:rsidR="00E0069E" w:rsidRPr="00E0069E">
        <w:rPr>
          <w:rFonts w:eastAsia="Times New Roman" w:cstheme="minorHAnsi"/>
          <w:lang w:val="ru-RU" w:eastAsia="ru-RU"/>
        </w:rPr>
        <w:t>мение</w:t>
      </w:r>
      <w:proofErr w:type="spellEnd"/>
      <w:r w:rsidR="00E0069E" w:rsidRPr="00E0069E">
        <w:rPr>
          <w:rFonts w:eastAsia="Times New Roman" w:cstheme="minorHAnsi"/>
          <w:lang w:val="ru-RU" w:eastAsia="ru-RU"/>
        </w:rP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8A2E86" w:rsidRPr="00F356BB" w:rsidRDefault="003B2C27" w:rsidP="00F356BB">
      <w:pPr>
        <w:pStyle w:val="1"/>
        <w:jc w:val="center"/>
        <w:rPr>
          <w:rFonts w:ascii="Times New Roman" w:hAnsi="Times New Roman" w:cs="Times New Roman"/>
          <w:color w:val="auto"/>
          <w:sz w:val="24"/>
          <w:szCs w:val="24"/>
          <w:lang w:val="ru-RU"/>
        </w:rPr>
      </w:pPr>
      <w:bookmarkStart w:id="26" w:name="_Toc167002614"/>
      <w:r w:rsidRPr="00F356BB">
        <w:rPr>
          <w:rFonts w:ascii="Times New Roman" w:hAnsi="Times New Roman" w:cs="Times New Roman"/>
          <w:color w:val="auto"/>
          <w:sz w:val="24"/>
          <w:szCs w:val="24"/>
          <w:lang w:val="ru-RU"/>
        </w:rPr>
        <w:t>Итоги ВПР 202</w:t>
      </w:r>
      <w:r w:rsidR="00E0069E" w:rsidRPr="00F356BB">
        <w:rPr>
          <w:rFonts w:ascii="Times New Roman" w:hAnsi="Times New Roman" w:cs="Times New Roman"/>
          <w:color w:val="auto"/>
          <w:sz w:val="24"/>
          <w:szCs w:val="24"/>
          <w:lang w:val="ru-RU"/>
        </w:rPr>
        <w:t>4</w:t>
      </w:r>
      <w:r w:rsidRPr="00F356BB">
        <w:rPr>
          <w:rFonts w:ascii="Times New Roman" w:hAnsi="Times New Roman" w:cs="Times New Roman"/>
          <w:color w:val="auto"/>
          <w:sz w:val="24"/>
          <w:szCs w:val="24"/>
        </w:rPr>
        <w:t> </w:t>
      </w:r>
      <w:r w:rsidRPr="00F356BB">
        <w:rPr>
          <w:rFonts w:ascii="Times New Roman" w:hAnsi="Times New Roman" w:cs="Times New Roman"/>
          <w:color w:val="auto"/>
          <w:sz w:val="24"/>
          <w:szCs w:val="24"/>
          <w:lang w:val="ru-RU"/>
        </w:rPr>
        <w:t>года в 8-х классах</w:t>
      </w:r>
      <w:bookmarkEnd w:id="26"/>
    </w:p>
    <w:p w:rsidR="008A2E86" w:rsidRPr="00636B9F" w:rsidRDefault="003B2C27" w:rsidP="003B2C27">
      <w:pPr>
        <w:spacing w:before="0" w:beforeAutospacing="0" w:after="0" w:afterAutospacing="0"/>
        <w:rPr>
          <w:rFonts w:hAnsi="Times New Roman" w:cs="Times New Roman"/>
          <w:sz w:val="24"/>
          <w:szCs w:val="24"/>
        </w:rPr>
      </w:pPr>
      <w:r w:rsidRPr="00636B9F">
        <w:rPr>
          <w:rFonts w:hAnsi="Times New Roman" w:cs="Times New Roman"/>
          <w:sz w:val="24"/>
          <w:szCs w:val="24"/>
          <w:lang w:val="ru-RU"/>
        </w:rPr>
        <w:t xml:space="preserve">Обучающиеся 8-х классов писали Всероссийские проверочные работы по </w:t>
      </w:r>
      <w:r w:rsidR="00E0069E" w:rsidRPr="00636B9F">
        <w:rPr>
          <w:rFonts w:hAnsi="Times New Roman" w:cs="Times New Roman"/>
          <w:sz w:val="24"/>
          <w:szCs w:val="24"/>
          <w:lang w:val="ru-RU"/>
        </w:rPr>
        <w:t>восьми</w:t>
      </w:r>
      <w:r w:rsidRPr="00636B9F">
        <w:rPr>
          <w:rFonts w:hAnsi="Times New Roman" w:cs="Times New Roman"/>
          <w:sz w:val="24"/>
          <w:szCs w:val="24"/>
          <w:lang w:val="ru-RU"/>
        </w:rPr>
        <w:t xml:space="preserve"> учебным предметам: «Русский язык», «Математика» –</w:t>
      </w:r>
      <w:r w:rsidRPr="00636B9F">
        <w:rPr>
          <w:rFonts w:hAnsi="Times New Roman" w:cs="Times New Roman"/>
          <w:sz w:val="24"/>
          <w:szCs w:val="24"/>
        </w:rPr>
        <w:t> </w:t>
      </w:r>
      <w:r w:rsidRPr="00636B9F">
        <w:rPr>
          <w:rFonts w:hAnsi="Times New Roman" w:cs="Times New Roman"/>
          <w:sz w:val="24"/>
          <w:szCs w:val="24"/>
          <w:lang w:val="ru-RU"/>
        </w:rPr>
        <w:t>все классы;</w:t>
      </w:r>
      <w:r w:rsidRPr="00636B9F">
        <w:rPr>
          <w:rFonts w:hAnsi="Times New Roman" w:cs="Times New Roman"/>
          <w:sz w:val="24"/>
          <w:szCs w:val="24"/>
        </w:rPr>
        <w:t> </w:t>
      </w:r>
      <w:r w:rsidRPr="00636B9F">
        <w:rPr>
          <w:rFonts w:hAnsi="Times New Roman" w:cs="Times New Roman"/>
          <w:sz w:val="24"/>
          <w:szCs w:val="24"/>
          <w:lang w:val="ru-RU"/>
        </w:rPr>
        <w:t>«Биология», «Химия»</w:t>
      </w:r>
      <w:r w:rsidR="00636B9F" w:rsidRPr="00636B9F">
        <w:rPr>
          <w:rFonts w:hAnsi="Times New Roman" w:cs="Times New Roman"/>
          <w:sz w:val="24"/>
          <w:szCs w:val="24"/>
          <w:lang w:val="ru-RU"/>
        </w:rPr>
        <w:t>, «Физика», «История», «Обществознание», «География»</w:t>
      </w:r>
      <w:r w:rsidRPr="00636B9F">
        <w:rPr>
          <w:rFonts w:hAnsi="Times New Roman" w:cs="Times New Roman"/>
          <w:sz w:val="24"/>
          <w:szCs w:val="24"/>
          <w:lang w:val="ru-RU"/>
        </w:rPr>
        <w:t xml:space="preserve"> –</w:t>
      </w:r>
      <w:r w:rsidRPr="00636B9F">
        <w:rPr>
          <w:rFonts w:hAnsi="Times New Roman" w:cs="Times New Roman"/>
          <w:sz w:val="24"/>
          <w:szCs w:val="24"/>
        </w:rPr>
        <w:t> </w:t>
      </w:r>
      <w:r w:rsidRPr="00636B9F">
        <w:rPr>
          <w:rFonts w:hAnsi="Times New Roman" w:cs="Times New Roman"/>
          <w:sz w:val="24"/>
          <w:szCs w:val="24"/>
          <w:lang w:val="ru-RU"/>
        </w:rPr>
        <w:t xml:space="preserve">по случайному распределению </w:t>
      </w:r>
      <w:proofErr w:type="spellStart"/>
      <w:r w:rsidRPr="00636B9F">
        <w:rPr>
          <w:rFonts w:hAnsi="Times New Roman" w:cs="Times New Roman"/>
          <w:sz w:val="24"/>
          <w:szCs w:val="24"/>
        </w:rPr>
        <w:t>Рособрнадзора</w:t>
      </w:r>
      <w:proofErr w:type="spellEnd"/>
      <w:r w:rsidRPr="00636B9F">
        <w:rPr>
          <w:rFonts w:hAnsi="Times New Roman" w:cs="Times New Roman"/>
          <w:sz w:val="24"/>
          <w:szCs w:val="24"/>
        </w:rPr>
        <w:t>.</w:t>
      </w:r>
    </w:p>
    <w:p w:rsidR="008A2E86" w:rsidRPr="009A1CEB" w:rsidRDefault="003B2C27" w:rsidP="009A1CEB">
      <w:pPr>
        <w:pStyle w:val="1"/>
        <w:jc w:val="center"/>
        <w:rPr>
          <w:rFonts w:asciiTheme="minorHAnsi" w:hAnsiTheme="minorHAnsi" w:cstheme="minorHAnsi"/>
          <w:color w:val="auto"/>
          <w:sz w:val="24"/>
          <w:szCs w:val="24"/>
          <w:lang w:val="ru-RU"/>
        </w:rPr>
      </w:pPr>
      <w:bookmarkStart w:id="27" w:name="_Toc167002615"/>
      <w:proofErr w:type="spellStart"/>
      <w:r w:rsidRPr="009A1CEB">
        <w:rPr>
          <w:rFonts w:asciiTheme="minorHAnsi" w:hAnsiTheme="minorHAnsi" w:cstheme="minorHAnsi"/>
          <w:color w:val="auto"/>
          <w:sz w:val="24"/>
          <w:szCs w:val="24"/>
        </w:rPr>
        <w:t>Русский</w:t>
      </w:r>
      <w:proofErr w:type="spellEnd"/>
      <w:r w:rsidRPr="009A1CEB">
        <w:rPr>
          <w:rFonts w:asciiTheme="minorHAnsi" w:hAnsiTheme="minorHAnsi" w:cstheme="minorHAnsi"/>
          <w:color w:val="auto"/>
          <w:sz w:val="24"/>
          <w:szCs w:val="24"/>
        </w:rPr>
        <w:t xml:space="preserve"> </w:t>
      </w:r>
      <w:proofErr w:type="spellStart"/>
      <w:r w:rsidRPr="009A1CEB">
        <w:rPr>
          <w:rFonts w:asciiTheme="minorHAnsi" w:hAnsiTheme="minorHAnsi" w:cstheme="minorHAnsi"/>
          <w:color w:val="auto"/>
          <w:sz w:val="24"/>
          <w:szCs w:val="24"/>
        </w:rPr>
        <w:t>язык</w:t>
      </w:r>
      <w:proofErr w:type="spellEnd"/>
      <w:r w:rsidR="008E59EC" w:rsidRPr="009A1CEB">
        <w:rPr>
          <w:rFonts w:asciiTheme="minorHAnsi" w:hAnsiTheme="minorHAnsi" w:cstheme="minorHAnsi"/>
          <w:color w:val="auto"/>
          <w:sz w:val="24"/>
          <w:szCs w:val="24"/>
          <w:lang w:val="ru-RU"/>
        </w:rPr>
        <w:t xml:space="preserve"> 8 класс</w:t>
      </w:r>
      <w:bookmarkEnd w:id="27"/>
    </w:p>
    <w:tbl>
      <w:tblPr>
        <w:tblW w:w="0" w:type="auto"/>
        <w:tblCellMar>
          <w:top w:w="15" w:type="dxa"/>
          <w:left w:w="15" w:type="dxa"/>
          <w:bottom w:w="15" w:type="dxa"/>
          <w:right w:w="15" w:type="dxa"/>
        </w:tblCellMar>
        <w:tblLook w:val="0600" w:firstRow="0" w:lastRow="0" w:firstColumn="0" w:lastColumn="0" w:noHBand="1" w:noVBand="1"/>
      </w:tblPr>
      <w:tblGrid>
        <w:gridCol w:w="792"/>
        <w:gridCol w:w="1828"/>
        <w:gridCol w:w="644"/>
        <w:gridCol w:w="644"/>
        <w:gridCol w:w="644"/>
        <w:gridCol w:w="644"/>
        <w:gridCol w:w="880"/>
        <w:gridCol w:w="510"/>
        <w:gridCol w:w="510"/>
        <w:gridCol w:w="510"/>
        <w:gridCol w:w="510"/>
        <w:gridCol w:w="880"/>
      </w:tblGrid>
      <w:tr w:rsidR="008E59EC" w:rsidRPr="008E59E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8E59EC" w:rsidRDefault="003B2C27" w:rsidP="003B2C27">
            <w:pPr>
              <w:spacing w:before="0" w:beforeAutospacing="0" w:after="0" w:afterAutospacing="0"/>
              <w:rPr>
                <w:color w:val="000000" w:themeColor="text1"/>
              </w:rPr>
            </w:pPr>
            <w:proofErr w:type="spellStart"/>
            <w:r w:rsidRPr="008E59EC">
              <w:rPr>
                <w:rFonts w:hAnsi="Times New Roman" w:cs="Times New Roman"/>
                <w:b/>
                <w:bCs/>
                <w:color w:val="000000" w:themeColor="text1"/>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8E59EC" w:rsidRDefault="003B2C27" w:rsidP="003B2C27">
            <w:pPr>
              <w:spacing w:before="0" w:beforeAutospacing="0" w:after="0" w:afterAutospacing="0"/>
              <w:rPr>
                <w:color w:val="000000" w:themeColor="text1"/>
              </w:rPr>
            </w:pPr>
            <w:proofErr w:type="spellStart"/>
            <w:r w:rsidRPr="008E59EC">
              <w:rPr>
                <w:rFonts w:hAnsi="Times New Roman" w:cs="Times New Roman"/>
                <w:b/>
                <w:bCs/>
                <w:color w:val="000000" w:themeColor="text1"/>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8E59EC" w:rsidRDefault="003B2C27" w:rsidP="008E59EC">
            <w:pPr>
              <w:spacing w:before="0" w:beforeAutospacing="0" w:after="0" w:afterAutospacing="0"/>
              <w:rPr>
                <w:color w:val="000000" w:themeColor="text1"/>
              </w:rPr>
            </w:pPr>
            <w:proofErr w:type="spellStart"/>
            <w:r w:rsidRPr="008E59EC">
              <w:rPr>
                <w:rFonts w:hAnsi="Times New Roman" w:cs="Times New Roman"/>
                <w:b/>
                <w:bCs/>
                <w:color w:val="000000" w:themeColor="text1"/>
                <w:sz w:val="24"/>
                <w:szCs w:val="24"/>
              </w:rPr>
              <w:t>Итоги</w:t>
            </w:r>
            <w:proofErr w:type="spellEnd"/>
            <w:r w:rsidRPr="008E59EC">
              <w:rPr>
                <w:rFonts w:hAnsi="Times New Roman" w:cs="Times New Roman"/>
                <w:b/>
                <w:bCs/>
                <w:color w:val="000000" w:themeColor="text1"/>
                <w:sz w:val="24"/>
                <w:szCs w:val="24"/>
              </w:rPr>
              <w:t xml:space="preserve"> 202</w:t>
            </w:r>
            <w:r w:rsidR="008E59EC" w:rsidRPr="008E59EC">
              <w:rPr>
                <w:rFonts w:hAnsi="Times New Roman" w:cs="Times New Roman"/>
                <w:b/>
                <w:bCs/>
                <w:color w:val="000000" w:themeColor="text1"/>
                <w:sz w:val="24"/>
                <w:szCs w:val="24"/>
                <w:lang w:val="ru-RU"/>
              </w:rPr>
              <w:t>3</w:t>
            </w:r>
            <w:r w:rsidRPr="008E59EC">
              <w:rPr>
                <w:rFonts w:hAnsi="Times New Roman" w:cs="Times New Roman"/>
                <w:b/>
                <w:bCs/>
                <w:color w:val="000000" w:themeColor="text1"/>
                <w:sz w:val="24"/>
                <w:szCs w:val="24"/>
              </w:rPr>
              <w:t>/2</w:t>
            </w:r>
            <w:r w:rsidR="008E59EC" w:rsidRPr="008E59EC">
              <w:rPr>
                <w:rFonts w:hAnsi="Times New Roman" w:cs="Times New Roman"/>
                <w:b/>
                <w:bCs/>
                <w:color w:val="000000" w:themeColor="text1"/>
                <w:sz w:val="24"/>
                <w:szCs w:val="24"/>
                <w:lang w:val="ru-RU"/>
              </w:rPr>
              <w:t>4</w:t>
            </w:r>
            <w:r w:rsidRPr="008E59EC">
              <w:rPr>
                <w:rFonts w:hAnsi="Times New Roman" w:cs="Times New Roman"/>
                <w:b/>
                <w:bCs/>
                <w:color w:val="000000" w:themeColor="text1"/>
                <w:sz w:val="24"/>
                <w:szCs w:val="24"/>
              </w:rPr>
              <w:t xml:space="preserve"> </w:t>
            </w:r>
            <w:proofErr w:type="spellStart"/>
            <w:r w:rsidRPr="008E59EC">
              <w:rPr>
                <w:rFonts w:hAnsi="Times New Roman" w:cs="Times New Roman"/>
                <w:b/>
                <w:bCs/>
                <w:color w:val="000000" w:themeColor="text1"/>
                <w:sz w:val="24"/>
                <w:szCs w:val="24"/>
              </w:rPr>
              <w:t>уч</w:t>
            </w:r>
            <w:proofErr w:type="spellEnd"/>
            <w:r w:rsidRPr="008E59EC">
              <w:rPr>
                <w:rFonts w:hAnsi="Times New Roman" w:cs="Times New Roman"/>
                <w:b/>
                <w:bCs/>
                <w:color w:val="000000" w:themeColor="text1"/>
                <w:sz w:val="24"/>
                <w:szCs w:val="24"/>
              </w:rPr>
              <w:t xml:space="preserve">. </w:t>
            </w:r>
            <w:proofErr w:type="spellStart"/>
            <w:r w:rsidRPr="008E59EC">
              <w:rPr>
                <w:rFonts w:hAnsi="Times New Roman" w:cs="Times New Roman"/>
                <w:b/>
                <w:bCs/>
                <w:color w:val="000000" w:themeColor="text1"/>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E59EC" w:rsidRPr="008E59EC" w:rsidRDefault="008E59EC" w:rsidP="008E59EC">
            <w:pPr>
              <w:spacing w:before="0" w:beforeAutospacing="0" w:after="0" w:afterAutospacing="0"/>
              <w:rPr>
                <w:rFonts w:hAnsi="Times New Roman" w:cs="Times New Roman"/>
                <w:b/>
                <w:bCs/>
                <w:color w:val="000000" w:themeColor="text1"/>
                <w:sz w:val="24"/>
                <w:szCs w:val="24"/>
                <w:lang w:val="ru-RU"/>
              </w:rPr>
            </w:pPr>
            <w:proofErr w:type="spellStart"/>
            <w:proofErr w:type="gramStart"/>
            <w:r w:rsidRPr="008E59EC">
              <w:rPr>
                <w:rFonts w:hAnsi="Times New Roman" w:cs="Times New Roman"/>
                <w:b/>
                <w:bCs/>
                <w:color w:val="000000" w:themeColor="text1"/>
                <w:sz w:val="24"/>
                <w:szCs w:val="24"/>
                <w:lang w:val="ru-RU"/>
              </w:rPr>
              <w:t>Усп</w:t>
            </w:r>
            <w:proofErr w:type="spellEnd"/>
            <w:r w:rsidRPr="008E59EC">
              <w:rPr>
                <w:rFonts w:hAnsi="Times New Roman" w:cs="Times New Roman"/>
                <w:b/>
                <w:bCs/>
                <w:color w:val="000000" w:themeColor="text1"/>
                <w:sz w:val="24"/>
                <w:szCs w:val="24"/>
                <w:lang w:val="ru-RU"/>
              </w:rPr>
              <w:t>,%</w:t>
            </w:r>
            <w:proofErr w:type="gramEnd"/>
          </w:p>
          <w:p w:rsidR="008A2E86" w:rsidRPr="008E59EC" w:rsidRDefault="008E59EC" w:rsidP="008E59EC">
            <w:pPr>
              <w:spacing w:before="0" w:beforeAutospacing="0" w:after="0" w:afterAutospacing="0"/>
              <w:rPr>
                <w:color w:val="000000" w:themeColor="text1"/>
              </w:rPr>
            </w:pPr>
            <w:proofErr w:type="spellStart"/>
            <w:r w:rsidRPr="008E59EC">
              <w:rPr>
                <w:rFonts w:hAnsi="Times New Roman" w:cs="Times New Roman"/>
                <w:b/>
                <w:bCs/>
                <w:color w:val="000000" w:themeColor="text1"/>
                <w:sz w:val="24"/>
                <w:szCs w:val="24"/>
              </w:rPr>
              <w:t>Кач</w:t>
            </w:r>
            <w:proofErr w:type="spellEnd"/>
            <w:r w:rsidRPr="008E59EC">
              <w:rPr>
                <w:rFonts w:hAnsi="Times New Roman" w:cs="Times New Roman"/>
                <w:b/>
                <w:bCs/>
                <w:color w:val="000000" w:themeColor="text1"/>
                <w:sz w:val="24"/>
                <w:szCs w:val="24"/>
                <w:lang w:val="ru-RU"/>
              </w:rPr>
              <w:t>,%</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8E59EC" w:rsidRDefault="003B2C27" w:rsidP="003B2C27">
            <w:pPr>
              <w:spacing w:before="0" w:beforeAutospacing="0" w:after="0" w:afterAutospacing="0"/>
              <w:rPr>
                <w:color w:val="000000" w:themeColor="text1"/>
              </w:rPr>
            </w:pPr>
            <w:proofErr w:type="spellStart"/>
            <w:r w:rsidRPr="008E59EC">
              <w:rPr>
                <w:rFonts w:hAnsi="Times New Roman" w:cs="Times New Roman"/>
                <w:b/>
                <w:bCs/>
                <w:color w:val="000000" w:themeColor="text1"/>
                <w:sz w:val="24"/>
                <w:szCs w:val="24"/>
              </w:rPr>
              <w:t>Итоги</w:t>
            </w:r>
            <w:proofErr w:type="spellEnd"/>
            <w:r w:rsidRPr="008E59EC">
              <w:rPr>
                <w:rFonts w:hAnsi="Times New Roman" w:cs="Times New Roman"/>
                <w:b/>
                <w:bCs/>
                <w:color w:val="000000" w:themeColor="text1"/>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E59EC" w:rsidRPr="008E59EC" w:rsidRDefault="008E59EC" w:rsidP="008E59EC">
            <w:pPr>
              <w:spacing w:before="0" w:beforeAutospacing="0" w:after="0" w:afterAutospacing="0"/>
              <w:rPr>
                <w:rFonts w:hAnsi="Times New Roman" w:cs="Times New Roman"/>
                <w:b/>
                <w:bCs/>
                <w:color w:val="000000" w:themeColor="text1"/>
                <w:sz w:val="24"/>
                <w:szCs w:val="24"/>
                <w:lang w:val="ru-RU"/>
              </w:rPr>
            </w:pPr>
            <w:proofErr w:type="spellStart"/>
            <w:proofErr w:type="gramStart"/>
            <w:r w:rsidRPr="008E59EC">
              <w:rPr>
                <w:rFonts w:hAnsi="Times New Roman" w:cs="Times New Roman"/>
                <w:b/>
                <w:bCs/>
                <w:color w:val="000000" w:themeColor="text1"/>
                <w:sz w:val="24"/>
                <w:szCs w:val="24"/>
                <w:lang w:val="ru-RU"/>
              </w:rPr>
              <w:t>Усп</w:t>
            </w:r>
            <w:proofErr w:type="spellEnd"/>
            <w:r w:rsidRPr="008E59EC">
              <w:rPr>
                <w:rFonts w:hAnsi="Times New Roman" w:cs="Times New Roman"/>
                <w:b/>
                <w:bCs/>
                <w:color w:val="000000" w:themeColor="text1"/>
                <w:sz w:val="24"/>
                <w:szCs w:val="24"/>
                <w:lang w:val="ru-RU"/>
              </w:rPr>
              <w:t>,%</w:t>
            </w:r>
            <w:proofErr w:type="gramEnd"/>
          </w:p>
          <w:p w:rsidR="008A2E86" w:rsidRPr="008E59EC" w:rsidRDefault="008E59EC" w:rsidP="008E59EC">
            <w:pPr>
              <w:spacing w:before="0" w:beforeAutospacing="0" w:after="0" w:afterAutospacing="0"/>
              <w:rPr>
                <w:color w:val="000000" w:themeColor="text1"/>
              </w:rPr>
            </w:pPr>
            <w:proofErr w:type="spellStart"/>
            <w:r w:rsidRPr="008E59EC">
              <w:rPr>
                <w:rFonts w:hAnsi="Times New Roman" w:cs="Times New Roman"/>
                <w:b/>
                <w:bCs/>
                <w:color w:val="000000" w:themeColor="text1"/>
                <w:sz w:val="24"/>
                <w:szCs w:val="24"/>
              </w:rPr>
              <w:t>Кач</w:t>
            </w:r>
            <w:proofErr w:type="spellEnd"/>
            <w:r w:rsidRPr="008E59EC">
              <w:rPr>
                <w:rFonts w:hAnsi="Times New Roman" w:cs="Times New Roman"/>
                <w:b/>
                <w:bCs/>
                <w:color w:val="000000" w:themeColor="text1"/>
                <w:sz w:val="24"/>
                <w:szCs w:val="24"/>
                <w:lang w:val="ru-RU"/>
              </w:rPr>
              <w:t>,%</w:t>
            </w:r>
          </w:p>
        </w:tc>
      </w:tr>
      <w:tr w:rsidR="008E59EC" w:rsidRPr="008E59E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8E59EC" w:rsidRDefault="008A2E86" w:rsidP="003B2C27">
            <w:pPr>
              <w:spacing w:before="0" w:beforeAutospacing="0" w:after="0" w:afterAutospacing="0"/>
              <w:ind w:left="75" w:right="75"/>
              <w:rPr>
                <w:rFonts w:hAnsi="Times New Roman" w:cs="Times New Roman"/>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8E59EC" w:rsidRDefault="008A2E86" w:rsidP="003B2C27">
            <w:pPr>
              <w:spacing w:before="0" w:beforeAutospacing="0" w:after="0" w:afterAutospacing="0"/>
              <w:ind w:left="75" w:right="75"/>
              <w:rPr>
                <w:rFonts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8E59EC" w:rsidRDefault="003B2C27" w:rsidP="003B2C27">
            <w:pPr>
              <w:spacing w:before="0" w:beforeAutospacing="0" w:after="0" w:afterAutospacing="0"/>
              <w:rPr>
                <w:color w:val="000000" w:themeColor="text1"/>
              </w:rPr>
            </w:pPr>
            <w:r w:rsidRPr="008E59EC">
              <w:rPr>
                <w:rFonts w:hAnsi="Times New Roman" w:cs="Times New Roman"/>
                <w:b/>
                <w:bCs/>
                <w:color w:val="000000" w:themeColor="text1"/>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8E59EC" w:rsidRDefault="003B2C27" w:rsidP="003B2C27">
            <w:pPr>
              <w:spacing w:before="0" w:beforeAutospacing="0" w:after="0" w:afterAutospacing="0"/>
              <w:rPr>
                <w:color w:val="000000" w:themeColor="text1"/>
              </w:rPr>
            </w:pPr>
            <w:r w:rsidRPr="008E59EC">
              <w:rPr>
                <w:rFonts w:hAnsi="Times New Roman" w:cs="Times New Roman"/>
                <w:b/>
                <w:bCs/>
                <w:color w:val="000000" w:themeColor="text1"/>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8E59EC" w:rsidRDefault="003B2C27" w:rsidP="003B2C27">
            <w:pPr>
              <w:spacing w:before="0" w:beforeAutospacing="0" w:after="0" w:afterAutospacing="0"/>
              <w:rPr>
                <w:color w:val="000000" w:themeColor="text1"/>
              </w:rPr>
            </w:pPr>
            <w:r w:rsidRPr="008E59EC">
              <w:rPr>
                <w:rFonts w:hAnsi="Times New Roman" w:cs="Times New Roman"/>
                <w:b/>
                <w:bCs/>
                <w:color w:val="000000" w:themeColor="text1"/>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8E59EC" w:rsidRDefault="003B2C27" w:rsidP="003B2C27">
            <w:pPr>
              <w:spacing w:before="0" w:beforeAutospacing="0" w:after="0" w:afterAutospacing="0"/>
              <w:rPr>
                <w:color w:val="000000" w:themeColor="text1"/>
              </w:rPr>
            </w:pPr>
            <w:r w:rsidRPr="008E59EC">
              <w:rPr>
                <w:rFonts w:hAnsi="Times New Roman" w:cs="Times New Roman"/>
                <w:b/>
                <w:bCs/>
                <w:color w:val="000000" w:themeColor="text1"/>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8E59EC" w:rsidRDefault="008A2E86" w:rsidP="003B2C27">
            <w:pPr>
              <w:spacing w:before="0" w:beforeAutospacing="0" w:after="0" w:afterAutospacing="0"/>
              <w:ind w:left="75" w:right="75"/>
              <w:rPr>
                <w:rFonts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8E59EC" w:rsidRDefault="003B2C27" w:rsidP="003B2C27">
            <w:pPr>
              <w:spacing w:before="0" w:beforeAutospacing="0" w:after="0" w:afterAutospacing="0"/>
              <w:rPr>
                <w:color w:val="000000" w:themeColor="text1"/>
              </w:rPr>
            </w:pPr>
            <w:r w:rsidRPr="008E59EC">
              <w:rPr>
                <w:rFonts w:hAnsi="Times New Roman" w:cs="Times New Roman"/>
                <w:b/>
                <w:bCs/>
                <w:color w:val="000000" w:themeColor="text1"/>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8E59EC" w:rsidRDefault="003B2C27" w:rsidP="003B2C27">
            <w:pPr>
              <w:spacing w:before="0" w:beforeAutospacing="0" w:after="0" w:afterAutospacing="0"/>
              <w:rPr>
                <w:color w:val="000000" w:themeColor="text1"/>
              </w:rPr>
            </w:pPr>
            <w:r w:rsidRPr="008E59EC">
              <w:rPr>
                <w:rFonts w:hAnsi="Times New Roman" w:cs="Times New Roman"/>
                <w:b/>
                <w:bCs/>
                <w:color w:val="000000" w:themeColor="text1"/>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8E59EC" w:rsidRDefault="003B2C27" w:rsidP="003B2C27">
            <w:pPr>
              <w:spacing w:before="0" w:beforeAutospacing="0" w:after="0" w:afterAutospacing="0"/>
              <w:rPr>
                <w:color w:val="000000" w:themeColor="text1"/>
              </w:rPr>
            </w:pPr>
            <w:r w:rsidRPr="008E59EC">
              <w:rPr>
                <w:rFonts w:hAnsi="Times New Roman" w:cs="Times New Roman"/>
                <w:b/>
                <w:bCs/>
                <w:color w:val="000000" w:themeColor="text1"/>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8E59EC" w:rsidRDefault="003B2C27" w:rsidP="003B2C27">
            <w:pPr>
              <w:spacing w:before="0" w:beforeAutospacing="0" w:after="0" w:afterAutospacing="0"/>
              <w:rPr>
                <w:color w:val="000000" w:themeColor="text1"/>
              </w:rPr>
            </w:pPr>
            <w:r w:rsidRPr="008E59EC">
              <w:rPr>
                <w:rFonts w:hAnsi="Times New Roman" w:cs="Times New Roman"/>
                <w:b/>
                <w:bCs/>
                <w:color w:val="000000" w:themeColor="text1"/>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8E59EC" w:rsidRDefault="008A2E86" w:rsidP="003B2C27">
            <w:pPr>
              <w:spacing w:before="0" w:beforeAutospacing="0" w:after="0" w:afterAutospacing="0"/>
              <w:ind w:left="75" w:right="75"/>
              <w:rPr>
                <w:rFonts w:hAnsi="Times New Roman" w:cs="Times New Roman"/>
                <w:color w:val="000000" w:themeColor="text1"/>
                <w:sz w:val="24"/>
                <w:szCs w:val="24"/>
              </w:rPr>
            </w:pPr>
          </w:p>
        </w:tc>
      </w:tr>
      <w:tr w:rsidR="008E59EC" w:rsidRPr="008E59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2002" w:rsidRPr="008E59EC" w:rsidRDefault="00D32002" w:rsidP="003B2C27">
            <w:pPr>
              <w:spacing w:before="0" w:beforeAutospacing="0" w:after="0" w:afterAutospacing="0"/>
              <w:rPr>
                <w:rFonts w:hAnsi="Times New Roman" w:cs="Times New Roman"/>
                <w:color w:val="000000" w:themeColor="text1"/>
                <w:sz w:val="24"/>
                <w:szCs w:val="24"/>
                <w:lang w:val="ru-RU"/>
              </w:rPr>
            </w:pPr>
            <w:r w:rsidRPr="008E59EC">
              <w:rPr>
                <w:rFonts w:hAnsi="Times New Roman" w:cs="Times New Roman"/>
                <w:color w:val="000000" w:themeColor="text1"/>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2002" w:rsidRPr="008E59EC" w:rsidRDefault="008E59EC" w:rsidP="003B2C27">
            <w:pPr>
              <w:spacing w:before="0" w:beforeAutospacing="0" w:after="0" w:afterAutospacing="0"/>
              <w:rPr>
                <w:rFonts w:hAnsi="Times New Roman" w:cs="Times New Roman"/>
                <w:color w:val="000000" w:themeColor="text1"/>
                <w:sz w:val="24"/>
                <w:szCs w:val="24"/>
                <w:lang w:val="ru-RU"/>
              </w:rPr>
            </w:pPr>
            <w:r w:rsidRPr="008E59EC">
              <w:rPr>
                <w:rFonts w:hAnsi="Times New Roman" w:cs="Times New Roman"/>
                <w:color w:val="000000" w:themeColor="text1"/>
                <w:sz w:val="24"/>
                <w:szCs w:val="24"/>
                <w:lang w:val="ru-RU"/>
              </w:rPr>
              <w:t>Проничкина 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2002" w:rsidRPr="008E59EC" w:rsidRDefault="008E59EC" w:rsidP="003B2C27">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2002" w:rsidRPr="008E59EC" w:rsidRDefault="008E59EC" w:rsidP="003B2C27">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2002" w:rsidRPr="008E59EC" w:rsidRDefault="008E59EC" w:rsidP="003B2C27">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2002" w:rsidRPr="008E59EC" w:rsidRDefault="008E59EC" w:rsidP="003B2C27">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2002" w:rsidRDefault="008E59EC" w:rsidP="003B2C27">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100</w:t>
            </w:r>
          </w:p>
          <w:p w:rsidR="008E59EC" w:rsidRPr="008E59EC" w:rsidRDefault="008E59EC" w:rsidP="003B2C27">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40,4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2002" w:rsidRPr="008E59EC" w:rsidRDefault="008E59EC" w:rsidP="003B2C27">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2002" w:rsidRPr="008E59EC" w:rsidRDefault="008E59EC" w:rsidP="003B2C27">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2002" w:rsidRPr="008E59EC" w:rsidRDefault="008E59EC" w:rsidP="003B2C27">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2002" w:rsidRPr="008E59EC" w:rsidRDefault="008E59EC" w:rsidP="003B2C27">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2002" w:rsidRDefault="008E59EC" w:rsidP="003B2C27">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86,5</w:t>
            </w:r>
          </w:p>
          <w:p w:rsidR="008E59EC" w:rsidRPr="008E59EC" w:rsidRDefault="008E59EC" w:rsidP="003B2C27">
            <w:pPr>
              <w:spacing w:before="0" w:beforeAutospacing="0" w:after="0" w:afterAutospacing="0"/>
              <w:rPr>
                <w:rFonts w:hAnsi="Times New Roman" w:cs="Times New Roman"/>
                <w:color w:val="000000" w:themeColor="text1"/>
                <w:sz w:val="24"/>
                <w:szCs w:val="24"/>
                <w:lang w:val="ru-RU"/>
              </w:rPr>
            </w:pPr>
            <w:r>
              <w:rPr>
                <w:rFonts w:hAnsi="Times New Roman" w:cs="Times New Roman"/>
                <w:color w:val="000000" w:themeColor="text1"/>
                <w:sz w:val="24"/>
                <w:szCs w:val="24"/>
                <w:lang w:val="ru-RU"/>
              </w:rPr>
              <w:t>50</w:t>
            </w:r>
          </w:p>
        </w:tc>
      </w:tr>
    </w:tbl>
    <w:p w:rsidR="008A2E86" w:rsidRPr="008E59EC" w:rsidRDefault="003B2C27" w:rsidP="00D32002">
      <w:pPr>
        <w:spacing w:before="0" w:beforeAutospacing="0" w:after="0" w:afterAutospacing="0"/>
        <w:jc w:val="both"/>
        <w:rPr>
          <w:rFonts w:hAnsi="Times New Roman" w:cs="Times New Roman"/>
          <w:color w:val="000000" w:themeColor="text1"/>
          <w:sz w:val="24"/>
          <w:szCs w:val="24"/>
          <w:lang w:val="ru-RU"/>
        </w:rPr>
      </w:pPr>
      <w:r w:rsidRPr="008E59EC">
        <w:rPr>
          <w:rFonts w:hAnsi="Times New Roman" w:cs="Times New Roman"/>
          <w:b/>
          <w:bCs/>
          <w:color w:val="000000" w:themeColor="text1"/>
          <w:sz w:val="24"/>
          <w:szCs w:val="24"/>
          <w:lang w:val="ru-RU"/>
        </w:rPr>
        <w:t>Вывод:</w:t>
      </w:r>
      <w:r w:rsidRPr="008E59EC">
        <w:rPr>
          <w:rFonts w:hAnsi="Times New Roman" w:cs="Times New Roman"/>
          <w:b/>
          <w:bCs/>
          <w:color w:val="000000" w:themeColor="text1"/>
          <w:sz w:val="24"/>
          <w:szCs w:val="24"/>
        </w:rPr>
        <w:t> </w:t>
      </w:r>
      <w:r w:rsidRPr="008E59EC">
        <w:rPr>
          <w:rFonts w:hAnsi="Times New Roman" w:cs="Times New Roman"/>
          <w:color w:val="000000" w:themeColor="text1"/>
          <w:sz w:val="24"/>
          <w:szCs w:val="24"/>
          <w:lang w:val="ru-RU"/>
        </w:rPr>
        <w:t>понизили (</w:t>
      </w:r>
      <w:proofErr w:type="spellStart"/>
      <w:r w:rsidRPr="008E59EC">
        <w:rPr>
          <w:rFonts w:hAnsi="Times New Roman" w:cs="Times New Roman"/>
          <w:color w:val="000000" w:themeColor="text1"/>
          <w:sz w:val="24"/>
          <w:szCs w:val="24"/>
          <w:lang w:val="ru-RU"/>
        </w:rPr>
        <w:t>отм</w:t>
      </w:r>
      <w:proofErr w:type="spellEnd"/>
      <w:r w:rsidRPr="008E59EC">
        <w:rPr>
          <w:rFonts w:hAnsi="Times New Roman" w:cs="Times New Roman"/>
          <w:color w:val="000000" w:themeColor="text1"/>
          <w:sz w:val="24"/>
          <w:szCs w:val="24"/>
          <w:lang w:val="ru-RU"/>
        </w:rPr>
        <w:t xml:space="preserve">. </w:t>
      </w:r>
      <w:proofErr w:type="gramStart"/>
      <w:r w:rsidRPr="008E59EC">
        <w:rPr>
          <w:rFonts w:hAnsi="Times New Roman" w:cs="Times New Roman"/>
          <w:color w:val="000000" w:themeColor="text1"/>
          <w:sz w:val="24"/>
          <w:szCs w:val="24"/>
          <w:lang w:val="ru-RU"/>
        </w:rPr>
        <w:t xml:space="preserve">&lt; </w:t>
      </w:r>
      <w:proofErr w:type="spellStart"/>
      <w:r w:rsidRPr="008E59EC">
        <w:rPr>
          <w:rFonts w:hAnsi="Times New Roman" w:cs="Times New Roman"/>
          <w:color w:val="000000" w:themeColor="text1"/>
          <w:sz w:val="24"/>
          <w:szCs w:val="24"/>
          <w:lang w:val="ru-RU"/>
        </w:rPr>
        <w:t>отм</w:t>
      </w:r>
      <w:proofErr w:type="spellEnd"/>
      <w:proofErr w:type="gramEnd"/>
      <w:r w:rsidRPr="008E59EC">
        <w:rPr>
          <w:rFonts w:hAnsi="Times New Roman" w:cs="Times New Roman"/>
          <w:color w:val="000000" w:themeColor="text1"/>
          <w:sz w:val="24"/>
          <w:szCs w:val="24"/>
          <w:lang w:val="ru-RU"/>
        </w:rPr>
        <w:t xml:space="preserve">. по журналу) – </w:t>
      </w:r>
      <w:r w:rsidR="008E59EC" w:rsidRPr="008E59EC">
        <w:rPr>
          <w:rFonts w:hAnsi="Times New Roman" w:cs="Times New Roman"/>
          <w:color w:val="000000" w:themeColor="text1"/>
          <w:sz w:val="24"/>
          <w:szCs w:val="24"/>
          <w:lang w:val="ru-RU"/>
        </w:rPr>
        <w:t>8</w:t>
      </w:r>
      <w:r w:rsidRPr="008E59EC">
        <w:rPr>
          <w:rFonts w:hAnsi="Times New Roman" w:cs="Times New Roman"/>
          <w:color w:val="000000" w:themeColor="text1"/>
          <w:sz w:val="24"/>
          <w:szCs w:val="24"/>
          <w:lang w:val="ru-RU"/>
        </w:rPr>
        <w:t xml:space="preserve"> обучающихся; подтвердили (</w:t>
      </w:r>
      <w:proofErr w:type="spellStart"/>
      <w:r w:rsidRPr="008E59EC">
        <w:rPr>
          <w:rFonts w:hAnsi="Times New Roman" w:cs="Times New Roman"/>
          <w:color w:val="000000" w:themeColor="text1"/>
          <w:sz w:val="24"/>
          <w:szCs w:val="24"/>
          <w:lang w:val="ru-RU"/>
        </w:rPr>
        <w:t>отм</w:t>
      </w:r>
      <w:proofErr w:type="spellEnd"/>
      <w:r w:rsidRPr="008E59EC">
        <w:rPr>
          <w:rFonts w:hAnsi="Times New Roman" w:cs="Times New Roman"/>
          <w:color w:val="000000" w:themeColor="text1"/>
          <w:sz w:val="24"/>
          <w:szCs w:val="24"/>
          <w:lang w:val="ru-RU"/>
        </w:rPr>
        <w:t xml:space="preserve">. = </w:t>
      </w:r>
      <w:proofErr w:type="spellStart"/>
      <w:r w:rsidRPr="008E59EC">
        <w:rPr>
          <w:rFonts w:hAnsi="Times New Roman" w:cs="Times New Roman"/>
          <w:color w:val="000000" w:themeColor="text1"/>
          <w:sz w:val="24"/>
          <w:szCs w:val="24"/>
          <w:lang w:val="ru-RU"/>
        </w:rPr>
        <w:t>отм</w:t>
      </w:r>
      <w:proofErr w:type="spellEnd"/>
      <w:r w:rsidRPr="008E59EC">
        <w:rPr>
          <w:rFonts w:hAnsi="Times New Roman" w:cs="Times New Roman"/>
          <w:color w:val="000000" w:themeColor="text1"/>
          <w:sz w:val="24"/>
          <w:szCs w:val="24"/>
          <w:lang w:val="ru-RU"/>
        </w:rPr>
        <w:t xml:space="preserve">. по журналу) – </w:t>
      </w:r>
      <w:r w:rsidR="008E59EC" w:rsidRPr="008E59EC">
        <w:rPr>
          <w:rFonts w:hAnsi="Times New Roman" w:cs="Times New Roman"/>
          <w:color w:val="000000" w:themeColor="text1"/>
          <w:sz w:val="24"/>
          <w:szCs w:val="24"/>
          <w:lang w:val="ru-RU"/>
        </w:rPr>
        <w:t>38</w:t>
      </w:r>
      <w:r w:rsidRPr="008E59EC">
        <w:rPr>
          <w:rFonts w:hAnsi="Times New Roman" w:cs="Times New Roman"/>
          <w:color w:val="000000" w:themeColor="text1"/>
          <w:sz w:val="24"/>
          <w:szCs w:val="24"/>
          <w:lang w:val="ru-RU"/>
        </w:rPr>
        <w:t xml:space="preserve"> обучающихся; повысили (</w:t>
      </w:r>
      <w:proofErr w:type="spellStart"/>
      <w:r w:rsidRPr="008E59EC">
        <w:rPr>
          <w:rFonts w:hAnsi="Times New Roman" w:cs="Times New Roman"/>
          <w:color w:val="000000" w:themeColor="text1"/>
          <w:sz w:val="24"/>
          <w:szCs w:val="24"/>
          <w:lang w:val="ru-RU"/>
        </w:rPr>
        <w:t>отм</w:t>
      </w:r>
      <w:proofErr w:type="spellEnd"/>
      <w:r w:rsidRPr="008E59EC">
        <w:rPr>
          <w:rFonts w:hAnsi="Times New Roman" w:cs="Times New Roman"/>
          <w:color w:val="000000" w:themeColor="text1"/>
          <w:sz w:val="24"/>
          <w:szCs w:val="24"/>
          <w:lang w:val="ru-RU"/>
        </w:rPr>
        <w:t xml:space="preserve">. &gt; </w:t>
      </w:r>
      <w:proofErr w:type="spellStart"/>
      <w:r w:rsidRPr="008E59EC">
        <w:rPr>
          <w:rFonts w:hAnsi="Times New Roman" w:cs="Times New Roman"/>
          <w:color w:val="000000" w:themeColor="text1"/>
          <w:sz w:val="24"/>
          <w:szCs w:val="24"/>
          <w:lang w:val="ru-RU"/>
        </w:rPr>
        <w:t>отм</w:t>
      </w:r>
      <w:proofErr w:type="spellEnd"/>
      <w:r w:rsidRPr="008E59EC">
        <w:rPr>
          <w:rFonts w:hAnsi="Times New Roman" w:cs="Times New Roman"/>
          <w:color w:val="000000" w:themeColor="text1"/>
          <w:sz w:val="24"/>
          <w:szCs w:val="24"/>
          <w:lang w:val="ru-RU"/>
        </w:rPr>
        <w:t xml:space="preserve">. по журналу) – </w:t>
      </w:r>
      <w:r w:rsidR="008E59EC" w:rsidRPr="008E59EC">
        <w:rPr>
          <w:rFonts w:hAnsi="Times New Roman" w:cs="Times New Roman"/>
          <w:color w:val="000000" w:themeColor="text1"/>
          <w:sz w:val="24"/>
          <w:szCs w:val="24"/>
          <w:lang w:val="ru-RU"/>
        </w:rPr>
        <w:t>6</w:t>
      </w:r>
      <w:r w:rsidRPr="008E59EC">
        <w:rPr>
          <w:rFonts w:hAnsi="Times New Roman" w:cs="Times New Roman"/>
          <w:color w:val="000000" w:themeColor="text1"/>
          <w:sz w:val="24"/>
          <w:szCs w:val="24"/>
          <w:lang w:val="ru-RU"/>
        </w:rPr>
        <w:t xml:space="preserve"> обучающихся.</w:t>
      </w:r>
    </w:p>
    <w:p w:rsidR="008A2E86" w:rsidRPr="008E59EC" w:rsidRDefault="003B2C27" w:rsidP="00D32002">
      <w:pPr>
        <w:spacing w:before="0" w:beforeAutospacing="0" w:after="0" w:afterAutospacing="0"/>
        <w:jc w:val="both"/>
        <w:rPr>
          <w:rFonts w:hAnsi="Times New Roman" w:cs="Times New Roman"/>
          <w:color w:val="000000" w:themeColor="text1"/>
          <w:sz w:val="24"/>
          <w:szCs w:val="24"/>
          <w:lang w:val="ru-RU"/>
        </w:rPr>
      </w:pPr>
      <w:r w:rsidRPr="008E59EC">
        <w:rPr>
          <w:rFonts w:hAnsi="Times New Roman" w:cs="Times New Roman"/>
          <w:color w:val="000000" w:themeColor="text1"/>
          <w:sz w:val="24"/>
          <w:szCs w:val="24"/>
          <w:lang w:val="ru-RU"/>
        </w:rPr>
        <w:t xml:space="preserve">Сравнительный анализ </w:t>
      </w:r>
      <w:proofErr w:type="gramStart"/>
      <w:r w:rsidRPr="008E59EC">
        <w:rPr>
          <w:rFonts w:hAnsi="Times New Roman" w:cs="Times New Roman"/>
          <w:color w:val="000000" w:themeColor="text1"/>
          <w:sz w:val="24"/>
          <w:szCs w:val="24"/>
          <w:lang w:val="ru-RU"/>
        </w:rPr>
        <w:t>образовательных результатов</w:t>
      </w:r>
      <w:proofErr w:type="gramEnd"/>
      <w:r w:rsidRPr="008E59EC">
        <w:rPr>
          <w:rFonts w:hAnsi="Times New Roman" w:cs="Times New Roman"/>
          <w:color w:val="000000" w:themeColor="text1"/>
          <w:sz w:val="24"/>
          <w:szCs w:val="24"/>
          <w:lang w:val="ru-RU"/>
        </w:rPr>
        <w:t xml:space="preserve"> обучающихся по итогам 202</w:t>
      </w:r>
      <w:r w:rsidR="008E59EC" w:rsidRPr="008E59EC">
        <w:rPr>
          <w:rFonts w:hAnsi="Times New Roman" w:cs="Times New Roman"/>
          <w:color w:val="000000" w:themeColor="text1"/>
          <w:sz w:val="24"/>
          <w:szCs w:val="24"/>
          <w:lang w:val="ru-RU"/>
        </w:rPr>
        <w:t>3</w:t>
      </w:r>
      <w:r w:rsidRPr="008E59EC">
        <w:rPr>
          <w:rFonts w:hAnsi="Times New Roman" w:cs="Times New Roman"/>
          <w:color w:val="000000" w:themeColor="text1"/>
          <w:sz w:val="24"/>
          <w:szCs w:val="24"/>
          <w:lang w:val="ru-RU"/>
        </w:rPr>
        <w:t>/2</w:t>
      </w:r>
      <w:r w:rsidR="008E59EC" w:rsidRPr="008E59EC">
        <w:rPr>
          <w:rFonts w:hAnsi="Times New Roman" w:cs="Times New Roman"/>
          <w:color w:val="000000" w:themeColor="text1"/>
          <w:sz w:val="24"/>
          <w:szCs w:val="24"/>
          <w:lang w:val="ru-RU"/>
        </w:rPr>
        <w:t xml:space="preserve">4 </w:t>
      </w:r>
      <w:r w:rsidRPr="008E59EC">
        <w:rPr>
          <w:rFonts w:hAnsi="Times New Roman" w:cs="Times New Roman"/>
          <w:color w:val="000000" w:themeColor="text1"/>
          <w:sz w:val="24"/>
          <w:szCs w:val="24"/>
          <w:lang w:val="ru-RU"/>
        </w:rPr>
        <w:t>учебного года</w:t>
      </w:r>
      <w:r w:rsidRPr="008E59EC">
        <w:rPr>
          <w:rFonts w:hAnsi="Times New Roman" w:cs="Times New Roman"/>
          <w:color w:val="000000" w:themeColor="text1"/>
          <w:sz w:val="24"/>
          <w:szCs w:val="24"/>
        </w:rPr>
        <w:t> </w:t>
      </w:r>
      <w:r w:rsidRPr="008E59EC">
        <w:rPr>
          <w:rFonts w:hAnsi="Times New Roman" w:cs="Times New Roman"/>
          <w:color w:val="000000" w:themeColor="text1"/>
          <w:sz w:val="24"/>
          <w:szCs w:val="24"/>
          <w:lang w:val="ru-RU"/>
        </w:rPr>
        <w:t>и ВПР-202</w:t>
      </w:r>
      <w:r w:rsidR="008E59EC" w:rsidRPr="008E59EC">
        <w:rPr>
          <w:rFonts w:hAnsi="Times New Roman" w:cs="Times New Roman"/>
          <w:color w:val="000000" w:themeColor="text1"/>
          <w:sz w:val="24"/>
          <w:szCs w:val="24"/>
          <w:lang w:val="ru-RU"/>
        </w:rPr>
        <w:t>4</w:t>
      </w:r>
      <w:r w:rsidRPr="008E59EC">
        <w:rPr>
          <w:rFonts w:hAnsi="Times New Roman" w:cs="Times New Roman"/>
          <w:color w:val="000000" w:themeColor="text1"/>
          <w:sz w:val="24"/>
          <w:szCs w:val="24"/>
        </w:rPr>
        <w:t> </w:t>
      </w:r>
      <w:r w:rsidRPr="008E59EC">
        <w:rPr>
          <w:rFonts w:hAnsi="Times New Roman" w:cs="Times New Roman"/>
          <w:color w:val="000000" w:themeColor="text1"/>
          <w:sz w:val="24"/>
          <w:szCs w:val="24"/>
          <w:lang w:val="ru-RU"/>
        </w:rPr>
        <w:t xml:space="preserve">по русскому языку показал отрицательную динамику уровня </w:t>
      </w:r>
      <w:proofErr w:type="spellStart"/>
      <w:r w:rsidRPr="008E59EC">
        <w:rPr>
          <w:rFonts w:hAnsi="Times New Roman" w:cs="Times New Roman"/>
          <w:color w:val="000000" w:themeColor="text1"/>
          <w:sz w:val="24"/>
          <w:szCs w:val="24"/>
          <w:lang w:val="ru-RU"/>
        </w:rPr>
        <w:t>обученности</w:t>
      </w:r>
      <w:proofErr w:type="spellEnd"/>
      <w:r w:rsidRPr="008E59EC">
        <w:rPr>
          <w:rFonts w:hAnsi="Times New Roman" w:cs="Times New Roman"/>
          <w:color w:val="000000" w:themeColor="text1"/>
          <w:sz w:val="24"/>
          <w:szCs w:val="24"/>
          <w:lang w:val="ru-RU"/>
        </w:rPr>
        <w:t xml:space="preserve"> обучающихся 8-х классов, что говорит о снижении качества знаний и</w:t>
      </w:r>
      <w:r w:rsidRPr="008E59EC">
        <w:rPr>
          <w:rFonts w:hAnsi="Times New Roman" w:cs="Times New Roman"/>
          <w:color w:val="000000" w:themeColor="text1"/>
          <w:sz w:val="24"/>
          <w:szCs w:val="24"/>
        </w:rPr>
        <w:t> </w:t>
      </w:r>
      <w:r w:rsidRPr="008E59EC">
        <w:rPr>
          <w:rFonts w:hAnsi="Times New Roman" w:cs="Times New Roman"/>
          <w:color w:val="000000" w:themeColor="text1"/>
          <w:sz w:val="24"/>
          <w:szCs w:val="24"/>
          <w:lang w:val="ru-RU"/>
        </w:rPr>
        <w:t>о необъективном оценивании образовательных результатов обучающихся по предмету.</w:t>
      </w:r>
    </w:p>
    <w:tbl>
      <w:tblPr>
        <w:tblW w:w="0" w:type="auto"/>
        <w:tblLook w:val="04A0" w:firstRow="1" w:lastRow="0" w:firstColumn="1" w:lastColumn="0" w:noHBand="0" w:noVBand="1"/>
      </w:tblPr>
      <w:tblGrid>
        <w:gridCol w:w="4692"/>
        <w:gridCol w:w="4664"/>
      </w:tblGrid>
      <w:tr w:rsidR="00636B9F" w:rsidRPr="004E69C2" w:rsidTr="00636B9F">
        <w:tc>
          <w:tcPr>
            <w:tcW w:w="4687" w:type="dxa"/>
          </w:tcPr>
          <w:p w:rsidR="00636B9F" w:rsidRPr="004E69C2" w:rsidRDefault="00636B9F" w:rsidP="00D32002">
            <w:pPr>
              <w:jc w:val="both"/>
              <w:rPr>
                <w:noProof/>
                <w:color w:val="FF0000"/>
                <w:lang w:eastAsia="ru-RU"/>
              </w:rPr>
            </w:pPr>
            <w:r>
              <w:rPr>
                <w:noProof/>
                <w:lang w:val="ru-RU" w:eastAsia="ru-RU"/>
              </w:rPr>
              <w:drawing>
                <wp:inline distT="0" distB="0" distL="0" distR="0" wp14:anchorId="59ABA7E9" wp14:editId="50183D65">
                  <wp:extent cx="3009900" cy="1352550"/>
                  <wp:effectExtent l="0" t="0" r="0" b="0"/>
                  <wp:docPr id="94" name="Диаграмма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tc>
        <w:tc>
          <w:tcPr>
            <w:tcW w:w="4659" w:type="dxa"/>
          </w:tcPr>
          <w:p w:rsidR="00636B9F" w:rsidRPr="004E69C2" w:rsidRDefault="00636B9F" w:rsidP="00D32002">
            <w:pPr>
              <w:jc w:val="both"/>
              <w:rPr>
                <w:noProof/>
                <w:color w:val="FF0000"/>
                <w:lang w:eastAsia="ru-RU"/>
              </w:rPr>
            </w:pPr>
            <w:r>
              <w:rPr>
                <w:noProof/>
                <w:lang w:val="ru-RU" w:eastAsia="ru-RU"/>
              </w:rPr>
              <w:drawing>
                <wp:inline distT="0" distB="0" distL="0" distR="0" wp14:anchorId="0DF450C1" wp14:editId="29CAB086">
                  <wp:extent cx="2981325" cy="2095500"/>
                  <wp:effectExtent l="0" t="0" r="9525" b="0"/>
                  <wp:docPr id="139" name="Диаграмма 139"/>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tc>
      </w:tr>
    </w:tbl>
    <w:p w:rsidR="00AA1E1F" w:rsidRPr="004E69C2" w:rsidRDefault="00AA1E1F" w:rsidP="00D32002">
      <w:pPr>
        <w:spacing w:before="0" w:beforeAutospacing="0" w:after="0" w:afterAutospacing="0"/>
        <w:jc w:val="both"/>
        <w:rPr>
          <w:rFonts w:hAnsi="Times New Roman" w:cs="Times New Roman"/>
          <w:color w:val="FF0000"/>
          <w:sz w:val="24"/>
          <w:szCs w:val="24"/>
          <w:lang w:val="ru-RU"/>
        </w:rPr>
      </w:pPr>
    </w:p>
    <w:p w:rsidR="0056222F" w:rsidRPr="004E69C2" w:rsidRDefault="00636B9F" w:rsidP="00D32002">
      <w:pPr>
        <w:spacing w:before="0" w:beforeAutospacing="0" w:after="0" w:afterAutospacing="0"/>
        <w:jc w:val="both"/>
        <w:rPr>
          <w:rFonts w:hAnsi="Times New Roman" w:cs="Times New Roman"/>
          <w:color w:val="FF0000"/>
          <w:sz w:val="24"/>
          <w:szCs w:val="24"/>
          <w:lang w:val="ru-RU"/>
        </w:rPr>
      </w:pPr>
      <w:r>
        <w:rPr>
          <w:noProof/>
          <w:lang w:val="ru-RU" w:eastAsia="ru-RU"/>
        </w:rPr>
        <w:drawing>
          <wp:inline distT="0" distB="0" distL="0" distR="0" wp14:anchorId="6BC284BC" wp14:editId="4763507D">
            <wp:extent cx="5781675" cy="2295525"/>
            <wp:effectExtent l="0" t="0" r="9525" b="9525"/>
            <wp:docPr id="96" name="Диаграмма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rsidR="0056222F" w:rsidRPr="004E69C2" w:rsidRDefault="0056222F" w:rsidP="00D32002">
      <w:pPr>
        <w:spacing w:before="0" w:beforeAutospacing="0" w:after="0" w:afterAutospacing="0"/>
        <w:jc w:val="both"/>
        <w:rPr>
          <w:rFonts w:hAnsi="Times New Roman" w:cs="Times New Roman"/>
          <w:color w:val="FF0000"/>
          <w:sz w:val="24"/>
          <w:szCs w:val="24"/>
          <w:lang w:val="ru-RU"/>
        </w:rPr>
      </w:pPr>
    </w:p>
    <w:p w:rsidR="0056222F" w:rsidRPr="004E69C2" w:rsidRDefault="0056222F" w:rsidP="00D32002">
      <w:pPr>
        <w:spacing w:before="0" w:beforeAutospacing="0" w:after="0" w:afterAutospacing="0"/>
        <w:jc w:val="both"/>
        <w:rPr>
          <w:rFonts w:hAnsi="Times New Roman" w:cs="Times New Roman"/>
          <w:color w:val="FF0000"/>
          <w:sz w:val="24"/>
          <w:szCs w:val="24"/>
          <w:lang w:val="ru-RU"/>
        </w:rPr>
      </w:pPr>
    </w:p>
    <w:p w:rsidR="0056222F" w:rsidRPr="004E69C2" w:rsidRDefault="0056222F" w:rsidP="00D32002">
      <w:pPr>
        <w:spacing w:before="0" w:beforeAutospacing="0" w:after="0" w:afterAutospacing="0"/>
        <w:jc w:val="both"/>
        <w:rPr>
          <w:rFonts w:hAnsi="Times New Roman" w:cs="Times New Roman"/>
          <w:color w:val="FF0000"/>
          <w:sz w:val="24"/>
          <w:szCs w:val="24"/>
          <w:lang w:val="ru-RU"/>
        </w:rPr>
      </w:pPr>
    </w:p>
    <w:p w:rsidR="00636B9F" w:rsidRDefault="00636B9F" w:rsidP="00D32002">
      <w:pPr>
        <w:spacing w:before="0" w:beforeAutospacing="0" w:after="0" w:afterAutospacing="0"/>
        <w:jc w:val="both"/>
        <w:rPr>
          <w:rFonts w:hAnsi="Times New Roman" w:cs="Times New Roman"/>
          <w:color w:val="FF0000"/>
          <w:sz w:val="24"/>
          <w:szCs w:val="24"/>
          <w:lang w:val="ru-RU"/>
        </w:rPr>
      </w:pPr>
    </w:p>
    <w:p w:rsidR="00636B9F" w:rsidRPr="004E69C2" w:rsidRDefault="00636B9F" w:rsidP="00D32002">
      <w:pPr>
        <w:spacing w:before="0" w:beforeAutospacing="0" w:after="0" w:afterAutospacing="0"/>
        <w:jc w:val="both"/>
        <w:rPr>
          <w:rFonts w:hAnsi="Times New Roman" w:cs="Times New Roman"/>
          <w:color w:val="FF0000"/>
          <w:sz w:val="24"/>
          <w:szCs w:val="24"/>
          <w:lang w:val="ru-RU"/>
        </w:rPr>
      </w:pPr>
      <w:r>
        <w:rPr>
          <w:noProof/>
          <w:lang w:val="ru-RU" w:eastAsia="ru-RU"/>
        </w:rPr>
        <w:drawing>
          <wp:inline distT="0" distB="0" distL="0" distR="0" wp14:anchorId="7D72063B" wp14:editId="582981FE">
            <wp:extent cx="6010275" cy="2743200"/>
            <wp:effectExtent l="0" t="0" r="9525" b="0"/>
            <wp:docPr id="140" name="Диаграмма 140"/>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56222F" w:rsidRPr="004E69C2" w:rsidRDefault="0056222F" w:rsidP="00D32002">
      <w:pPr>
        <w:spacing w:before="0" w:beforeAutospacing="0" w:after="0" w:afterAutospacing="0"/>
        <w:jc w:val="both"/>
        <w:rPr>
          <w:rFonts w:hAnsi="Times New Roman" w:cs="Times New Roman"/>
          <w:color w:val="FF0000"/>
          <w:sz w:val="24"/>
          <w:szCs w:val="24"/>
          <w:lang w:val="ru-RU"/>
        </w:rPr>
      </w:pPr>
    </w:p>
    <w:p w:rsidR="008E59EC" w:rsidRPr="008E59EC" w:rsidRDefault="0056222F" w:rsidP="008E59EC">
      <w:pPr>
        <w:spacing w:before="0" w:beforeAutospacing="0" w:after="0" w:afterAutospacing="0"/>
        <w:ind w:firstLine="720"/>
        <w:jc w:val="both"/>
        <w:rPr>
          <w:rFonts w:eastAsia="Times New Roman" w:cstheme="minorHAnsi"/>
          <w:color w:val="000000" w:themeColor="text1"/>
          <w:lang w:val="ru-RU" w:eastAsia="ru-RU"/>
        </w:rPr>
      </w:pPr>
      <w:r w:rsidRPr="008E59EC">
        <w:rPr>
          <w:rFonts w:eastAsia="Times New Roman" w:cstheme="minorHAnsi"/>
          <w:color w:val="000000" w:themeColor="text1"/>
          <w:sz w:val="24"/>
          <w:szCs w:val="24"/>
          <w:lang w:val="ru-RU" w:eastAsia="ru-RU"/>
        </w:rPr>
        <w:t xml:space="preserve">Из гистограммы следует, что </w:t>
      </w:r>
      <w:r w:rsidR="008E59EC" w:rsidRPr="008E59EC">
        <w:rPr>
          <w:rFonts w:eastAsia="Times New Roman" w:cstheme="minorHAnsi"/>
          <w:color w:val="000000" w:themeColor="text1"/>
          <w:sz w:val="24"/>
          <w:szCs w:val="24"/>
          <w:lang w:val="ru-RU" w:eastAsia="ru-RU"/>
        </w:rPr>
        <w:t>20%</w:t>
      </w:r>
      <w:r w:rsidRPr="008E59EC">
        <w:rPr>
          <w:rFonts w:eastAsia="Times New Roman" w:cstheme="minorHAnsi"/>
          <w:color w:val="000000" w:themeColor="text1"/>
          <w:sz w:val="24"/>
          <w:szCs w:val="24"/>
          <w:lang w:val="ru-RU" w:eastAsia="ru-RU"/>
        </w:rPr>
        <w:t xml:space="preserve"> обучающихся 8-х классов </w:t>
      </w:r>
      <w:r w:rsidR="008E59EC" w:rsidRPr="008E59EC">
        <w:rPr>
          <w:rFonts w:eastAsia="Times New Roman" w:cstheme="minorHAnsi"/>
          <w:color w:val="000000" w:themeColor="text1"/>
          <w:sz w:val="24"/>
          <w:szCs w:val="24"/>
          <w:lang w:val="ru-RU" w:eastAsia="ru-RU"/>
        </w:rPr>
        <w:t>могут п</w:t>
      </w:r>
      <w:r w:rsidR="008E59EC" w:rsidRPr="008E59EC">
        <w:rPr>
          <w:rFonts w:eastAsia="Times New Roman" w:cstheme="minorHAnsi"/>
          <w:color w:val="000000" w:themeColor="text1"/>
          <w:lang w:val="ru-RU" w:eastAsia="ru-RU"/>
        </w:rPr>
        <w:t>равильно писать Н и НН в словах разных частей речи, обосновывать условия выбора написаний. Опознавать самосто</w:t>
      </w:r>
      <w:r w:rsidR="008E59EC">
        <w:rPr>
          <w:rFonts w:eastAsia="Times New Roman" w:cstheme="minorHAnsi"/>
          <w:color w:val="000000" w:themeColor="text1"/>
          <w:lang w:val="ru-RU" w:eastAsia="ru-RU"/>
        </w:rPr>
        <w:t xml:space="preserve">ятельные части речи и их формы </w:t>
      </w:r>
      <w:r w:rsidR="008E59EC" w:rsidRPr="008E59EC">
        <w:rPr>
          <w:rFonts w:eastAsia="Times New Roman" w:cstheme="minorHAnsi"/>
          <w:color w:val="000000" w:themeColor="text1"/>
          <w:lang w:val="ru-RU" w:eastAsia="ru-RU"/>
        </w:rPr>
        <w:t>опираться на фонетический, морфемный, словообразовательный и морфологический анализ в практике правописания</w:t>
      </w:r>
    </w:p>
    <w:p w:rsidR="008E59EC" w:rsidRPr="008E59EC" w:rsidRDefault="008E59EC" w:rsidP="008E59EC">
      <w:pPr>
        <w:spacing w:before="0" w:beforeAutospacing="0" w:after="0" w:afterAutospacing="0"/>
        <w:ind w:firstLine="720"/>
        <w:jc w:val="both"/>
        <w:rPr>
          <w:rFonts w:eastAsia="Times New Roman" w:cstheme="minorHAnsi"/>
          <w:color w:val="000000" w:themeColor="text1"/>
          <w:lang w:val="ru-RU" w:eastAsia="ru-RU"/>
        </w:rPr>
      </w:pPr>
      <w:r w:rsidRPr="008E59EC">
        <w:rPr>
          <w:rFonts w:eastAsia="Times New Roman" w:cstheme="minorHAnsi"/>
          <w:color w:val="000000" w:themeColor="text1"/>
          <w:lang w:val="ru-RU" w:eastAsia="ru-RU"/>
        </w:rPr>
        <w:t>Почти все ученики не могут находить в ряду других предложений предложение с обособленным согласованным</w:t>
      </w:r>
      <w:r>
        <w:rPr>
          <w:rFonts w:eastAsia="Times New Roman" w:cstheme="minorHAnsi"/>
          <w:color w:val="000000" w:themeColor="text1"/>
          <w:lang w:val="ru-RU" w:eastAsia="ru-RU"/>
        </w:rPr>
        <w:t xml:space="preserve"> определением, </w:t>
      </w:r>
      <w:r w:rsidRPr="008E59EC">
        <w:rPr>
          <w:rFonts w:eastAsia="Times New Roman" w:cstheme="minorHAnsi"/>
          <w:color w:val="000000" w:themeColor="text1"/>
          <w:lang w:val="ru-RU" w:eastAsia="ru-RU"/>
        </w:rPr>
        <w:t>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p w:rsidR="008E59EC" w:rsidRPr="008E59EC" w:rsidRDefault="008E59EC" w:rsidP="008E59EC">
      <w:pPr>
        <w:spacing w:before="0" w:beforeAutospacing="0" w:after="0" w:afterAutospacing="0"/>
        <w:ind w:firstLine="720"/>
        <w:jc w:val="both"/>
        <w:rPr>
          <w:rFonts w:eastAsia="Times New Roman" w:cstheme="minorHAnsi"/>
          <w:color w:val="000000" w:themeColor="text1"/>
          <w:lang w:val="ru-RU" w:eastAsia="ru-RU"/>
        </w:rPr>
      </w:pPr>
      <w:r w:rsidRPr="008E59EC">
        <w:rPr>
          <w:rFonts w:eastAsia="Times New Roman" w:cstheme="minorHAnsi"/>
          <w:color w:val="000000" w:themeColor="text1"/>
          <w:lang w:val="ru-RU" w:eastAsia="ru-RU"/>
        </w:rPr>
        <w:t xml:space="preserve">  </w:t>
      </w:r>
      <w:r w:rsidR="009F1494" w:rsidRPr="008E59EC">
        <w:rPr>
          <w:rFonts w:eastAsia="Times New Roman" w:cstheme="minorHAnsi"/>
          <w:color w:val="000000" w:themeColor="text1"/>
          <w:lang w:val="ru-RU" w:eastAsia="ru-RU"/>
        </w:rPr>
        <w:t xml:space="preserve">Следует отметить, что почти все ученики </w:t>
      </w:r>
      <w:r w:rsidRPr="008E59EC">
        <w:rPr>
          <w:rFonts w:eastAsia="Times New Roman" w:cstheme="minorHAnsi"/>
          <w:color w:val="000000" w:themeColor="text1"/>
          <w:lang w:val="ru-RU" w:eastAsia="ru-RU"/>
        </w:rPr>
        <w:t xml:space="preserve">соблюдают изученные орфографические и пунктуационные правила при списывании осложненного пропусками орфограмм и </w:t>
      </w:r>
      <w:proofErr w:type="spellStart"/>
      <w:r w:rsidRPr="008E59EC">
        <w:rPr>
          <w:rFonts w:eastAsia="Times New Roman" w:cstheme="minorHAnsi"/>
          <w:color w:val="000000" w:themeColor="text1"/>
          <w:lang w:val="ru-RU" w:eastAsia="ru-RU"/>
        </w:rPr>
        <w:t>пунктограмм</w:t>
      </w:r>
      <w:proofErr w:type="spellEnd"/>
      <w:r w:rsidRPr="008E59EC">
        <w:rPr>
          <w:rFonts w:eastAsia="Times New Roman" w:cstheme="minorHAnsi"/>
          <w:color w:val="000000" w:themeColor="text1"/>
          <w:lang w:val="ru-RU" w:eastAsia="ru-RU"/>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p w:rsidR="0056222F" w:rsidRPr="004E69C2" w:rsidRDefault="0056222F" w:rsidP="009F1494">
      <w:pPr>
        <w:spacing w:before="0" w:beforeAutospacing="0" w:after="0" w:afterAutospacing="0"/>
        <w:ind w:firstLine="720"/>
        <w:jc w:val="both"/>
        <w:rPr>
          <w:rFonts w:eastAsia="Times New Roman" w:cstheme="minorHAnsi"/>
          <w:color w:val="FF0000"/>
          <w:lang w:val="ru-RU" w:eastAsia="ru-RU"/>
        </w:rPr>
      </w:pPr>
    </w:p>
    <w:p w:rsidR="008A2E86" w:rsidRPr="007D6619" w:rsidRDefault="003B2C27" w:rsidP="008E59EC">
      <w:pPr>
        <w:pStyle w:val="1"/>
        <w:jc w:val="center"/>
        <w:rPr>
          <w:rFonts w:asciiTheme="minorHAnsi" w:hAnsiTheme="minorHAnsi" w:cstheme="minorHAnsi"/>
          <w:color w:val="auto"/>
          <w:sz w:val="24"/>
          <w:szCs w:val="24"/>
          <w:lang w:val="ru-RU"/>
        </w:rPr>
      </w:pPr>
      <w:bookmarkStart w:id="28" w:name="_Toc167002616"/>
      <w:proofErr w:type="spellStart"/>
      <w:r w:rsidRPr="007D6619">
        <w:rPr>
          <w:rFonts w:asciiTheme="minorHAnsi" w:hAnsiTheme="minorHAnsi" w:cstheme="minorHAnsi"/>
          <w:color w:val="auto"/>
          <w:sz w:val="24"/>
          <w:szCs w:val="24"/>
        </w:rPr>
        <w:t>Математика</w:t>
      </w:r>
      <w:proofErr w:type="spellEnd"/>
      <w:r w:rsidR="008E59EC" w:rsidRPr="007D6619">
        <w:rPr>
          <w:rFonts w:asciiTheme="minorHAnsi" w:hAnsiTheme="minorHAnsi" w:cstheme="minorHAnsi"/>
          <w:color w:val="auto"/>
          <w:sz w:val="24"/>
          <w:szCs w:val="24"/>
          <w:lang w:val="ru-RU"/>
        </w:rPr>
        <w:t xml:space="preserve"> 8 класс</w:t>
      </w:r>
      <w:bookmarkEnd w:id="28"/>
    </w:p>
    <w:tbl>
      <w:tblPr>
        <w:tblW w:w="9297" w:type="dxa"/>
        <w:tblCellMar>
          <w:top w:w="15" w:type="dxa"/>
          <w:left w:w="15" w:type="dxa"/>
          <w:bottom w:w="15" w:type="dxa"/>
          <w:right w:w="15" w:type="dxa"/>
        </w:tblCellMar>
        <w:tblLook w:val="0600" w:firstRow="0" w:lastRow="0" w:firstColumn="0" w:lastColumn="0" w:noHBand="1" w:noVBand="1"/>
      </w:tblPr>
      <w:tblGrid>
        <w:gridCol w:w="837"/>
        <w:gridCol w:w="1714"/>
        <w:gridCol w:w="681"/>
        <w:gridCol w:w="681"/>
        <w:gridCol w:w="681"/>
        <w:gridCol w:w="681"/>
        <w:gridCol w:w="931"/>
        <w:gridCol w:w="540"/>
        <w:gridCol w:w="540"/>
        <w:gridCol w:w="540"/>
        <w:gridCol w:w="540"/>
        <w:gridCol w:w="931"/>
      </w:tblGrid>
      <w:tr w:rsidR="004E69C2" w:rsidRPr="004E69C2" w:rsidTr="00BF2FC1">
        <w:trPr>
          <w:trHeight w:val="321"/>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BF2FC1" w:rsidRDefault="003B2C27" w:rsidP="003B2C27">
            <w:pPr>
              <w:spacing w:before="0" w:beforeAutospacing="0" w:after="0" w:afterAutospacing="0"/>
            </w:pPr>
            <w:proofErr w:type="spellStart"/>
            <w:r w:rsidRPr="00BF2FC1">
              <w:rPr>
                <w:rFonts w:hAnsi="Times New Roman" w:cs="Times New Roman"/>
                <w:b/>
                <w:bCs/>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BF2FC1" w:rsidRDefault="003B2C27" w:rsidP="003B2C27">
            <w:pPr>
              <w:spacing w:before="0" w:beforeAutospacing="0" w:after="0" w:afterAutospacing="0"/>
            </w:pPr>
            <w:proofErr w:type="spellStart"/>
            <w:r w:rsidRPr="00BF2FC1">
              <w:rPr>
                <w:rFonts w:hAnsi="Times New Roman" w:cs="Times New Roman"/>
                <w:b/>
                <w:bCs/>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BF2FC1" w:rsidRDefault="003B2C27" w:rsidP="00BF2FC1">
            <w:pPr>
              <w:spacing w:before="0" w:beforeAutospacing="0" w:after="0" w:afterAutospacing="0"/>
            </w:pPr>
            <w:proofErr w:type="spellStart"/>
            <w:r w:rsidRPr="00BF2FC1">
              <w:rPr>
                <w:rFonts w:hAnsi="Times New Roman" w:cs="Times New Roman"/>
                <w:b/>
                <w:bCs/>
                <w:sz w:val="24"/>
                <w:szCs w:val="24"/>
              </w:rPr>
              <w:t>Итоги</w:t>
            </w:r>
            <w:proofErr w:type="spellEnd"/>
            <w:r w:rsidRPr="00BF2FC1">
              <w:rPr>
                <w:rFonts w:hAnsi="Times New Roman" w:cs="Times New Roman"/>
                <w:b/>
                <w:bCs/>
                <w:sz w:val="24"/>
                <w:szCs w:val="24"/>
              </w:rPr>
              <w:t xml:space="preserve"> 202</w:t>
            </w:r>
            <w:r w:rsidR="00BF2FC1" w:rsidRPr="00BF2FC1">
              <w:rPr>
                <w:rFonts w:hAnsi="Times New Roman" w:cs="Times New Roman"/>
                <w:b/>
                <w:bCs/>
                <w:sz w:val="24"/>
                <w:szCs w:val="24"/>
                <w:lang w:val="ru-RU"/>
              </w:rPr>
              <w:t>3</w:t>
            </w:r>
            <w:r w:rsidRPr="00BF2FC1">
              <w:rPr>
                <w:rFonts w:hAnsi="Times New Roman" w:cs="Times New Roman"/>
                <w:b/>
                <w:bCs/>
                <w:sz w:val="24"/>
                <w:szCs w:val="24"/>
              </w:rPr>
              <w:t>/2</w:t>
            </w:r>
            <w:r w:rsidR="00BF2FC1" w:rsidRPr="00BF2FC1">
              <w:rPr>
                <w:rFonts w:hAnsi="Times New Roman" w:cs="Times New Roman"/>
                <w:b/>
                <w:bCs/>
                <w:sz w:val="24"/>
                <w:szCs w:val="24"/>
                <w:lang w:val="ru-RU"/>
              </w:rPr>
              <w:t>4</w:t>
            </w:r>
            <w:r w:rsidRPr="00BF2FC1">
              <w:rPr>
                <w:rFonts w:hAnsi="Times New Roman" w:cs="Times New Roman"/>
                <w:b/>
                <w:bCs/>
                <w:sz w:val="24"/>
                <w:szCs w:val="24"/>
              </w:rPr>
              <w:t xml:space="preserve"> </w:t>
            </w:r>
            <w:proofErr w:type="spellStart"/>
            <w:r w:rsidRPr="00BF2FC1">
              <w:rPr>
                <w:rFonts w:hAnsi="Times New Roman" w:cs="Times New Roman"/>
                <w:b/>
                <w:bCs/>
                <w:sz w:val="24"/>
                <w:szCs w:val="24"/>
              </w:rPr>
              <w:t>уч</w:t>
            </w:r>
            <w:proofErr w:type="spellEnd"/>
            <w:r w:rsidRPr="00BF2FC1">
              <w:rPr>
                <w:rFonts w:hAnsi="Times New Roman" w:cs="Times New Roman"/>
                <w:b/>
                <w:bCs/>
                <w:sz w:val="24"/>
                <w:szCs w:val="24"/>
              </w:rPr>
              <w:t xml:space="preserve">. </w:t>
            </w:r>
            <w:proofErr w:type="spellStart"/>
            <w:r w:rsidRPr="00BF2FC1">
              <w:rPr>
                <w:rFonts w:hAnsi="Times New Roman" w:cs="Times New Roman"/>
                <w:b/>
                <w:bCs/>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2FC1" w:rsidRPr="00BF2FC1" w:rsidRDefault="00BF2FC1" w:rsidP="00BF2FC1">
            <w:pPr>
              <w:spacing w:before="0" w:beforeAutospacing="0" w:after="0" w:afterAutospacing="0"/>
              <w:rPr>
                <w:rFonts w:hAnsi="Times New Roman" w:cs="Times New Roman"/>
                <w:b/>
                <w:bCs/>
                <w:sz w:val="24"/>
                <w:szCs w:val="24"/>
                <w:lang w:val="ru-RU"/>
              </w:rPr>
            </w:pPr>
            <w:proofErr w:type="spellStart"/>
            <w:proofErr w:type="gramStart"/>
            <w:r w:rsidRPr="00BF2FC1">
              <w:rPr>
                <w:rFonts w:hAnsi="Times New Roman" w:cs="Times New Roman"/>
                <w:b/>
                <w:bCs/>
                <w:sz w:val="24"/>
                <w:szCs w:val="24"/>
                <w:lang w:val="ru-RU"/>
              </w:rPr>
              <w:t>Усп</w:t>
            </w:r>
            <w:proofErr w:type="spellEnd"/>
            <w:r w:rsidRPr="00BF2FC1">
              <w:rPr>
                <w:rFonts w:hAnsi="Times New Roman" w:cs="Times New Roman"/>
                <w:b/>
                <w:bCs/>
                <w:sz w:val="24"/>
                <w:szCs w:val="24"/>
                <w:lang w:val="ru-RU"/>
              </w:rPr>
              <w:t>,%</w:t>
            </w:r>
            <w:proofErr w:type="gramEnd"/>
          </w:p>
          <w:p w:rsidR="008A2E86" w:rsidRPr="00BF2FC1" w:rsidRDefault="00BF2FC1" w:rsidP="00BF2FC1">
            <w:pPr>
              <w:spacing w:before="0" w:beforeAutospacing="0" w:after="0" w:afterAutospacing="0"/>
            </w:pPr>
            <w:proofErr w:type="spellStart"/>
            <w:r w:rsidRPr="00BF2FC1">
              <w:rPr>
                <w:rFonts w:hAnsi="Times New Roman" w:cs="Times New Roman"/>
                <w:b/>
                <w:bCs/>
                <w:sz w:val="24"/>
                <w:szCs w:val="24"/>
              </w:rPr>
              <w:t>Кач</w:t>
            </w:r>
            <w:proofErr w:type="spellEnd"/>
            <w:r w:rsidRPr="00BF2FC1">
              <w:rPr>
                <w:rFonts w:hAnsi="Times New Roman" w:cs="Times New Roman"/>
                <w:b/>
                <w:bCs/>
                <w:sz w:val="24"/>
                <w:szCs w:val="24"/>
                <w:lang w:val="ru-RU"/>
              </w:rPr>
              <w:t>,%</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BF2FC1" w:rsidRDefault="003B2C27" w:rsidP="003B2C27">
            <w:pPr>
              <w:spacing w:before="0" w:beforeAutospacing="0" w:after="0" w:afterAutospacing="0"/>
            </w:pPr>
            <w:proofErr w:type="spellStart"/>
            <w:r w:rsidRPr="00BF2FC1">
              <w:rPr>
                <w:rFonts w:hAnsi="Times New Roman" w:cs="Times New Roman"/>
                <w:b/>
                <w:bCs/>
                <w:sz w:val="24"/>
                <w:szCs w:val="24"/>
              </w:rPr>
              <w:t>Итоги</w:t>
            </w:r>
            <w:proofErr w:type="spellEnd"/>
            <w:r w:rsidRPr="00BF2FC1">
              <w:rPr>
                <w:rFonts w:hAnsi="Times New Roman" w:cs="Times New Roman"/>
                <w:b/>
                <w:bCs/>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2FC1" w:rsidRPr="00BF2FC1" w:rsidRDefault="00BF2FC1" w:rsidP="00BF2FC1">
            <w:pPr>
              <w:spacing w:before="0" w:beforeAutospacing="0" w:after="0" w:afterAutospacing="0"/>
              <w:rPr>
                <w:rFonts w:hAnsi="Times New Roman" w:cs="Times New Roman"/>
                <w:b/>
                <w:bCs/>
                <w:sz w:val="24"/>
                <w:szCs w:val="24"/>
                <w:lang w:val="ru-RU"/>
              </w:rPr>
            </w:pPr>
            <w:proofErr w:type="spellStart"/>
            <w:proofErr w:type="gramStart"/>
            <w:r w:rsidRPr="00BF2FC1">
              <w:rPr>
                <w:rFonts w:hAnsi="Times New Roman" w:cs="Times New Roman"/>
                <w:b/>
                <w:bCs/>
                <w:sz w:val="24"/>
                <w:szCs w:val="24"/>
                <w:lang w:val="ru-RU"/>
              </w:rPr>
              <w:t>Усп</w:t>
            </w:r>
            <w:proofErr w:type="spellEnd"/>
            <w:r w:rsidRPr="00BF2FC1">
              <w:rPr>
                <w:rFonts w:hAnsi="Times New Roman" w:cs="Times New Roman"/>
                <w:b/>
                <w:bCs/>
                <w:sz w:val="24"/>
                <w:szCs w:val="24"/>
                <w:lang w:val="ru-RU"/>
              </w:rPr>
              <w:t>,%</w:t>
            </w:r>
            <w:proofErr w:type="gramEnd"/>
          </w:p>
          <w:p w:rsidR="008A2E86" w:rsidRPr="00BF2FC1" w:rsidRDefault="00BF2FC1" w:rsidP="00BF2FC1">
            <w:pPr>
              <w:spacing w:before="0" w:beforeAutospacing="0" w:after="0" w:afterAutospacing="0"/>
            </w:pPr>
            <w:proofErr w:type="spellStart"/>
            <w:r w:rsidRPr="00BF2FC1">
              <w:rPr>
                <w:rFonts w:hAnsi="Times New Roman" w:cs="Times New Roman"/>
                <w:b/>
                <w:bCs/>
                <w:sz w:val="24"/>
                <w:szCs w:val="24"/>
              </w:rPr>
              <w:t>Кач</w:t>
            </w:r>
            <w:proofErr w:type="spellEnd"/>
            <w:r w:rsidRPr="00BF2FC1">
              <w:rPr>
                <w:rFonts w:hAnsi="Times New Roman" w:cs="Times New Roman"/>
                <w:b/>
                <w:bCs/>
                <w:sz w:val="24"/>
                <w:szCs w:val="24"/>
                <w:lang w:val="ru-RU"/>
              </w:rPr>
              <w:t>,%</w:t>
            </w:r>
          </w:p>
        </w:tc>
      </w:tr>
      <w:tr w:rsidR="004E69C2" w:rsidRPr="004E69C2" w:rsidTr="00BF2FC1">
        <w:trPr>
          <w:trHeight w:val="349"/>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BF2FC1" w:rsidRDefault="008A2E86" w:rsidP="003B2C27">
            <w:pPr>
              <w:spacing w:before="0" w:beforeAutospacing="0" w:after="0" w:afterAutospacing="0"/>
              <w:ind w:left="75" w:right="75"/>
              <w:rPr>
                <w:rFonts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BF2FC1" w:rsidRDefault="008A2E86" w:rsidP="003B2C27">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BF2FC1" w:rsidRDefault="003B2C27" w:rsidP="003B2C27">
            <w:pPr>
              <w:spacing w:before="0" w:beforeAutospacing="0" w:after="0" w:afterAutospacing="0"/>
            </w:pPr>
            <w:r w:rsidRPr="00BF2FC1">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BF2FC1" w:rsidRDefault="003B2C27" w:rsidP="003B2C27">
            <w:pPr>
              <w:spacing w:before="0" w:beforeAutospacing="0" w:after="0" w:afterAutospacing="0"/>
            </w:pPr>
            <w:r w:rsidRPr="00BF2FC1">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BF2FC1" w:rsidRDefault="003B2C27" w:rsidP="003B2C27">
            <w:pPr>
              <w:spacing w:before="0" w:beforeAutospacing="0" w:after="0" w:afterAutospacing="0"/>
            </w:pPr>
            <w:r w:rsidRPr="00BF2FC1">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BF2FC1" w:rsidRDefault="003B2C27" w:rsidP="003B2C27">
            <w:pPr>
              <w:spacing w:before="0" w:beforeAutospacing="0" w:after="0" w:afterAutospacing="0"/>
            </w:pPr>
            <w:r w:rsidRPr="00BF2FC1">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BF2FC1" w:rsidRDefault="008A2E86" w:rsidP="003B2C27">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BF2FC1" w:rsidRDefault="003B2C27" w:rsidP="003B2C27">
            <w:pPr>
              <w:spacing w:before="0" w:beforeAutospacing="0" w:after="0" w:afterAutospacing="0"/>
            </w:pPr>
            <w:r w:rsidRPr="00BF2FC1">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BF2FC1" w:rsidRDefault="003B2C27" w:rsidP="003B2C27">
            <w:pPr>
              <w:spacing w:before="0" w:beforeAutospacing="0" w:after="0" w:afterAutospacing="0"/>
            </w:pPr>
            <w:r w:rsidRPr="00BF2FC1">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BF2FC1" w:rsidRDefault="003B2C27" w:rsidP="003B2C27">
            <w:pPr>
              <w:spacing w:before="0" w:beforeAutospacing="0" w:after="0" w:afterAutospacing="0"/>
            </w:pPr>
            <w:r w:rsidRPr="00BF2FC1">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BF2FC1" w:rsidRDefault="003B2C27" w:rsidP="003B2C27">
            <w:pPr>
              <w:spacing w:before="0" w:beforeAutospacing="0" w:after="0" w:afterAutospacing="0"/>
            </w:pPr>
            <w:r w:rsidRPr="00BF2FC1">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BF2FC1" w:rsidRDefault="008A2E86" w:rsidP="003B2C27">
            <w:pPr>
              <w:spacing w:before="0" w:beforeAutospacing="0" w:after="0" w:afterAutospacing="0"/>
              <w:ind w:left="75" w:right="75"/>
              <w:rPr>
                <w:rFonts w:hAnsi="Times New Roman" w:cs="Times New Roman"/>
                <w:sz w:val="24"/>
                <w:szCs w:val="24"/>
              </w:rPr>
            </w:pPr>
          </w:p>
        </w:tc>
      </w:tr>
      <w:tr w:rsidR="004E69C2" w:rsidRPr="004E69C2" w:rsidTr="00BF2FC1">
        <w:trPr>
          <w:trHeight w:val="25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AD3" w:rsidRPr="00BF2FC1" w:rsidRDefault="00E37AD3" w:rsidP="003B2C27">
            <w:pPr>
              <w:spacing w:before="0" w:beforeAutospacing="0" w:after="0" w:afterAutospacing="0"/>
              <w:rPr>
                <w:rFonts w:hAnsi="Times New Roman" w:cs="Times New Roman"/>
                <w:sz w:val="24"/>
                <w:szCs w:val="24"/>
                <w:lang w:val="ru-RU"/>
              </w:rPr>
            </w:pPr>
            <w:r w:rsidRPr="00BF2FC1">
              <w:rPr>
                <w:rFonts w:hAnsi="Times New Roman" w:cs="Times New Roman"/>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AD3" w:rsidRPr="00BF2FC1" w:rsidRDefault="00BF2FC1" w:rsidP="003B2C27">
            <w:pPr>
              <w:spacing w:before="0" w:beforeAutospacing="0" w:after="0" w:afterAutospacing="0"/>
              <w:rPr>
                <w:rFonts w:hAnsi="Times New Roman" w:cs="Times New Roman"/>
                <w:sz w:val="24"/>
                <w:szCs w:val="24"/>
                <w:lang w:val="ru-RU"/>
              </w:rPr>
            </w:pPr>
            <w:proofErr w:type="spellStart"/>
            <w:r>
              <w:rPr>
                <w:rFonts w:hAnsi="Times New Roman" w:cs="Times New Roman"/>
                <w:sz w:val="24"/>
                <w:szCs w:val="24"/>
                <w:lang w:val="ru-RU"/>
              </w:rPr>
              <w:t>Рузайкина</w:t>
            </w:r>
            <w:proofErr w:type="spellEnd"/>
            <w:r>
              <w:rPr>
                <w:rFonts w:hAnsi="Times New Roman" w:cs="Times New Roman"/>
                <w:sz w:val="24"/>
                <w:szCs w:val="24"/>
                <w:lang w:val="ru-RU"/>
              </w:rPr>
              <w:t xml:space="preserve"> 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AD3" w:rsidRPr="00BF2FC1" w:rsidRDefault="007D6619"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AD3" w:rsidRPr="00BF2FC1" w:rsidRDefault="007D6619"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AD3" w:rsidRPr="00BF2FC1" w:rsidRDefault="007D6619"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AD3" w:rsidRPr="00BF2FC1" w:rsidRDefault="007D6619"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AD3" w:rsidRDefault="007D6619"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100</w:t>
            </w:r>
          </w:p>
          <w:p w:rsidR="007D6619" w:rsidRPr="00BF2FC1" w:rsidRDefault="007D6619"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67,3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AD3" w:rsidRPr="00BF2FC1" w:rsidRDefault="007D6619"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AD3" w:rsidRPr="00BF2FC1" w:rsidRDefault="007D6619"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AD3" w:rsidRPr="00BF2FC1" w:rsidRDefault="007D6619"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AD3" w:rsidRPr="00BF2FC1" w:rsidRDefault="007D6619"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AD3" w:rsidRDefault="007D6619"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92,7</w:t>
            </w:r>
          </w:p>
          <w:p w:rsidR="007D6619" w:rsidRPr="00BF2FC1" w:rsidRDefault="007D6619"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65,5</w:t>
            </w:r>
          </w:p>
        </w:tc>
      </w:tr>
    </w:tbl>
    <w:p w:rsidR="008A2E86" w:rsidRPr="00BF2FC1" w:rsidRDefault="003B2C27" w:rsidP="00E37AD3">
      <w:pPr>
        <w:spacing w:before="0" w:beforeAutospacing="0" w:after="0" w:afterAutospacing="0"/>
        <w:jc w:val="both"/>
        <w:rPr>
          <w:rFonts w:hAnsi="Times New Roman" w:cs="Times New Roman"/>
          <w:sz w:val="24"/>
          <w:szCs w:val="24"/>
          <w:lang w:val="ru-RU"/>
        </w:rPr>
      </w:pPr>
      <w:r w:rsidRPr="00BF2FC1">
        <w:rPr>
          <w:rFonts w:hAnsi="Times New Roman" w:cs="Times New Roman"/>
          <w:b/>
          <w:bCs/>
          <w:sz w:val="24"/>
          <w:szCs w:val="24"/>
          <w:lang w:val="ru-RU"/>
        </w:rPr>
        <w:t>Вывод:</w:t>
      </w:r>
      <w:r w:rsidRPr="00BF2FC1">
        <w:rPr>
          <w:rFonts w:hAnsi="Times New Roman" w:cs="Times New Roman"/>
          <w:b/>
          <w:bCs/>
          <w:sz w:val="24"/>
          <w:szCs w:val="24"/>
        </w:rPr>
        <w:t> </w:t>
      </w:r>
      <w:r w:rsidRPr="00BF2FC1">
        <w:rPr>
          <w:rFonts w:hAnsi="Times New Roman" w:cs="Times New Roman"/>
          <w:sz w:val="24"/>
          <w:szCs w:val="24"/>
          <w:lang w:val="ru-RU"/>
        </w:rPr>
        <w:t>понизили (</w:t>
      </w:r>
      <w:proofErr w:type="spellStart"/>
      <w:r w:rsidRPr="00BF2FC1">
        <w:rPr>
          <w:rFonts w:hAnsi="Times New Roman" w:cs="Times New Roman"/>
          <w:sz w:val="24"/>
          <w:szCs w:val="24"/>
          <w:lang w:val="ru-RU"/>
        </w:rPr>
        <w:t>отм</w:t>
      </w:r>
      <w:proofErr w:type="spellEnd"/>
      <w:r w:rsidRPr="00BF2FC1">
        <w:rPr>
          <w:rFonts w:hAnsi="Times New Roman" w:cs="Times New Roman"/>
          <w:sz w:val="24"/>
          <w:szCs w:val="24"/>
          <w:lang w:val="ru-RU"/>
        </w:rPr>
        <w:t xml:space="preserve">. </w:t>
      </w:r>
      <w:proofErr w:type="gramStart"/>
      <w:r w:rsidRPr="00BF2FC1">
        <w:rPr>
          <w:rFonts w:hAnsi="Times New Roman" w:cs="Times New Roman"/>
          <w:sz w:val="24"/>
          <w:szCs w:val="24"/>
          <w:lang w:val="ru-RU"/>
        </w:rPr>
        <w:t xml:space="preserve">&lt; </w:t>
      </w:r>
      <w:proofErr w:type="spellStart"/>
      <w:r w:rsidRPr="00BF2FC1">
        <w:rPr>
          <w:rFonts w:hAnsi="Times New Roman" w:cs="Times New Roman"/>
          <w:sz w:val="24"/>
          <w:szCs w:val="24"/>
          <w:lang w:val="ru-RU"/>
        </w:rPr>
        <w:t>отм</w:t>
      </w:r>
      <w:proofErr w:type="spellEnd"/>
      <w:proofErr w:type="gramEnd"/>
      <w:r w:rsidRPr="00BF2FC1">
        <w:rPr>
          <w:rFonts w:hAnsi="Times New Roman" w:cs="Times New Roman"/>
          <w:sz w:val="24"/>
          <w:szCs w:val="24"/>
          <w:lang w:val="ru-RU"/>
        </w:rPr>
        <w:t xml:space="preserve">. по журналу) – </w:t>
      </w:r>
      <w:r w:rsidR="00E37AD3" w:rsidRPr="00BF2FC1">
        <w:rPr>
          <w:rFonts w:hAnsi="Times New Roman" w:cs="Times New Roman"/>
          <w:sz w:val="24"/>
          <w:szCs w:val="24"/>
          <w:lang w:val="ru-RU"/>
        </w:rPr>
        <w:t>1</w:t>
      </w:r>
      <w:r w:rsidR="00BF2FC1" w:rsidRPr="00BF2FC1">
        <w:rPr>
          <w:rFonts w:hAnsi="Times New Roman" w:cs="Times New Roman"/>
          <w:sz w:val="24"/>
          <w:szCs w:val="24"/>
          <w:lang w:val="ru-RU"/>
        </w:rPr>
        <w:t>7</w:t>
      </w:r>
      <w:r w:rsidRPr="00BF2FC1">
        <w:rPr>
          <w:rFonts w:hAnsi="Times New Roman" w:cs="Times New Roman"/>
          <w:sz w:val="24"/>
          <w:szCs w:val="24"/>
          <w:lang w:val="ru-RU"/>
        </w:rPr>
        <w:t xml:space="preserve"> обучающихся; подтвердили (</w:t>
      </w:r>
      <w:proofErr w:type="spellStart"/>
      <w:r w:rsidRPr="00BF2FC1">
        <w:rPr>
          <w:rFonts w:hAnsi="Times New Roman" w:cs="Times New Roman"/>
          <w:sz w:val="24"/>
          <w:szCs w:val="24"/>
          <w:lang w:val="ru-RU"/>
        </w:rPr>
        <w:t>отм</w:t>
      </w:r>
      <w:proofErr w:type="spellEnd"/>
      <w:r w:rsidRPr="00BF2FC1">
        <w:rPr>
          <w:rFonts w:hAnsi="Times New Roman" w:cs="Times New Roman"/>
          <w:sz w:val="24"/>
          <w:szCs w:val="24"/>
          <w:lang w:val="ru-RU"/>
        </w:rPr>
        <w:t xml:space="preserve">. = </w:t>
      </w:r>
      <w:proofErr w:type="spellStart"/>
      <w:r w:rsidRPr="00BF2FC1">
        <w:rPr>
          <w:rFonts w:hAnsi="Times New Roman" w:cs="Times New Roman"/>
          <w:sz w:val="24"/>
          <w:szCs w:val="24"/>
          <w:lang w:val="ru-RU"/>
        </w:rPr>
        <w:t>отм</w:t>
      </w:r>
      <w:proofErr w:type="spellEnd"/>
      <w:r w:rsidRPr="00BF2FC1">
        <w:rPr>
          <w:rFonts w:hAnsi="Times New Roman" w:cs="Times New Roman"/>
          <w:sz w:val="24"/>
          <w:szCs w:val="24"/>
          <w:lang w:val="ru-RU"/>
        </w:rPr>
        <w:t xml:space="preserve">. по журналу) – </w:t>
      </w:r>
      <w:r w:rsidR="00BF2FC1" w:rsidRPr="00BF2FC1">
        <w:rPr>
          <w:rFonts w:hAnsi="Times New Roman" w:cs="Times New Roman"/>
          <w:sz w:val="24"/>
          <w:szCs w:val="24"/>
          <w:lang w:val="ru-RU"/>
        </w:rPr>
        <w:t>34</w:t>
      </w:r>
      <w:r w:rsidRPr="00BF2FC1">
        <w:rPr>
          <w:rFonts w:hAnsi="Times New Roman" w:cs="Times New Roman"/>
          <w:sz w:val="24"/>
          <w:szCs w:val="24"/>
          <w:lang w:val="ru-RU"/>
        </w:rPr>
        <w:t xml:space="preserve"> обучающихся; повысили (</w:t>
      </w:r>
      <w:proofErr w:type="spellStart"/>
      <w:r w:rsidRPr="00BF2FC1">
        <w:rPr>
          <w:rFonts w:hAnsi="Times New Roman" w:cs="Times New Roman"/>
          <w:sz w:val="24"/>
          <w:szCs w:val="24"/>
          <w:lang w:val="ru-RU"/>
        </w:rPr>
        <w:t>отм</w:t>
      </w:r>
      <w:proofErr w:type="spellEnd"/>
      <w:r w:rsidRPr="00BF2FC1">
        <w:rPr>
          <w:rFonts w:hAnsi="Times New Roman" w:cs="Times New Roman"/>
          <w:sz w:val="24"/>
          <w:szCs w:val="24"/>
          <w:lang w:val="ru-RU"/>
        </w:rPr>
        <w:t xml:space="preserve">. &gt; </w:t>
      </w:r>
      <w:proofErr w:type="spellStart"/>
      <w:r w:rsidRPr="00BF2FC1">
        <w:rPr>
          <w:rFonts w:hAnsi="Times New Roman" w:cs="Times New Roman"/>
          <w:sz w:val="24"/>
          <w:szCs w:val="24"/>
          <w:lang w:val="ru-RU"/>
        </w:rPr>
        <w:t>отм</w:t>
      </w:r>
      <w:proofErr w:type="spellEnd"/>
      <w:r w:rsidRPr="00BF2FC1">
        <w:rPr>
          <w:rFonts w:hAnsi="Times New Roman" w:cs="Times New Roman"/>
          <w:sz w:val="24"/>
          <w:szCs w:val="24"/>
          <w:lang w:val="ru-RU"/>
        </w:rPr>
        <w:t xml:space="preserve">. по журналу) – </w:t>
      </w:r>
      <w:r w:rsidR="00BF2FC1" w:rsidRPr="00BF2FC1">
        <w:rPr>
          <w:rFonts w:hAnsi="Times New Roman" w:cs="Times New Roman"/>
          <w:sz w:val="24"/>
          <w:szCs w:val="24"/>
          <w:lang w:val="ru-RU"/>
        </w:rPr>
        <w:t xml:space="preserve">4 </w:t>
      </w:r>
      <w:r w:rsidRPr="00BF2FC1">
        <w:rPr>
          <w:rFonts w:hAnsi="Times New Roman" w:cs="Times New Roman"/>
          <w:sz w:val="24"/>
          <w:szCs w:val="24"/>
          <w:lang w:val="ru-RU"/>
        </w:rPr>
        <w:t>обучающихся.</w:t>
      </w:r>
    </w:p>
    <w:p w:rsidR="008A2E86" w:rsidRPr="00BF2FC1" w:rsidRDefault="003B2C27" w:rsidP="00E37AD3">
      <w:pPr>
        <w:spacing w:before="0" w:beforeAutospacing="0" w:after="0" w:afterAutospacing="0"/>
        <w:jc w:val="both"/>
        <w:rPr>
          <w:rFonts w:hAnsi="Times New Roman" w:cs="Times New Roman"/>
          <w:sz w:val="24"/>
          <w:szCs w:val="24"/>
          <w:lang w:val="ru-RU"/>
        </w:rPr>
      </w:pPr>
      <w:r w:rsidRPr="00BF2FC1">
        <w:rPr>
          <w:rFonts w:hAnsi="Times New Roman" w:cs="Times New Roman"/>
          <w:sz w:val="24"/>
          <w:szCs w:val="24"/>
          <w:lang w:val="ru-RU"/>
        </w:rPr>
        <w:t>Сравнительный анализ образовательных результатов обучающихся по итогам 202</w:t>
      </w:r>
      <w:r w:rsidR="00BF2FC1" w:rsidRPr="00BF2FC1">
        <w:rPr>
          <w:rFonts w:hAnsi="Times New Roman" w:cs="Times New Roman"/>
          <w:sz w:val="24"/>
          <w:szCs w:val="24"/>
          <w:lang w:val="ru-RU"/>
        </w:rPr>
        <w:t>3</w:t>
      </w:r>
      <w:r w:rsidRPr="00BF2FC1">
        <w:rPr>
          <w:rFonts w:hAnsi="Times New Roman" w:cs="Times New Roman"/>
          <w:sz w:val="24"/>
          <w:szCs w:val="24"/>
          <w:lang w:val="ru-RU"/>
        </w:rPr>
        <w:t>/2</w:t>
      </w:r>
      <w:r w:rsidR="00BF2FC1" w:rsidRPr="00BF2FC1">
        <w:rPr>
          <w:rFonts w:hAnsi="Times New Roman" w:cs="Times New Roman"/>
          <w:sz w:val="24"/>
          <w:szCs w:val="24"/>
          <w:lang w:val="ru-RU"/>
        </w:rPr>
        <w:t>4</w:t>
      </w:r>
      <w:r w:rsidRPr="00BF2FC1">
        <w:rPr>
          <w:rFonts w:hAnsi="Times New Roman" w:cs="Times New Roman"/>
          <w:sz w:val="24"/>
          <w:szCs w:val="24"/>
          <w:lang w:val="ru-RU"/>
        </w:rPr>
        <w:t xml:space="preserve"> учебного года</w:t>
      </w:r>
      <w:r w:rsidRPr="00BF2FC1">
        <w:rPr>
          <w:rFonts w:hAnsi="Times New Roman" w:cs="Times New Roman"/>
          <w:sz w:val="24"/>
          <w:szCs w:val="24"/>
        </w:rPr>
        <w:t> </w:t>
      </w:r>
      <w:r w:rsidRPr="00BF2FC1">
        <w:rPr>
          <w:rFonts w:hAnsi="Times New Roman" w:cs="Times New Roman"/>
          <w:sz w:val="24"/>
          <w:szCs w:val="24"/>
          <w:lang w:val="ru-RU"/>
        </w:rPr>
        <w:t>и ВПР-</w:t>
      </w:r>
      <w:proofErr w:type="gramStart"/>
      <w:r w:rsidRPr="00BF2FC1">
        <w:rPr>
          <w:rFonts w:hAnsi="Times New Roman" w:cs="Times New Roman"/>
          <w:sz w:val="24"/>
          <w:szCs w:val="24"/>
          <w:lang w:val="ru-RU"/>
        </w:rPr>
        <w:t>202</w:t>
      </w:r>
      <w:r w:rsidR="00BF2FC1" w:rsidRPr="00BF2FC1">
        <w:rPr>
          <w:rFonts w:hAnsi="Times New Roman" w:cs="Times New Roman"/>
          <w:sz w:val="24"/>
          <w:szCs w:val="24"/>
          <w:lang w:val="ru-RU"/>
        </w:rPr>
        <w:t xml:space="preserve">4 </w:t>
      </w:r>
      <w:r w:rsidRPr="00BF2FC1">
        <w:rPr>
          <w:rFonts w:hAnsi="Times New Roman" w:cs="Times New Roman"/>
          <w:sz w:val="24"/>
          <w:szCs w:val="24"/>
        </w:rPr>
        <w:t> </w:t>
      </w:r>
      <w:r w:rsidRPr="00BF2FC1">
        <w:rPr>
          <w:rFonts w:hAnsi="Times New Roman" w:cs="Times New Roman"/>
          <w:sz w:val="24"/>
          <w:szCs w:val="24"/>
          <w:lang w:val="ru-RU"/>
        </w:rPr>
        <w:t>по</w:t>
      </w:r>
      <w:proofErr w:type="gramEnd"/>
      <w:r w:rsidRPr="00BF2FC1">
        <w:rPr>
          <w:rFonts w:hAnsi="Times New Roman" w:cs="Times New Roman"/>
          <w:sz w:val="24"/>
          <w:szCs w:val="24"/>
          <w:lang w:val="ru-RU"/>
        </w:rPr>
        <w:t xml:space="preserve"> математике показал отрицательную динамику уровня </w:t>
      </w:r>
      <w:proofErr w:type="spellStart"/>
      <w:r w:rsidRPr="00BF2FC1">
        <w:rPr>
          <w:rFonts w:hAnsi="Times New Roman" w:cs="Times New Roman"/>
          <w:sz w:val="24"/>
          <w:szCs w:val="24"/>
          <w:lang w:val="ru-RU"/>
        </w:rPr>
        <w:t>обученности</w:t>
      </w:r>
      <w:proofErr w:type="spellEnd"/>
      <w:r w:rsidRPr="00BF2FC1">
        <w:rPr>
          <w:rFonts w:hAnsi="Times New Roman" w:cs="Times New Roman"/>
          <w:sz w:val="24"/>
          <w:szCs w:val="24"/>
          <w:lang w:val="ru-RU"/>
        </w:rPr>
        <w:t xml:space="preserve"> обучающихся 8-х классов, что говорит о снижении качества знаний и о необъективном оценивании образовательных результатов обучающихся по предмету.</w:t>
      </w:r>
    </w:p>
    <w:tbl>
      <w:tblPr>
        <w:tblW w:w="0" w:type="auto"/>
        <w:tblLook w:val="04A0" w:firstRow="1" w:lastRow="0" w:firstColumn="1" w:lastColumn="0" w:noHBand="0" w:noVBand="1"/>
      </w:tblPr>
      <w:tblGrid>
        <w:gridCol w:w="4932"/>
        <w:gridCol w:w="4424"/>
      </w:tblGrid>
      <w:tr w:rsidR="008E59EC" w:rsidRPr="004E69C2" w:rsidTr="00F356BB">
        <w:tc>
          <w:tcPr>
            <w:tcW w:w="4926" w:type="dxa"/>
          </w:tcPr>
          <w:p w:rsidR="008E59EC" w:rsidRPr="004E69C2" w:rsidRDefault="008E59EC" w:rsidP="00E37AD3">
            <w:pPr>
              <w:jc w:val="both"/>
              <w:rPr>
                <w:noProof/>
                <w:color w:val="FF0000"/>
                <w:lang w:eastAsia="ru-RU"/>
              </w:rPr>
            </w:pPr>
            <w:r>
              <w:rPr>
                <w:noProof/>
                <w:lang w:val="ru-RU" w:eastAsia="ru-RU"/>
              </w:rPr>
              <w:lastRenderedPageBreak/>
              <w:drawing>
                <wp:inline distT="0" distB="0" distL="0" distR="0" wp14:anchorId="17688311" wp14:editId="7BE07E8A">
                  <wp:extent cx="3000375" cy="2105025"/>
                  <wp:effectExtent l="0" t="0" r="9525" b="9525"/>
                  <wp:docPr id="141" name="Диаграмма 141"/>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tc>
        <w:tc>
          <w:tcPr>
            <w:tcW w:w="4420" w:type="dxa"/>
          </w:tcPr>
          <w:p w:rsidR="008E59EC" w:rsidRPr="004E69C2" w:rsidRDefault="008E59EC" w:rsidP="00E37AD3">
            <w:pPr>
              <w:jc w:val="both"/>
              <w:rPr>
                <w:noProof/>
                <w:color w:val="FF0000"/>
                <w:lang w:eastAsia="ru-RU"/>
              </w:rPr>
            </w:pPr>
            <w:r>
              <w:rPr>
                <w:noProof/>
                <w:lang w:val="ru-RU" w:eastAsia="ru-RU"/>
              </w:rPr>
              <w:drawing>
                <wp:inline distT="0" distB="0" distL="0" distR="0" wp14:anchorId="370F2D6C" wp14:editId="4488966C">
                  <wp:extent cx="2686050" cy="2181225"/>
                  <wp:effectExtent l="0" t="0" r="0" b="9525"/>
                  <wp:docPr id="142" name="Диаграмма 142"/>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tc>
      </w:tr>
    </w:tbl>
    <w:p w:rsidR="00693919" w:rsidRPr="004E69C2" w:rsidRDefault="00693919" w:rsidP="00E37AD3">
      <w:pPr>
        <w:spacing w:before="0" w:beforeAutospacing="0" w:after="0" w:afterAutospacing="0"/>
        <w:jc w:val="both"/>
        <w:rPr>
          <w:rFonts w:hAnsi="Times New Roman" w:cs="Times New Roman"/>
          <w:color w:val="FF0000"/>
          <w:sz w:val="24"/>
          <w:szCs w:val="24"/>
          <w:lang w:val="ru-RU"/>
        </w:rPr>
      </w:pPr>
    </w:p>
    <w:p w:rsidR="00AF4CD4" w:rsidRDefault="00AF4CD4" w:rsidP="00E37AD3">
      <w:pPr>
        <w:spacing w:before="0" w:beforeAutospacing="0" w:after="0" w:afterAutospacing="0"/>
        <w:jc w:val="both"/>
        <w:rPr>
          <w:rFonts w:hAnsi="Times New Roman" w:cs="Times New Roman"/>
          <w:color w:val="FF0000"/>
          <w:sz w:val="24"/>
          <w:szCs w:val="24"/>
          <w:lang w:val="ru-RU"/>
        </w:rPr>
      </w:pPr>
    </w:p>
    <w:p w:rsidR="00F356BB" w:rsidRDefault="00F356BB" w:rsidP="00E37AD3">
      <w:pPr>
        <w:spacing w:before="0" w:beforeAutospacing="0" w:after="0" w:afterAutospacing="0"/>
        <w:jc w:val="both"/>
        <w:rPr>
          <w:rFonts w:hAnsi="Times New Roman" w:cs="Times New Roman"/>
          <w:color w:val="FF0000"/>
          <w:sz w:val="24"/>
          <w:szCs w:val="24"/>
          <w:lang w:val="ru-RU"/>
        </w:rPr>
      </w:pPr>
    </w:p>
    <w:p w:rsidR="00F356BB" w:rsidRDefault="00F356BB" w:rsidP="00E37AD3">
      <w:pPr>
        <w:spacing w:before="0" w:beforeAutospacing="0" w:after="0" w:afterAutospacing="0"/>
        <w:jc w:val="both"/>
        <w:rPr>
          <w:rFonts w:hAnsi="Times New Roman" w:cs="Times New Roman"/>
          <w:color w:val="FF0000"/>
          <w:sz w:val="24"/>
          <w:szCs w:val="24"/>
          <w:lang w:val="ru-RU"/>
        </w:rPr>
      </w:pPr>
      <w:r>
        <w:rPr>
          <w:noProof/>
          <w:lang w:val="ru-RU" w:eastAsia="ru-RU"/>
        </w:rPr>
        <w:drawing>
          <wp:inline distT="0" distB="0" distL="0" distR="0" wp14:anchorId="1DB239EA" wp14:editId="7F365479">
            <wp:extent cx="5962650" cy="2743200"/>
            <wp:effectExtent l="0" t="0" r="0" b="0"/>
            <wp:docPr id="143" name="Диаграмма 143"/>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rsidR="00F356BB" w:rsidRDefault="00F356BB" w:rsidP="00E37AD3">
      <w:pPr>
        <w:spacing w:before="0" w:beforeAutospacing="0" w:after="0" w:afterAutospacing="0"/>
        <w:jc w:val="both"/>
        <w:rPr>
          <w:rFonts w:hAnsi="Times New Roman" w:cs="Times New Roman"/>
          <w:color w:val="FF0000"/>
          <w:sz w:val="24"/>
          <w:szCs w:val="24"/>
          <w:lang w:val="ru-RU"/>
        </w:rPr>
      </w:pPr>
    </w:p>
    <w:p w:rsidR="00F356BB" w:rsidRDefault="00F356BB" w:rsidP="00E37AD3">
      <w:pPr>
        <w:spacing w:before="0" w:beforeAutospacing="0" w:after="0" w:afterAutospacing="0"/>
        <w:jc w:val="both"/>
        <w:rPr>
          <w:rFonts w:hAnsi="Times New Roman" w:cs="Times New Roman"/>
          <w:color w:val="FF0000"/>
          <w:sz w:val="24"/>
          <w:szCs w:val="24"/>
          <w:lang w:val="ru-RU"/>
        </w:rPr>
      </w:pPr>
      <w:r>
        <w:rPr>
          <w:noProof/>
          <w:lang w:val="ru-RU" w:eastAsia="ru-RU"/>
        </w:rPr>
        <w:drawing>
          <wp:inline distT="0" distB="0" distL="0" distR="0" wp14:anchorId="221BB8D8" wp14:editId="332A49A5">
            <wp:extent cx="6048375" cy="2743200"/>
            <wp:effectExtent l="0" t="0" r="9525" b="0"/>
            <wp:docPr id="144" name="Диаграмма 144"/>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rsidR="00F356BB" w:rsidRPr="004E69C2" w:rsidRDefault="00F356BB" w:rsidP="00E37AD3">
      <w:pPr>
        <w:spacing w:before="0" w:beforeAutospacing="0" w:after="0" w:afterAutospacing="0"/>
        <w:jc w:val="both"/>
        <w:rPr>
          <w:rFonts w:hAnsi="Times New Roman" w:cs="Times New Roman"/>
          <w:color w:val="FF0000"/>
          <w:sz w:val="24"/>
          <w:szCs w:val="24"/>
          <w:lang w:val="ru-RU"/>
        </w:rPr>
      </w:pPr>
    </w:p>
    <w:p w:rsidR="00AF4CD4" w:rsidRPr="004E69C2" w:rsidRDefault="00AF4CD4" w:rsidP="003B2C27">
      <w:pPr>
        <w:spacing w:before="0" w:beforeAutospacing="0" w:after="0" w:afterAutospacing="0"/>
        <w:jc w:val="center"/>
        <w:rPr>
          <w:rFonts w:hAnsi="Times New Roman" w:cs="Times New Roman"/>
          <w:b/>
          <w:bCs/>
          <w:color w:val="FF0000"/>
          <w:sz w:val="24"/>
          <w:szCs w:val="24"/>
        </w:rPr>
      </w:pPr>
    </w:p>
    <w:tbl>
      <w:tblPr>
        <w:tblW w:w="9689" w:type="dxa"/>
        <w:tblLook w:val="04A0" w:firstRow="1" w:lastRow="0" w:firstColumn="1" w:lastColumn="0" w:noHBand="0" w:noVBand="1"/>
      </w:tblPr>
      <w:tblGrid>
        <w:gridCol w:w="9689"/>
      </w:tblGrid>
      <w:tr w:rsidR="00F356BB" w:rsidRPr="00F356BB" w:rsidTr="00F356BB">
        <w:trPr>
          <w:trHeight w:val="300"/>
        </w:trPr>
        <w:tc>
          <w:tcPr>
            <w:tcW w:w="9689" w:type="dxa"/>
            <w:tcBorders>
              <w:top w:val="nil"/>
              <w:left w:val="nil"/>
              <w:bottom w:val="nil"/>
              <w:right w:val="nil"/>
            </w:tcBorders>
            <w:shd w:val="clear" w:color="auto" w:fill="auto"/>
            <w:noWrap/>
            <w:vAlign w:val="bottom"/>
            <w:hideMark/>
          </w:tcPr>
          <w:p w:rsidR="00F356BB" w:rsidRPr="00F356BB" w:rsidRDefault="00574B74" w:rsidP="00F356BB">
            <w:pPr>
              <w:spacing w:before="0" w:beforeAutospacing="0" w:after="0" w:afterAutospacing="0"/>
              <w:ind w:firstLine="720"/>
              <w:jc w:val="both"/>
              <w:rPr>
                <w:rFonts w:eastAsia="Times New Roman" w:cstheme="minorHAnsi"/>
                <w:lang w:val="ru-RU" w:eastAsia="ru-RU"/>
              </w:rPr>
            </w:pPr>
            <w:r w:rsidRPr="00F356BB">
              <w:rPr>
                <w:rFonts w:eastAsia="Times New Roman" w:cstheme="minorHAnsi"/>
                <w:lang w:val="ru-RU" w:eastAsia="ru-RU"/>
              </w:rPr>
              <w:t>Из гистограммы следует, что почти</w:t>
            </w:r>
            <w:r w:rsidR="00EC3E73" w:rsidRPr="00F356BB">
              <w:rPr>
                <w:rFonts w:eastAsia="Times New Roman" w:cstheme="minorHAnsi"/>
                <w:lang w:val="ru-RU" w:eastAsia="ru-RU"/>
              </w:rPr>
              <w:t xml:space="preserve"> все</w:t>
            </w:r>
            <w:r w:rsidRPr="00F356BB">
              <w:rPr>
                <w:rFonts w:eastAsia="Times New Roman" w:cstheme="minorHAnsi"/>
                <w:lang w:val="ru-RU" w:eastAsia="ru-RU"/>
              </w:rPr>
              <w:t xml:space="preserve"> обучающихся 8-х классов </w:t>
            </w:r>
            <w:r w:rsidR="00EC3E73" w:rsidRPr="00F356BB">
              <w:rPr>
                <w:rFonts w:eastAsia="Times New Roman" w:cstheme="minorHAnsi"/>
                <w:lang w:val="ru-RU" w:eastAsia="ru-RU"/>
              </w:rPr>
              <w:t>не о</w:t>
            </w:r>
            <w:r w:rsidR="00AF4CD4" w:rsidRPr="00F356BB">
              <w:rPr>
                <w:rFonts w:eastAsia="Times New Roman" w:cstheme="minorHAnsi"/>
                <w:lang w:val="ru-RU" w:eastAsia="ru-RU"/>
              </w:rPr>
              <w:t>владе</w:t>
            </w:r>
            <w:r w:rsidR="00EC3E73" w:rsidRPr="00F356BB">
              <w:rPr>
                <w:rFonts w:eastAsia="Times New Roman" w:cstheme="minorHAnsi"/>
                <w:lang w:val="ru-RU" w:eastAsia="ru-RU"/>
              </w:rPr>
              <w:t>ли</w:t>
            </w:r>
            <w:r w:rsidR="00F356BB" w:rsidRPr="00F356BB">
              <w:rPr>
                <w:rFonts w:eastAsia="Times New Roman" w:cstheme="minorHAnsi"/>
                <w:lang w:val="ru-RU" w:eastAsia="ru-RU"/>
              </w:rPr>
              <w:t xml:space="preserve"> развитием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Решать простые и сложные задачи разных типов, а также задачи повышенной трудности  </w:t>
            </w:r>
          </w:p>
        </w:tc>
      </w:tr>
      <w:tr w:rsidR="004E69C2" w:rsidRPr="00B25E7E" w:rsidTr="00F356BB">
        <w:trPr>
          <w:trHeight w:val="300"/>
        </w:trPr>
        <w:tc>
          <w:tcPr>
            <w:tcW w:w="9689" w:type="dxa"/>
            <w:tcBorders>
              <w:top w:val="nil"/>
              <w:left w:val="nil"/>
              <w:bottom w:val="nil"/>
              <w:right w:val="nil"/>
            </w:tcBorders>
            <w:shd w:val="clear" w:color="auto" w:fill="auto"/>
            <w:noWrap/>
            <w:vAlign w:val="bottom"/>
          </w:tcPr>
          <w:p w:rsidR="00AF4CD4" w:rsidRPr="00F356BB" w:rsidRDefault="00AF4CD4" w:rsidP="00EC3E73">
            <w:pPr>
              <w:spacing w:before="0" w:beforeAutospacing="0" w:after="0" w:afterAutospacing="0"/>
              <w:ind w:firstLine="720"/>
              <w:jc w:val="both"/>
              <w:rPr>
                <w:rFonts w:eastAsia="Times New Roman" w:cstheme="minorHAnsi"/>
                <w:lang w:val="ru-RU" w:eastAsia="ru-RU"/>
              </w:rPr>
            </w:pPr>
          </w:p>
        </w:tc>
      </w:tr>
      <w:tr w:rsidR="004E69C2" w:rsidRPr="00B25E7E" w:rsidTr="00AF4CD4">
        <w:trPr>
          <w:trHeight w:val="300"/>
        </w:trPr>
        <w:tc>
          <w:tcPr>
            <w:tcW w:w="9689" w:type="dxa"/>
            <w:tcBorders>
              <w:top w:val="nil"/>
              <w:left w:val="nil"/>
              <w:bottom w:val="nil"/>
              <w:right w:val="nil"/>
            </w:tcBorders>
            <w:shd w:val="clear" w:color="auto" w:fill="auto"/>
            <w:noWrap/>
            <w:vAlign w:val="bottom"/>
            <w:hideMark/>
          </w:tcPr>
          <w:p w:rsidR="00F356BB" w:rsidRPr="00F356BB" w:rsidRDefault="00EC3E73" w:rsidP="00F356BB">
            <w:pPr>
              <w:spacing w:before="0" w:beforeAutospacing="0" w:after="0" w:afterAutospacing="0"/>
              <w:ind w:firstLine="720"/>
              <w:jc w:val="both"/>
              <w:rPr>
                <w:rFonts w:cstheme="minorHAnsi"/>
                <w:lang w:val="ru-RU"/>
              </w:rPr>
            </w:pPr>
            <w:r w:rsidRPr="00F356BB">
              <w:rPr>
                <w:rFonts w:eastAsia="Times New Roman" w:cstheme="minorHAnsi"/>
                <w:lang w:val="ru-RU" w:eastAsia="ru-RU"/>
              </w:rPr>
              <w:lastRenderedPageBreak/>
              <w:t>Не р</w:t>
            </w:r>
            <w:r w:rsidR="00AF4CD4" w:rsidRPr="00F356BB">
              <w:rPr>
                <w:rFonts w:eastAsia="Times New Roman" w:cstheme="minorHAnsi"/>
                <w:lang w:val="ru-RU" w:eastAsia="ru-RU"/>
              </w:rPr>
              <w:t>азвит</w:t>
            </w:r>
            <w:r w:rsidRPr="00F356BB">
              <w:rPr>
                <w:rFonts w:eastAsia="Times New Roman" w:cstheme="minorHAnsi"/>
                <w:lang w:val="ru-RU" w:eastAsia="ru-RU"/>
              </w:rPr>
              <w:t>ы</w:t>
            </w:r>
            <w:r w:rsidR="00AF4CD4" w:rsidRPr="00F356BB">
              <w:rPr>
                <w:rFonts w:eastAsia="Times New Roman" w:cstheme="minorHAnsi"/>
                <w:lang w:val="ru-RU" w:eastAsia="ru-RU"/>
              </w:rPr>
              <w:t xml:space="preserve"> </w:t>
            </w:r>
            <w:r w:rsidR="00F356BB" w:rsidRPr="00F356BB">
              <w:rPr>
                <w:rFonts w:cstheme="minorHAnsi"/>
                <w:lang w:val="ru-RU"/>
              </w:rPr>
              <w:t>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F356BB" w:rsidRPr="00F356BB" w:rsidRDefault="00EC3E73" w:rsidP="00F356BB">
            <w:pPr>
              <w:spacing w:before="0" w:beforeAutospacing="0" w:after="0" w:afterAutospacing="0"/>
              <w:ind w:firstLine="720"/>
              <w:jc w:val="both"/>
              <w:rPr>
                <w:rFonts w:cstheme="minorHAnsi"/>
                <w:lang w:val="ru-RU"/>
              </w:rPr>
            </w:pPr>
            <w:r w:rsidRPr="00F356BB">
              <w:rPr>
                <w:rFonts w:eastAsia="Times New Roman" w:cstheme="minorHAnsi"/>
                <w:lang w:val="ru-RU" w:eastAsia="ru-RU"/>
              </w:rPr>
              <w:t xml:space="preserve">Но стоит отметить, что почти все обучающиеся овладели </w:t>
            </w:r>
            <w:r w:rsidR="00F356BB" w:rsidRPr="00F356BB">
              <w:rPr>
                <w:rFonts w:cstheme="minorHAnsi"/>
                <w:lang w:val="ru-RU"/>
              </w:rPr>
              <w:t xml:space="preserve">приёмами решения уравнений, систем уравнений. Оперировать на базовом уровне понятиями «уравнение», «корень уравнения»; решать линейные и квадратные уравнения / решать квадратные уравнения и уравнения, сводимые к ним с помощью тождественных преобразований  </w:t>
            </w:r>
          </w:p>
          <w:p w:rsidR="00574B74" w:rsidRPr="00F356BB" w:rsidRDefault="00574B74" w:rsidP="00EC3E73">
            <w:pPr>
              <w:spacing w:before="0" w:beforeAutospacing="0" w:after="0" w:afterAutospacing="0"/>
              <w:ind w:firstLine="720"/>
              <w:jc w:val="both"/>
              <w:rPr>
                <w:rFonts w:eastAsia="Times New Roman" w:cstheme="minorHAnsi"/>
                <w:lang w:val="ru-RU" w:eastAsia="ru-RU"/>
              </w:rPr>
            </w:pPr>
          </w:p>
        </w:tc>
      </w:tr>
    </w:tbl>
    <w:p w:rsidR="008A2E86" w:rsidRPr="00F356BB" w:rsidRDefault="003B2C27" w:rsidP="00F356BB">
      <w:pPr>
        <w:pStyle w:val="1"/>
        <w:jc w:val="center"/>
        <w:rPr>
          <w:rFonts w:asciiTheme="minorHAnsi" w:hAnsiTheme="minorHAnsi" w:cstheme="minorHAnsi"/>
          <w:color w:val="auto"/>
          <w:sz w:val="24"/>
          <w:szCs w:val="24"/>
          <w:lang w:val="ru-RU"/>
        </w:rPr>
      </w:pPr>
      <w:bookmarkStart w:id="29" w:name="_Toc167002617"/>
      <w:proofErr w:type="spellStart"/>
      <w:r w:rsidRPr="00F356BB">
        <w:rPr>
          <w:rFonts w:asciiTheme="minorHAnsi" w:hAnsiTheme="minorHAnsi" w:cstheme="minorHAnsi"/>
          <w:color w:val="auto"/>
          <w:sz w:val="24"/>
          <w:szCs w:val="24"/>
        </w:rPr>
        <w:t>Биология</w:t>
      </w:r>
      <w:proofErr w:type="spellEnd"/>
      <w:r w:rsidR="00F356BB" w:rsidRPr="00F356BB">
        <w:rPr>
          <w:rFonts w:asciiTheme="minorHAnsi" w:hAnsiTheme="minorHAnsi" w:cstheme="minorHAnsi"/>
          <w:color w:val="auto"/>
          <w:sz w:val="24"/>
          <w:szCs w:val="24"/>
          <w:lang w:val="ru-RU"/>
        </w:rPr>
        <w:t xml:space="preserve"> 8 класс</w:t>
      </w:r>
      <w:bookmarkEnd w:id="29"/>
    </w:p>
    <w:tbl>
      <w:tblPr>
        <w:tblW w:w="0" w:type="auto"/>
        <w:tblCellMar>
          <w:top w:w="15" w:type="dxa"/>
          <w:left w:w="15" w:type="dxa"/>
          <w:bottom w:w="15" w:type="dxa"/>
          <w:right w:w="15" w:type="dxa"/>
        </w:tblCellMar>
        <w:tblLook w:val="0600" w:firstRow="0" w:lastRow="0" w:firstColumn="0" w:lastColumn="0" w:noHBand="1" w:noVBand="1"/>
      </w:tblPr>
      <w:tblGrid>
        <w:gridCol w:w="792"/>
        <w:gridCol w:w="1837"/>
        <w:gridCol w:w="644"/>
        <w:gridCol w:w="644"/>
        <w:gridCol w:w="644"/>
        <w:gridCol w:w="644"/>
        <w:gridCol w:w="880"/>
        <w:gridCol w:w="510"/>
        <w:gridCol w:w="510"/>
        <w:gridCol w:w="510"/>
        <w:gridCol w:w="510"/>
        <w:gridCol w:w="880"/>
      </w:tblGrid>
      <w:tr w:rsidR="004E69C2" w:rsidRPr="004E69C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442DC" w:rsidRDefault="003B2C27" w:rsidP="003B2C27">
            <w:pPr>
              <w:spacing w:before="0" w:beforeAutospacing="0" w:after="0" w:afterAutospacing="0"/>
            </w:pPr>
            <w:proofErr w:type="spellStart"/>
            <w:r w:rsidRPr="001442DC">
              <w:rPr>
                <w:rFonts w:hAnsi="Times New Roman" w:cs="Times New Roman"/>
                <w:b/>
                <w:bCs/>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442DC" w:rsidRDefault="003B2C27" w:rsidP="003B2C27">
            <w:pPr>
              <w:spacing w:before="0" w:beforeAutospacing="0" w:after="0" w:afterAutospacing="0"/>
            </w:pPr>
            <w:proofErr w:type="spellStart"/>
            <w:r w:rsidRPr="001442DC">
              <w:rPr>
                <w:rFonts w:hAnsi="Times New Roman" w:cs="Times New Roman"/>
                <w:b/>
                <w:bCs/>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442DC" w:rsidRDefault="003B2C27" w:rsidP="001442DC">
            <w:pPr>
              <w:spacing w:before="0" w:beforeAutospacing="0" w:after="0" w:afterAutospacing="0"/>
            </w:pPr>
            <w:proofErr w:type="spellStart"/>
            <w:r w:rsidRPr="001442DC">
              <w:rPr>
                <w:rFonts w:hAnsi="Times New Roman" w:cs="Times New Roman"/>
                <w:b/>
                <w:bCs/>
                <w:sz w:val="24"/>
                <w:szCs w:val="24"/>
              </w:rPr>
              <w:t>Итоги</w:t>
            </w:r>
            <w:proofErr w:type="spellEnd"/>
            <w:r w:rsidRPr="001442DC">
              <w:rPr>
                <w:rFonts w:hAnsi="Times New Roman" w:cs="Times New Roman"/>
                <w:b/>
                <w:bCs/>
                <w:sz w:val="24"/>
                <w:szCs w:val="24"/>
              </w:rPr>
              <w:t xml:space="preserve"> 202</w:t>
            </w:r>
            <w:r w:rsidR="001442DC" w:rsidRPr="001442DC">
              <w:rPr>
                <w:rFonts w:hAnsi="Times New Roman" w:cs="Times New Roman"/>
                <w:b/>
                <w:bCs/>
                <w:sz w:val="24"/>
                <w:szCs w:val="24"/>
                <w:lang w:val="ru-RU"/>
              </w:rPr>
              <w:t>3</w:t>
            </w:r>
            <w:r w:rsidRPr="001442DC">
              <w:rPr>
                <w:rFonts w:hAnsi="Times New Roman" w:cs="Times New Roman"/>
                <w:b/>
                <w:bCs/>
                <w:sz w:val="24"/>
                <w:szCs w:val="24"/>
              </w:rPr>
              <w:t>/2</w:t>
            </w:r>
            <w:r w:rsidR="001442DC" w:rsidRPr="001442DC">
              <w:rPr>
                <w:rFonts w:hAnsi="Times New Roman" w:cs="Times New Roman"/>
                <w:b/>
                <w:bCs/>
                <w:sz w:val="24"/>
                <w:szCs w:val="24"/>
                <w:lang w:val="ru-RU"/>
              </w:rPr>
              <w:t>4</w:t>
            </w:r>
            <w:r w:rsidRPr="001442DC">
              <w:rPr>
                <w:rFonts w:hAnsi="Times New Roman" w:cs="Times New Roman"/>
                <w:b/>
                <w:bCs/>
                <w:sz w:val="24"/>
                <w:szCs w:val="24"/>
              </w:rPr>
              <w:t xml:space="preserve"> </w:t>
            </w:r>
            <w:proofErr w:type="spellStart"/>
            <w:r w:rsidRPr="001442DC">
              <w:rPr>
                <w:rFonts w:hAnsi="Times New Roman" w:cs="Times New Roman"/>
                <w:b/>
                <w:bCs/>
                <w:sz w:val="24"/>
                <w:szCs w:val="24"/>
              </w:rPr>
              <w:t>уч</w:t>
            </w:r>
            <w:proofErr w:type="spellEnd"/>
            <w:r w:rsidRPr="001442DC">
              <w:rPr>
                <w:rFonts w:hAnsi="Times New Roman" w:cs="Times New Roman"/>
                <w:b/>
                <w:bCs/>
                <w:sz w:val="24"/>
                <w:szCs w:val="24"/>
              </w:rPr>
              <w:t xml:space="preserve">. </w:t>
            </w:r>
            <w:proofErr w:type="spellStart"/>
            <w:r w:rsidRPr="001442DC">
              <w:rPr>
                <w:rFonts w:hAnsi="Times New Roman" w:cs="Times New Roman"/>
                <w:b/>
                <w:bCs/>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42DC" w:rsidRPr="001442DC" w:rsidRDefault="001442DC" w:rsidP="001442DC">
            <w:pPr>
              <w:spacing w:before="0" w:beforeAutospacing="0" w:after="0" w:afterAutospacing="0"/>
              <w:rPr>
                <w:rFonts w:hAnsi="Times New Roman" w:cs="Times New Roman"/>
                <w:b/>
                <w:bCs/>
                <w:sz w:val="24"/>
                <w:szCs w:val="24"/>
                <w:lang w:val="ru-RU"/>
              </w:rPr>
            </w:pPr>
            <w:proofErr w:type="spellStart"/>
            <w:proofErr w:type="gramStart"/>
            <w:r w:rsidRPr="001442DC">
              <w:rPr>
                <w:rFonts w:hAnsi="Times New Roman" w:cs="Times New Roman"/>
                <w:b/>
                <w:bCs/>
                <w:sz w:val="24"/>
                <w:szCs w:val="24"/>
                <w:lang w:val="ru-RU"/>
              </w:rPr>
              <w:t>Усп</w:t>
            </w:r>
            <w:proofErr w:type="spellEnd"/>
            <w:r w:rsidRPr="001442DC">
              <w:rPr>
                <w:rFonts w:hAnsi="Times New Roman" w:cs="Times New Roman"/>
                <w:b/>
                <w:bCs/>
                <w:sz w:val="24"/>
                <w:szCs w:val="24"/>
                <w:lang w:val="ru-RU"/>
              </w:rPr>
              <w:t>,%</w:t>
            </w:r>
            <w:proofErr w:type="gramEnd"/>
          </w:p>
          <w:p w:rsidR="008A2E86" w:rsidRPr="001442DC" w:rsidRDefault="001442DC" w:rsidP="001442DC">
            <w:pPr>
              <w:spacing w:before="0" w:beforeAutospacing="0" w:after="0" w:afterAutospacing="0"/>
            </w:pPr>
            <w:proofErr w:type="spellStart"/>
            <w:r w:rsidRPr="001442DC">
              <w:rPr>
                <w:rFonts w:hAnsi="Times New Roman" w:cs="Times New Roman"/>
                <w:b/>
                <w:bCs/>
                <w:sz w:val="24"/>
                <w:szCs w:val="24"/>
              </w:rPr>
              <w:t>Кач</w:t>
            </w:r>
            <w:proofErr w:type="spellEnd"/>
            <w:r w:rsidRPr="001442DC">
              <w:rPr>
                <w:rFonts w:hAnsi="Times New Roman" w:cs="Times New Roman"/>
                <w:b/>
                <w:bCs/>
                <w:sz w:val="24"/>
                <w:szCs w:val="24"/>
                <w:lang w:val="ru-RU"/>
              </w:rPr>
              <w:t>,%</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442DC" w:rsidRDefault="003B2C27" w:rsidP="003B2C27">
            <w:pPr>
              <w:spacing w:before="0" w:beforeAutospacing="0" w:after="0" w:afterAutospacing="0"/>
            </w:pPr>
            <w:proofErr w:type="spellStart"/>
            <w:r w:rsidRPr="001442DC">
              <w:rPr>
                <w:rFonts w:hAnsi="Times New Roman" w:cs="Times New Roman"/>
                <w:b/>
                <w:bCs/>
                <w:sz w:val="24"/>
                <w:szCs w:val="24"/>
              </w:rPr>
              <w:t>Итоги</w:t>
            </w:r>
            <w:proofErr w:type="spellEnd"/>
            <w:r w:rsidRPr="001442DC">
              <w:rPr>
                <w:rFonts w:hAnsi="Times New Roman" w:cs="Times New Roman"/>
                <w:b/>
                <w:bCs/>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42DC" w:rsidRPr="001442DC" w:rsidRDefault="001442DC" w:rsidP="001442DC">
            <w:pPr>
              <w:spacing w:before="0" w:beforeAutospacing="0" w:after="0" w:afterAutospacing="0"/>
              <w:rPr>
                <w:rFonts w:hAnsi="Times New Roman" w:cs="Times New Roman"/>
                <w:b/>
                <w:bCs/>
                <w:sz w:val="24"/>
                <w:szCs w:val="24"/>
                <w:lang w:val="ru-RU"/>
              </w:rPr>
            </w:pPr>
            <w:proofErr w:type="spellStart"/>
            <w:proofErr w:type="gramStart"/>
            <w:r w:rsidRPr="001442DC">
              <w:rPr>
                <w:rFonts w:hAnsi="Times New Roman" w:cs="Times New Roman"/>
                <w:b/>
                <w:bCs/>
                <w:sz w:val="24"/>
                <w:szCs w:val="24"/>
                <w:lang w:val="ru-RU"/>
              </w:rPr>
              <w:t>Усп</w:t>
            </w:r>
            <w:proofErr w:type="spellEnd"/>
            <w:r w:rsidRPr="001442DC">
              <w:rPr>
                <w:rFonts w:hAnsi="Times New Roman" w:cs="Times New Roman"/>
                <w:b/>
                <w:bCs/>
                <w:sz w:val="24"/>
                <w:szCs w:val="24"/>
                <w:lang w:val="ru-RU"/>
              </w:rPr>
              <w:t>,%</w:t>
            </w:r>
            <w:proofErr w:type="gramEnd"/>
          </w:p>
          <w:p w:rsidR="008A2E86" w:rsidRPr="001442DC" w:rsidRDefault="001442DC" w:rsidP="001442DC">
            <w:pPr>
              <w:spacing w:before="0" w:beforeAutospacing="0" w:after="0" w:afterAutospacing="0"/>
            </w:pPr>
            <w:proofErr w:type="spellStart"/>
            <w:r w:rsidRPr="001442DC">
              <w:rPr>
                <w:rFonts w:hAnsi="Times New Roman" w:cs="Times New Roman"/>
                <w:b/>
                <w:bCs/>
                <w:sz w:val="24"/>
                <w:szCs w:val="24"/>
              </w:rPr>
              <w:t>Кач</w:t>
            </w:r>
            <w:proofErr w:type="spellEnd"/>
            <w:r w:rsidRPr="001442DC">
              <w:rPr>
                <w:rFonts w:hAnsi="Times New Roman" w:cs="Times New Roman"/>
                <w:b/>
                <w:bCs/>
                <w:sz w:val="24"/>
                <w:szCs w:val="24"/>
                <w:lang w:val="ru-RU"/>
              </w:rPr>
              <w:t>,%</w:t>
            </w:r>
          </w:p>
        </w:tc>
      </w:tr>
      <w:tr w:rsidR="004E69C2" w:rsidRPr="004E69C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442DC" w:rsidRDefault="008A2E86" w:rsidP="003B2C27">
            <w:pPr>
              <w:spacing w:before="0" w:beforeAutospacing="0" w:after="0" w:afterAutospacing="0"/>
              <w:ind w:left="75" w:right="75"/>
              <w:rPr>
                <w:rFonts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442DC" w:rsidRDefault="008A2E86" w:rsidP="003B2C27">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442DC" w:rsidRDefault="003B2C27" w:rsidP="003B2C27">
            <w:pPr>
              <w:spacing w:before="0" w:beforeAutospacing="0" w:after="0" w:afterAutospacing="0"/>
            </w:pPr>
            <w:r w:rsidRPr="001442DC">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442DC" w:rsidRDefault="003B2C27" w:rsidP="003B2C27">
            <w:pPr>
              <w:spacing w:before="0" w:beforeAutospacing="0" w:after="0" w:afterAutospacing="0"/>
            </w:pPr>
            <w:r w:rsidRPr="001442DC">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442DC" w:rsidRDefault="003B2C27" w:rsidP="003B2C27">
            <w:pPr>
              <w:spacing w:before="0" w:beforeAutospacing="0" w:after="0" w:afterAutospacing="0"/>
            </w:pPr>
            <w:r w:rsidRPr="001442DC">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442DC" w:rsidRDefault="003B2C27" w:rsidP="003B2C27">
            <w:pPr>
              <w:spacing w:before="0" w:beforeAutospacing="0" w:after="0" w:afterAutospacing="0"/>
            </w:pPr>
            <w:r w:rsidRPr="001442DC">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442DC" w:rsidRDefault="008A2E86" w:rsidP="003B2C27">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442DC" w:rsidRDefault="003B2C27" w:rsidP="003B2C27">
            <w:pPr>
              <w:spacing w:before="0" w:beforeAutospacing="0" w:after="0" w:afterAutospacing="0"/>
            </w:pPr>
            <w:r w:rsidRPr="001442DC">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442DC" w:rsidRDefault="003B2C27" w:rsidP="003B2C27">
            <w:pPr>
              <w:spacing w:before="0" w:beforeAutospacing="0" w:after="0" w:afterAutospacing="0"/>
            </w:pPr>
            <w:r w:rsidRPr="001442DC">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442DC" w:rsidRDefault="003B2C27" w:rsidP="003B2C27">
            <w:pPr>
              <w:spacing w:before="0" w:beforeAutospacing="0" w:after="0" w:afterAutospacing="0"/>
            </w:pPr>
            <w:r w:rsidRPr="001442DC">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442DC" w:rsidRDefault="003B2C27" w:rsidP="003B2C27">
            <w:pPr>
              <w:spacing w:before="0" w:beforeAutospacing="0" w:after="0" w:afterAutospacing="0"/>
            </w:pPr>
            <w:r w:rsidRPr="001442DC">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1442DC" w:rsidRDefault="008A2E86" w:rsidP="003B2C27">
            <w:pPr>
              <w:spacing w:before="0" w:beforeAutospacing="0" w:after="0" w:afterAutospacing="0"/>
              <w:ind w:left="75" w:right="75"/>
              <w:rPr>
                <w:rFonts w:hAnsi="Times New Roman" w:cs="Times New Roman"/>
                <w:sz w:val="24"/>
                <w:szCs w:val="24"/>
              </w:rPr>
            </w:pPr>
          </w:p>
        </w:tc>
      </w:tr>
      <w:tr w:rsidR="004E69C2" w:rsidRPr="004E69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7AD3" w:rsidRPr="001442DC" w:rsidRDefault="00E37AD3" w:rsidP="003B2C27">
            <w:pPr>
              <w:spacing w:before="0" w:beforeAutospacing="0" w:after="0" w:afterAutospacing="0"/>
              <w:rPr>
                <w:rFonts w:hAnsi="Times New Roman" w:cs="Times New Roman"/>
                <w:sz w:val="24"/>
                <w:szCs w:val="24"/>
                <w:lang w:val="ru-RU"/>
              </w:rPr>
            </w:pPr>
            <w:r w:rsidRPr="001442DC">
              <w:rPr>
                <w:rFonts w:hAnsi="Times New Roman" w:cs="Times New Roman"/>
                <w:sz w:val="24"/>
                <w:szCs w:val="24"/>
                <w:lang w:val="ru-RU"/>
              </w:rPr>
              <w:t>8</w:t>
            </w:r>
            <w:r w:rsidR="001442DC">
              <w:rPr>
                <w:rFonts w:hAnsi="Times New Roman" w:cs="Times New Roman"/>
                <w:sz w:val="24"/>
                <w:szCs w:val="24"/>
                <w:lang w:val="ru-RU"/>
              </w:rPr>
              <w:t>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AD3" w:rsidRPr="001442DC" w:rsidRDefault="00E37AD3" w:rsidP="003B2C27">
            <w:pPr>
              <w:spacing w:before="0" w:beforeAutospacing="0" w:after="0" w:afterAutospacing="0"/>
              <w:rPr>
                <w:rFonts w:hAnsi="Times New Roman" w:cs="Times New Roman"/>
                <w:sz w:val="24"/>
                <w:szCs w:val="24"/>
                <w:lang w:val="ru-RU"/>
              </w:rPr>
            </w:pPr>
            <w:r w:rsidRPr="001442DC">
              <w:rPr>
                <w:rFonts w:hAnsi="Times New Roman" w:cs="Times New Roman"/>
                <w:sz w:val="24"/>
                <w:szCs w:val="24"/>
                <w:lang w:val="ru-RU"/>
              </w:rPr>
              <w:t>Сенотрусова ЕА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7AD3" w:rsidRPr="001442DC" w:rsidRDefault="001442DC" w:rsidP="003B2C27">
            <w:pPr>
              <w:spacing w:before="0" w:beforeAutospacing="0" w:after="0" w:afterAutospacing="0"/>
              <w:rPr>
                <w:rFonts w:hAnsi="Times New Roman" w:cs="Times New Roman"/>
                <w:sz w:val="24"/>
                <w:szCs w:val="24"/>
                <w:lang w:val="ru-RU"/>
              </w:rPr>
            </w:pPr>
            <w:r w:rsidRPr="001442DC">
              <w:rPr>
                <w:rFonts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7AD3" w:rsidRPr="001442DC" w:rsidRDefault="001442DC" w:rsidP="003B2C27">
            <w:pPr>
              <w:spacing w:before="0" w:beforeAutospacing="0" w:after="0" w:afterAutospacing="0"/>
              <w:rPr>
                <w:rFonts w:hAnsi="Times New Roman" w:cs="Times New Roman"/>
                <w:sz w:val="24"/>
                <w:szCs w:val="24"/>
                <w:lang w:val="ru-RU"/>
              </w:rPr>
            </w:pPr>
            <w:r w:rsidRPr="001442DC">
              <w:rPr>
                <w:rFonts w:hAnsi="Times New Roman" w:cs="Times New Roman"/>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7AD3" w:rsidRPr="001442DC" w:rsidRDefault="001442DC" w:rsidP="003B2C27">
            <w:pPr>
              <w:spacing w:before="0" w:beforeAutospacing="0" w:after="0" w:afterAutospacing="0"/>
              <w:rPr>
                <w:rFonts w:hAnsi="Times New Roman" w:cs="Times New Roman"/>
                <w:sz w:val="24"/>
                <w:szCs w:val="24"/>
                <w:lang w:val="ru-RU"/>
              </w:rPr>
            </w:pPr>
            <w:r w:rsidRPr="001442DC">
              <w:rPr>
                <w:rFonts w:hAnsi="Times New Roman" w:cs="Times New Roman"/>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7AD3" w:rsidRPr="001442DC" w:rsidRDefault="001442DC" w:rsidP="003B2C27">
            <w:pPr>
              <w:spacing w:before="0" w:beforeAutospacing="0" w:after="0" w:afterAutospacing="0"/>
              <w:rPr>
                <w:rFonts w:hAnsi="Times New Roman" w:cs="Times New Roman"/>
                <w:sz w:val="24"/>
                <w:szCs w:val="24"/>
                <w:lang w:val="ru-RU"/>
              </w:rPr>
            </w:pPr>
            <w:r w:rsidRPr="001442DC">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7AD3" w:rsidRPr="001442DC" w:rsidRDefault="001442DC" w:rsidP="003B2C27">
            <w:pPr>
              <w:spacing w:before="0" w:beforeAutospacing="0" w:after="0" w:afterAutospacing="0"/>
              <w:rPr>
                <w:rFonts w:hAnsi="Times New Roman" w:cs="Times New Roman"/>
                <w:sz w:val="24"/>
                <w:szCs w:val="24"/>
                <w:lang w:val="ru-RU"/>
              </w:rPr>
            </w:pPr>
            <w:r w:rsidRPr="001442DC">
              <w:rPr>
                <w:rFonts w:hAnsi="Times New Roman" w:cs="Times New Roman"/>
                <w:sz w:val="24"/>
                <w:szCs w:val="24"/>
                <w:lang w:val="ru-RU"/>
              </w:rPr>
              <w:t>100</w:t>
            </w:r>
          </w:p>
          <w:p w:rsidR="001442DC" w:rsidRPr="001442DC" w:rsidRDefault="001442DC" w:rsidP="003B2C27">
            <w:pPr>
              <w:spacing w:before="0" w:beforeAutospacing="0" w:after="0" w:afterAutospacing="0"/>
              <w:rPr>
                <w:rFonts w:hAnsi="Times New Roman" w:cs="Times New Roman"/>
                <w:sz w:val="24"/>
                <w:szCs w:val="24"/>
                <w:lang w:val="ru-RU"/>
              </w:rPr>
            </w:pPr>
            <w:r w:rsidRPr="001442DC">
              <w:rPr>
                <w:rFonts w:hAnsi="Times New Roman" w:cs="Times New Roman"/>
                <w:sz w:val="24"/>
                <w:szCs w:val="24"/>
                <w:lang w:val="ru-RU"/>
              </w:rPr>
              <w:t>54,5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7AD3" w:rsidRPr="001442DC" w:rsidRDefault="001442DC" w:rsidP="003B2C27">
            <w:pPr>
              <w:spacing w:before="0" w:beforeAutospacing="0" w:after="0" w:afterAutospacing="0"/>
              <w:rPr>
                <w:rFonts w:hAnsi="Times New Roman" w:cs="Times New Roman"/>
                <w:sz w:val="24"/>
                <w:szCs w:val="24"/>
                <w:lang w:val="ru-RU"/>
              </w:rPr>
            </w:pPr>
            <w:r w:rsidRPr="001442DC">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7AD3" w:rsidRPr="001442DC" w:rsidRDefault="001442DC" w:rsidP="003B2C27">
            <w:pPr>
              <w:spacing w:before="0" w:beforeAutospacing="0" w:after="0" w:afterAutospacing="0"/>
              <w:rPr>
                <w:rFonts w:hAnsi="Times New Roman" w:cs="Times New Roman"/>
                <w:sz w:val="24"/>
                <w:szCs w:val="24"/>
                <w:lang w:val="ru-RU"/>
              </w:rPr>
            </w:pPr>
            <w:r w:rsidRPr="001442DC">
              <w:rPr>
                <w:rFonts w:hAnsi="Times New Roman" w:cs="Times New Roman"/>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7AD3" w:rsidRPr="001442DC" w:rsidRDefault="001442DC" w:rsidP="003B2C27">
            <w:pPr>
              <w:spacing w:before="0" w:beforeAutospacing="0" w:after="0" w:afterAutospacing="0"/>
              <w:rPr>
                <w:rFonts w:hAnsi="Times New Roman" w:cs="Times New Roman"/>
                <w:sz w:val="24"/>
                <w:szCs w:val="24"/>
                <w:lang w:val="ru-RU"/>
              </w:rPr>
            </w:pPr>
            <w:r w:rsidRPr="001442DC">
              <w:rPr>
                <w:rFonts w:hAnsi="Times New Roman" w:cs="Times New Roman"/>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7AD3" w:rsidRPr="001442DC" w:rsidRDefault="001442DC" w:rsidP="003B2C27">
            <w:pPr>
              <w:spacing w:before="0" w:beforeAutospacing="0" w:after="0" w:afterAutospacing="0"/>
              <w:rPr>
                <w:rFonts w:hAnsi="Times New Roman" w:cs="Times New Roman"/>
                <w:sz w:val="24"/>
                <w:szCs w:val="24"/>
                <w:lang w:val="ru-RU"/>
              </w:rPr>
            </w:pPr>
            <w:r w:rsidRPr="001442DC">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7AD3" w:rsidRPr="001442DC" w:rsidRDefault="001442DC" w:rsidP="003B2C27">
            <w:pPr>
              <w:spacing w:before="0" w:beforeAutospacing="0" w:after="0" w:afterAutospacing="0"/>
              <w:rPr>
                <w:rFonts w:hAnsi="Times New Roman" w:cs="Times New Roman"/>
                <w:sz w:val="24"/>
                <w:szCs w:val="24"/>
                <w:lang w:val="ru-RU"/>
              </w:rPr>
            </w:pPr>
            <w:r w:rsidRPr="001442DC">
              <w:rPr>
                <w:rFonts w:hAnsi="Times New Roman" w:cs="Times New Roman"/>
                <w:sz w:val="24"/>
                <w:szCs w:val="24"/>
                <w:lang w:val="ru-RU"/>
              </w:rPr>
              <w:t>100</w:t>
            </w:r>
          </w:p>
          <w:p w:rsidR="001442DC" w:rsidRPr="001442DC" w:rsidRDefault="001442DC" w:rsidP="003B2C27">
            <w:pPr>
              <w:spacing w:before="0" w:beforeAutospacing="0" w:after="0" w:afterAutospacing="0"/>
              <w:rPr>
                <w:rFonts w:hAnsi="Times New Roman" w:cs="Times New Roman"/>
                <w:sz w:val="24"/>
                <w:szCs w:val="24"/>
                <w:lang w:val="ru-RU"/>
              </w:rPr>
            </w:pPr>
            <w:r w:rsidRPr="001442DC">
              <w:rPr>
                <w:rFonts w:hAnsi="Times New Roman" w:cs="Times New Roman"/>
                <w:sz w:val="24"/>
                <w:szCs w:val="24"/>
                <w:lang w:val="ru-RU"/>
              </w:rPr>
              <w:t>50</w:t>
            </w:r>
          </w:p>
        </w:tc>
      </w:tr>
    </w:tbl>
    <w:p w:rsidR="008A2E86" w:rsidRPr="001442DC" w:rsidRDefault="003B2C27" w:rsidP="00E37AD3">
      <w:pPr>
        <w:spacing w:before="0" w:beforeAutospacing="0" w:after="0" w:afterAutospacing="0"/>
        <w:jc w:val="both"/>
        <w:rPr>
          <w:rFonts w:hAnsi="Times New Roman" w:cs="Times New Roman"/>
          <w:sz w:val="24"/>
          <w:szCs w:val="24"/>
          <w:lang w:val="ru-RU"/>
        </w:rPr>
      </w:pPr>
      <w:r w:rsidRPr="001442DC">
        <w:rPr>
          <w:rFonts w:hAnsi="Times New Roman" w:cs="Times New Roman"/>
          <w:b/>
          <w:bCs/>
          <w:sz w:val="24"/>
          <w:szCs w:val="24"/>
          <w:lang w:val="ru-RU"/>
        </w:rPr>
        <w:t>Вывод:</w:t>
      </w:r>
      <w:r w:rsidRPr="001442DC">
        <w:rPr>
          <w:rFonts w:hAnsi="Times New Roman" w:cs="Times New Roman"/>
          <w:b/>
          <w:bCs/>
          <w:sz w:val="24"/>
          <w:szCs w:val="24"/>
        </w:rPr>
        <w:t> </w:t>
      </w:r>
      <w:r w:rsidRPr="001442DC">
        <w:rPr>
          <w:rFonts w:hAnsi="Times New Roman" w:cs="Times New Roman"/>
          <w:sz w:val="24"/>
          <w:szCs w:val="24"/>
          <w:lang w:val="ru-RU"/>
        </w:rPr>
        <w:t>понизили (</w:t>
      </w:r>
      <w:proofErr w:type="spellStart"/>
      <w:r w:rsidRPr="001442DC">
        <w:rPr>
          <w:rFonts w:hAnsi="Times New Roman" w:cs="Times New Roman"/>
          <w:sz w:val="24"/>
          <w:szCs w:val="24"/>
          <w:lang w:val="ru-RU"/>
        </w:rPr>
        <w:t>отм</w:t>
      </w:r>
      <w:proofErr w:type="spellEnd"/>
      <w:r w:rsidRPr="001442DC">
        <w:rPr>
          <w:rFonts w:hAnsi="Times New Roman" w:cs="Times New Roman"/>
          <w:sz w:val="24"/>
          <w:szCs w:val="24"/>
          <w:lang w:val="ru-RU"/>
        </w:rPr>
        <w:t xml:space="preserve">. </w:t>
      </w:r>
      <w:proofErr w:type="gramStart"/>
      <w:r w:rsidRPr="001442DC">
        <w:rPr>
          <w:rFonts w:hAnsi="Times New Roman" w:cs="Times New Roman"/>
          <w:sz w:val="24"/>
          <w:szCs w:val="24"/>
          <w:lang w:val="ru-RU"/>
        </w:rPr>
        <w:t xml:space="preserve">&lt; </w:t>
      </w:r>
      <w:proofErr w:type="spellStart"/>
      <w:r w:rsidRPr="001442DC">
        <w:rPr>
          <w:rFonts w:hAnsi="Times New Roman" w:cs="Times New Roman"/>
          <w:sz w:val="24"/>
          <w:szCs w:val="24"/>
          <w:lang w:val="ru-RU"/>
        </w:rPr>
        <w:t>отм</w:t>
      </w:r>
      <w:proofErr w:type="spellEnd"/>
      <w:proofErr w:type="gramEnd"/>
      <w:r w:rsidRPr="001442DC">
        <w:rPr>
          <w:rFonts w:hAnsi="Times New Roman" w:cs="Times New Roman"/>
          <w:sz w:val="24"/>
          <w:szCs w:val="24"/>
          <w:lang w:val="ru-RU"/>
        </w:rPr>
        <w:t xml:space="preserve">. по журналу) </w:t>
      </w:r>
      <w:r w:rsidR="001442DC" w:rsidRPr="001442DC">
        <w:rPr>
          <w:rFonts w:hAnsi="Times New Roman" w:cs="Times New Roman"/>
          <w:sz w:val="24"/>
          <w:szCs w:val="24"/>
          <w:lang w:val="ru-RU"/>
        </w:rPr>
        <w:t>5</w:t>
      </w:r>
      <w:r w:rsidRPr="001442DC">
        <w:rPr>
          <w:rFonts w:hAnsi="Times New Roman" w:cs="Times New Roman"/>
          <w:sz w:val="24"/>
          <w:szCs w:val="24"/>
          <w:lang w:val="ru-RU"/>
        </w:rPr>
        <w:t xml:space="preserve"> обучающихся; подтвердили (</w:t>
      </w:r>
      <w:proofErr w:type="spellStart"/>
      <w:r w:rsidRPr="001442DC">
        <w:rPr>
          <w:rFonts w:hAnsi="Times New Roman" w:cs="Times New Roman"/>
          <w:sz w:val="24"/>
          <w:szCs w:val="24"/>
          <w:lang w:val="ru-RU"/>
        </w:rPr>
        <w:t>отм</w:t>
      </w:r>
      <w:proofErr w:type="spellEnd"/>
      <w:r w:rsidRPr="001442DC">
        <w:rPr>
          <w:rFonts w:hAnsi="Times New Roman" w:cs="Times New Roman"/>
          <w:sz w:val="24"/>
          <w:szCs w:val="24"/>
          <w:lang w:val="ru-RU"/>
        </w:rPr>
        <w:t xml:space="preserve">. = </w:t>
      </w:r>
      <w:proofErr w:type="spellStart"/>
      <w:r w:rsidRPr="001442DC">
        <w:rPr>
          <w:rFonts w:hAnsi="Times New Roman" w:cs="Times New Roman"/>
          <w:sz w:val="24"/>
          <w:szCs w:val="24"/>
          <w:lang w:val="ru-RU"/>
        </w:rPr>
        <w:t>отм</w:t>
      </w:r>
      <w:proofErr w:type="spellEnd"/>
      <w:r w:rsidRPr="001442DC">
        <w:rPr>
          <w:rFonts w:hAnsi="Times New Roman" w:cs="Times New Roman"/>
          <w:sz w:val="24"/>
          <w:szCs w:val="24"/>
          <w:lang w:val="ru-RU"/>
        </w:rPr>
        <w:t xml:space="preserve">. по журналу) – </w:t>
      </w:r>
      <w:r w:rsidR="00E37AD3" w:rsidRPr="001442DC">
        <w:rPr>
          <w:rFonts w:hAnsi="Times New Roman" w:cs="Times New Roman"/>
          <w:sz w:val="24"/>
          <w:szCs w:val="24"/>
          <w:lang w:val="ru-RU"/>
        </w:rPr>
        <w:t>1</w:t>
      </w:r>
      <w:r w:rsidR="001442DC" w:rsidRPr="001442DC">
        <w:rPr>
          <w:rFonts w:hAnsi="Times New Roman" w:cs="Times New Roman"/>
          <w:sz w:val="24"/>
          <w:szCs w:val="24"/>
          <w:lang w:val="ru-RU"/>
        </w:rPr>
        <w:t>3</w:t>
      </w:r>
      <w:r w:rsidRPr="001442DC">
        <w:rPr>
          <w:rFonts w:hAnsi="Times New Roman" w:cs="Times New Roman"/>
          <w:sz w:val="24"/>
          <w:szCs w:val="24"/>
          <w:lang w:val="ru-RU"/>
        </w:rPr>
        <w:t xml:space="preserve"> обучающихся; повысили (</w:t>
      </w:r>
      <w:proofErr w:type="spellStart"/>
      <w:r w:rsidRPr="001442DC">
        <w:rPr>
          <w:rFonts w:hAnsi="Times New Roman" w:cs="Times New Roman"/>
          <w:sz w:val="24"/>
          <w:szCs w:val="24"/>
          <w:lang w:val="ru-RU"/>
        </w:rPr>
        <w:t>отм</w:t>
      </w:r>
      <w:proofErr w:type="spellEnd"/>
      <w:r w:rsidRPr="001442DC">
        <w:rPr>
          <w:rFonts w:hAnsi="Times New Roman" w:cs="Times New Roman"/>
          <w:sz w:val="24"/>
          <w:szCs w:val="24"/>
          <w:lang w:val="ru-RU"/>
        </w:rPr>
        <w:t xml:space="preserve">. &gt; </w:t>
      </w:r>
      <w:proofErr w:type="spellStart"/>
      <w:r w:rsidRPr="001442DC">
        <w:rPr>
          <w:rFonts w:hAnsi="Times New Roman" w:cs="Times New Roman"/>
          <w:sz w:val="24"/>
          <w:szCs w:val="24"/>
          <w:lang w:val="ru-RU"/>
        </w:rPr>
        <w:t>отм</w:t>
      </w:r>
      <w:proofErr w:type="spellEnd"/>
      <w:r w:rsidRPr="001442DC">
        <w:rPr>
          <w:rFonts w:hAnsi="Times New Roman" w:cs="Times New Roman"/>
          <w:sz w:val="24"/>
          <w:szCs w:val="24"/>
          <w:lang w:val="ru-RU"/>
        </w:rPr>
        <w:t xml:space="preserve">. по журналу) – </w:t>
      </w:r>
      <w:r w:rsidR="001442DC" w:rsidRPr="001442DC">
        <w:rPr>
          <w:rFonts w:hAnsi="Times New Roman" w:cs="Times New Roman"/>
          <w:sz w:val="24"/>
          <w:szCs w:val="24"/>
          <w:lang w:val="ru-RU"/>
        </w:rPr>
        <w:t>4</w:t>
      </w:r>
      <w:r w:rsidRPr="001442DC">
        <w:rPr>
          <w:rFonts w:hAnsi="Times New Roman" w:cs="Times New Roman"/>
          <w:sz w:val="24"/>
          <w:szCs w:val="24"/>
          <w:lang w:val="ru-RU"/>
        </w:rPr>
        <w:t xml:space="preserve"> обучающихся.</w:t>
      </w:r>
    </w:p>
    <w:p w:rsidR="008A2E86" w:rsidRPr="001442DC" w:rsidRDefault="003B2C27" w:rsidP="00E37AD3">
      <w:pPr>
        <w:spacing w:before="0" w:beforeAutospacing="0" w:after="0" w:afterAutospacing="0"/>
        <w:jc w:val="both"/>
        <w:rPr>
          <w:rFonts w:hAnsi="Times New Roman" w:cs="Times New Roman"/>
          <w:sz w:val="24"/>
          <w:szCs w:val="24"/>
          <w:lang w:val="ru-RU"/>
        </w:rPr>
      </w:pPr>
      <w:r w:rsidRPr="001442DC">
        <w:rPr>
          <w:rFonts w:hAnsi="Times New Roman" w:cs="Times New Roman"/>
          <w:sz w:val="24"/>
          <w:szCs w:val="24"/>
          <w:lang w:val="ru-RU"/>
        </w:rPr>
        <w:t>.</w:t>
      </w:r>
    </w:p>
    <w:tbl>
      <w:tblPr>
        <w:tblW w:w="0" w:type="auto"/>
        <w:tblLook w:val="04A0" w:firstRow="1" w:lastRow="0" w:firstColumn="1" w:lastColumn="0" w:noHBand="0" w:noVBand="1"/>
      </w:tblPr>
      <w:tblGrid>
        <w:gridCol w:w="4437"/>
        <w:gridCol w:w="4919"/>
      </w:tblGrid>
      <w:tr w:rsidR="00B56FB9" w:rsidRPr="004E69C2" w:rsidTr="00B56FB9">
        <w:tc>
          <w:tcPr>
            <w:tcW w:w="4432" w:type="dxa"/>
          </w:tcPr>
          <w:p w:rsidR="00B56FB9" w:rsidRPr="004E69C2" w:rsidRDefault="00B56FB9" w:rsidP="00E37AD3">
            <w:pPr>
              <w:jc w:val="both"/>
              <w:rPr>
                <w:noProof/>
                <w:color w:val="FF0000"/>
                <w:lang w:eastAsia="ru-RU"/>
              </w:rPr>
            </w:pPr>
            <w:r>
              <w:rPr>
                <w:noProof/>
                <w:lang w:val="ru-RU" w:eastAsia="ru-RU"/>
              </w:rPr>
              <w:drawing>
                <wp:inline distT="0" distB="0" distL="0" distR="0" wp14:anchorId="200C17AC" wp14:editId="6EFEC707">
                  <wp:extent cx="2828925" cy="1285875"/>
                  <wp:effectExtent l="0" t="0" r="9525" b="9525"/>
                  <wp:docPr id="145" name="Диаграмма 145"/>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tc>
        <w:tc>
          <w:tcPr>
            <w:tcW w:w="4914" w:type="dxa"/>
          </w:tcPr>
          <w:p w:rsidR="00B56FB9" w:rsidRPr="004E69C2" w:rsidRDefault="00B56FB9" w:rsidP="00E37AD3">
            <w:pPr>
              <w:jc w:val="both"/>
              <w:rPr>
                <w:noProof/>
                <w:color w:val="FF0000"/>
                <w:lang w:eastAsia="ru-RU"/>
              </w:rPr>
            </w:pPr>
            <w:r>
              <w:rPr>
                <w:noProof/>
                <w:lang w:val="ru-RU" w:eastAsia="ru-RU"/>
              </w:rPr>
              <w:drawing>
                <wp:inline distT="0" distB="0" distL="0" distR="0" wp14:anchorId="63A66023" wp14:editId="55BFEEFC">
                  <wp:extent cx="3162300" cy="2009775"/>
                  <wp:effectExtent l="0" t="0" r="0" b="9525"/>
                  <wp:docPr id="146" name="Диаграмма 146"/>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tc>
      </w:tr>
    </w:tbl>
    <w:p w:rsidR="007976B3" w:rsidRPr="004E69C2" w:rsidRDefault="007976B3" w:rsidP="00E37AD3">
      <w:pPr>
        <w:spacing w:before="0" w:beforeAutospacing="0" w:after="0" w:afterAutospacing="0"/>
        <w:jc w:val="both"/>
        <w:rPr>
          <w:rFonts w:hAnsi="Times New Roman" w:cs="Times New Roman"/>
          <w:color w:val="FF0000"/>
          <w:sz w:val="24"/>
          <w:szCs w:val="24"/>
          <w:lang w:val="ru-RU"/>
        </w:rPr>
      </w:pPr>
    </w:p>
    <w:p w:rsidR="007976B3" w:rsidRPr="004E69C2" w:rsidRDefault="007976B3" w:rsidP="00E37AD3">
      <w:pPr>
        <w:spacing w:before="0" w:beforeAutospacing="0" w:after="0" w:afterAutospacing="0"/>
        <w:jc w:val="both"/>
        <w:rPr>
          <w:rFonts w:hAnsi="Times New Roman" w:cs="Times New Roman"/>
          <w:color w:val="FF0000"/>
          <w:sz w:val="24"/>
          <w:szCs w:val="24"/>
          <w:lang w:val="ru-RU"/>
        </w:rPr>
      </w:pPr>
    </w:p>
    <w:p w:rsidR="007976B3" w:rsidRPr="004E69C2" w:rsidRDefault="00B56FB9" w:rsidP="003B2C27">
      <w:pPr>
        <w:spacing w:before="0" w:beforeAutospacing="0" w:after="0" w:afterAutospacing="0"/>
        <w:jc w:val="center"/>
        <w:rPr>
          <w:rFonts w:hAnsi="Times New Roman" w:cs="Times New Roman"/>
          <w:b/>
          <w:bCs/>
          <w:color w:val="FF0000"/>
          <w:sz w:val="24"/>
          <w:szCs w:val="24"/>
          <w:lang w:val="ru-RU"/>
        </w:rPr>
      </w:pPr>
      <w:r>
        <w:rPr>
          <w:noProof/>
          <w:lang w:val="ru-RU" w:eastAsia="ru-RU"/>
        </w:rPr>
        <w:drawing>
          <wp:inline distT="0" distB="0" distL="0" distR="0" wp14:anchorId="42FD1B22" wp14:editId="356D83A1">
            <wp:extent cx="5600700" cy="2447925"/>
            <wp:effectExtent l="0" t="0" r="0" b="9525"/>
            <wp:docPr id="147" name="Диаграмма 1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rsidR="007976B3" w:rsidRDefault="007976B3" w:rsidP="003B2C27">
      <w:pPr>
        <w:spacing w:before="0" w:beforeAutospacing="0" w:after="0" w:afterAutospacing="0"/>
        <w:jc w:val="center"/>
        <w:rPr>
          <w:rFonts w:hAnsi="Times New Roman" w:cs="Times New Roman"/>
          <w:b/>
          <w:bCs/>
          <w:color w:val="FF0000"/>
          <w:sz w:val="24"/>
          <w:szCs w:val="24"/>
          <w:lang w:val="ru-RU"/>
        </w:rPr>
      </w:pPr>
    </w:p>
    <w:p w:rsidR="00B56FB9" w:rsidRDefault="00B56FB9" w:rsidP="003B2C27">
      <w:pPr>
        <w:spacing w:before="0" w:beforeAutospacing="0" w:after="0" w:afterAutospacing="0"/>
        <w:jc w:val="center"/>
        <w:rPr>
          <w:rFonts w:hAnsi="Times New Roman" w:cs="Times New Roman"/>
          <w:b/>
          <w:bCs/>
          <w:color w:val="FF0000"/>
          <w:sz w:val="24"/>
          <w:szCs w:val="24"/>
          <w:lang w:val="ru-RU"/>
        </w:rPr>
      </w:pPr>
      <w:r>
        <w:rPr>
          <w:noProof/>
          <w:lang w:val="ru-RU" w:eastAsia="ru-RU"/>
        </w:rPr>
        <w:lastRenderedPageBreak/>
        <w:drawing>
          <wp:inline distT="0" distB="0" distL="0" distR="0" wp14:anchorId="625A643E" wp14:editId="4CE59279">
            <wp:extent cx="5429250" cy="2743200"/>
            <wp:effectExtent l="0" t="0" r="0" b="0"/>
            <wp:docPr id="148" name="Диаграмма 1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rsidR="00B56FB9" w:rsidRPr="004E69C2" w:rsidRDefault="00B56FB9" w:rsidP="003B2C27">
      <w:pPr>
        <w:spacing w:before="0" w:beforeAutospacing="0" w:after="0" w:afterAutospacing="0"/>
        <w:jc w:val="center"/>
        <w:rPr>
          <w:rFonts w:hAnsi="Times New Roman" w:cs="Times New Roman"/>
          <w:b/>
          <w:bCs/>
          <w:color w:val="FF0000"/>
          <w:sz w:val="24"/>
          <w:szCs w:val="24"/>
          <w:lang w:val="ru-RU"/>
        </w:rPr>
      </w:pPr>
    </w:p>
    <w:tbl>
      <w:tblPr>
        <w:tblW w:w="9689" w:type="dxa"/>
        <w:tblLook w:val="04A0" w:firstRow="1" w:lastRow="0" w:firstColumn="1" w:lastColumn="0" w:noHBand="0" w:noVBand="1"/>
      </w:tblPr>
      <w:tblGrid>
        <w:gridCol w:w="9689"/>
      </w:tblGrid>
      <w:tr w:rsidR="00B56FB9" w:rsidRPr="00B56FB9" w:rsidTr="00B56FB9">
        <w:trPr>
          <w:trHeight w:val="300"/>
        </w:trPr>
        <w:tc>
          <w:tcPr>
            <w:tcW w:w="9689" w:type="dxa"/>
            <w:tcBorders>
              <w:top w:val="nil"/>
              <w:left w:val="nil"/>
              <w:bottom w:val="nil"/>
              <w:right w:val="nil"/>
            </w:tcBorders>
            <w:shd w:val="clear" w:color="auto" w:fill="auto"/>
            <w:noWrap/>
            <w:vAlign w:val="bottom"/>
            <w:hideMark/>
          </w:tcPr>
          <w:p w:rsidR="00B56FB9" w:rsidRPr="00B56FB9" w:rsidRDefault="00DD1D1E" w:rsidP="00B56FB9">
            <w:pPr>
              <w:spacing w:before="0" w:beforeAutospacing="0" w:after="0" w:afterAutospacing="0"/>
              <w:ind w:firstLine="720"/>
              <w:contextualSpacing/>
              <w:rPr>
                <w:rFonts w:eastAsia="Times New Roman" w:cstheme="minorHAnsi"/>
                <w:lang w:val="ru-RU" w:eastAsia="ru-RU"/>
              </w:rPr>
            </w:pPr>
            <w:r w:rsidRPr="00B56FB9">
              <w:rPr>
                <w:rFonts w:eastAsia="Times New Roman" w:cstheme="minorHAnsi"/>
                <w:sz w:val="24"/>
                <w:szCs w:val="24"/>
                <w:lang w:val="ru-RU" w:eastAsia="ru-RU"/>
              </w:rPr>
              <w:t xml:space="preserve">Из гистограммы следует, что 30% обучающихся 8-х классов умеют </w:t>
            </w:r>
            <w:r w:rsidR="00B56FB9" w:rsidRPr="00B56FB9">
              <w:rPr>
                <w:rFonts w:eastAsia="Times New Roman" w:cstheme="minorHAnsi"/>
                <w:sz w:val="24"/>
                <w:szCs w:val="24"/>
                <w:lang w:val="ru-RU" w:eastAsia="ru-RU"/>
              </w:rPr>
              <w:t>р</w:t>
            </w:r>
            <w:r w:rsidR="00B56FB9" w:rsidRPr="00B56FB9">
              <w:rPr>
                <w:rFonts w:eastAsia="Times New Roman" w:cstheme="minorHAnsi"/>
                <w:lang w:val="ru-RU" w:eastAsia="ru-RU"/>
              </w:rPr>
              <w:t>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r>
      <w:tr w:rsidR="00B56FB9" w:rsidRPr="00B56FB9" w:rsidTr="00B56FB9">
        <w:trPr>
          <w:trHeight w:val="300"/>
        </w:trPr>
        <w:tc>
          <w:tcPr>
            <w:tcW w:w="9689" w:type="dxa"/>
            <w:tcBorders>
              <w:top w:val="nil"/>
              <w:left w:val="nil"/>
              <w:bottom w:val="nil"/>
              <w:right w:val="nil"/>
            </w:tcBorders>
            <w:shd w:val="clear" w:color="auto" w:fill="auto"/>
            <w:noWrap/>
            <w:vAlign w:val="bottom"/>
            <w:hideMark/>
          </w:tcPr>
          <w:p w:rsidR="00B56FB9" w:rsidRPr="00B56FB9" w:rsidRDefault="00B56FB9" w:rsidP="00B56FB9">
            <w:pPr>
              <w:spacing w:before="0" w:beforeAutospacing="0" w:after="0" w:afterAutospacing="0"/>
              <w:ind w:firstLine="720"/>
              <w:contextualSpacing/>
              <w:rPr>
                <w:rFonts w:eastAsia="Times New Roman" w:cstheme="minorHAnsi"/>
                <w:lang w:val="ru-RU" w:eastAsia="ru-RU"/>
              </w:rPr>
            </w:pPr>
            <w:r w:rsidRPr="00B56FB9">
              <w:rPr>
                <w:rFonts w:eastAsia="Times New Roman" w:cstheme="minorHAnsi"/>
                <w:lang w:val="ru-RU" w:eastAsia="ru-RU"/>
              </w:rPr>
              <w:t>Сравнивают биологические объекты (растения, животные, бактерии, грибы), процессы жизнедеятельности; делать выводы и умозаключения на основе сравнения</w:t>
            </w:r>
          </w:p>
          <w:p w:rsidR="00B56FB9" w:rsidRPr="00B56FB9" w:rsidRDefault="00B56FB9" w:rsidP="00B56FB9">
            <w:pPr>
              <w:spacing w:before="0" w:beforeAutospacing="0" w:after="0" w:afterAutospacing="0"/>
              <w:ind w:firstLine="720"/>
              <w:contextualSpacing/>
              <w:rPr>
                <w:rFonts w:eastAsia="Times New Roman" w:cstheme="minorHAnsi"/>
                <w:lang w:val="ru-RU" w:eastAsia="ru-RU"/>
              </w:rPr>
            </w:pPr>
            <w:r w:rsidRPr="00B56FB9">
              <w:rPr>
                <w:rFonts w:cstheme="minorHAnsi"/>
                <w:lang w:val="ru-RU"/>
              </w:rPr>
              <w:t>Устанавливать взаимосвязи между особенностями строения и функциями клеток и тканей, органов и систем органов</w:t>
            </w:r>
            <w:r w:rsidR="001442DC">
              <w:rPr>
                <w:rFonts w:cstheme="minorHAnsi"/>
                <w:lang w:val="ru-RU"/>
              </w:rPr>
              <w:t>.</w:t>
            </w:r>
          </w:p>
        </w:tc>
      </w:tr>
    </w:tbl>
    <w:p w:rsidR="00B56FB9" w:rsidRPr="00B56FB9" w:rsidRDefault="00DD1D1E" w:rsidP="00B56FB9">
      <w:pPr>
        <w:spacing w:before="0" w:beforeAutospacing="0" w:after="0" w:afterAutospacing="0"/>
        <w:ind w:firstLine="720"/>
        <w:contextualSpacing/>
        <w:jc w:val="both"/>
        <w:rPr>
          <w:rFonts w:eastAsia="Times New Roman" w:cstheme="minorHAnsi"/>
          <w:lang w:val="ru-RU" w:eastAsia="ru-RU"/>
        </w:rPr>
      </w:pPr>
      <w:r w:rsidRPr="00B56FB9">
        <w:rPr>
          <w:rFonts w:cstheme="minorHAnsi"/>
          <w:bCs/>
          <w:sz w:val="24"/>
          <w:szCs w:val="24"/>
          <w:lang w:val="ru-RU"/>
        </w:rPr>
        <w:t>Но стоит отметить что почти все обучающиеся владеют</w:t>
      </w:r>
      <w:r w:rsidR="00B56FB9" w:rsidRPr="00B56FB9">
        <w:rPr>
          <w:rFonts w:cstheme="minorHAnsi"/>
          <w:bCs/>
          <w:sz w:val="24"/>
          <w:szCs w:val="24"/>
          <w:lang w:val="ru-RU"/>
        </w:rPr>
        <w:t xml:space="preserve"> </w:t>
      </w:r>
      <w:r w:rsidR="00B56FB9" w:rsidRPr="00B56FB9">
        <w:rPr>
          <w:rFonts w:eastAsia="Times New Roman" w:cstheme="minorHAnsi"/>
          <w:lang w:val="ru-RU" w:eastAsia="ru-RU"/>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r w:rsidR="001442DC">
        <w:rPr>
          <w:rFonts w:eastAsia="Times New Roman" w:cstheme="minorHAnsi"/>
          <w:lang w:val="ru-RU" w:eastAsia="ru-RU"/>
        </w:rPr>
        <w:t>.</w:t>
      </w:r>
    </w:p>
    <w:p w:rsidR="008A2E86" w:rsidRPr="00F356BB" w:rsidRDefault="00E872CD" w:rsidP="00F356BB">
      <w:pPr>
        <w:pStyle w:val="1"/>
        <w:jc w:val="center"/>
        <w:rPr>
          <w:rFonts w:asciiTheme="minorHAnsi" w:hAnsiTheme="minorHAnsi" w:cstheme="minorHAnsi"/>
          <w:color w:val="auto"/>
          <w:sz w:val="24"/>
          <w:szCs w:val="24"/>
          <w:lang w:val="ru-RU"/>
        </w:rPr>
      </w:pPr>
      <w:bookmarkStart w:id="30" w:name="_Toc167002618"/>
      <w:r w:rsidRPr="00F356BB">
        <w:rPr>
          <w:rFonts w:asciiTheme="minorHAnsi" w:hAnsiTheme="minorHAnsi" w:cstheme="minorHAnsi"/>
          <w:color w:val="auto"/>
          <w:sz w:val="24"/>
          <w:szCs w:val="24"/>
          <w:lang w:val="ru-RU"/>
        </w:rPr>
        <w:t>История</w:t>
      </w:r>
      <w:r w:rsidR="00F356BB">
        <w:rPr>
          <w:rFonts w:asciiTheme="minorHAnsi" w:hAnsiTheme="minorHAnsi" w:cstheme="minorHAnsi"/>
          <w:color w:val="auto"/>
          <w:sz w:val="24"/>
          <w:szCs w:val="24"/>
          <w:lang w:val="ru-RU"/>
        </w:rPr>
        <w:t xml:space="preserve"> 8 класс</w:t>
      </w:r>
      <w:bookmarkEnd w:id="30"/>
    </w:p>
    <w:tbl>
      <w:tblPr>
        <w:tblW w:w="0" w:type="auto"/>
        <w:tblCellMar>
          <w:top w:w="15" w:type="dxa"/>
          <w:left w:w="15" w:type="dxa"/>
          <w:bottom w:w="15" w:type="dxa"/>
          <w:right w:w="15" w:type="dxa"/>
        </w:tblCellMar>
        <w:tblLook w:val="0600" w:firstRow="0" w:lastRow="0" w:firstColumn="0" w:lastColumn="0" w:noHBand="1" w:noVBand="1"/>
      </w:tblPr>
      <w:tblGrid>
        <w:gridCol w:w="854"/>
        <w:gridCol w:w="1477"/>
        <w:gridCol w:w="629"/>
        <w:gridCol w:w="629"/>
        <w:gridCol w:w="629"/>
        <w:gridCol w:w="629"/>
        <w:gridCol w:w="880"/>
        <w:gridCol w:w="510"/>
        <w:gridCol w:w="510"/>
        <w:gridCol w:w="510"/>
        <w:gridCol w:w="510"/>
        <w:gridCol w:w="880"/>
      </w:tblGrid>
      <w:tr w:rsidR="004E69C2" w:rsidRPr="004E69C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442DC" w:rsidRDefault="003B2C27" w:rsidP="003B2C27">
            <w:pPr>
              <w:spacing w:before="0" w:beforeAutospacing="0" w:after="0" w:afterAutospacing="0"/>
            </w:pPr>
            <w:proofErr w:type="spellStart"/>
            <w:r w:rsidRPr="001442DC">
              <w:rPr>
                <w:rFonts w:hAnsi="Times New Roman" w:cs="Times New Roman"/>
                <w:b/>
                <w:bCs/>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442DC" w:rsidRDefault="003B2C27" w:rsidP="003B2C27">
            <w:pPr>
              <w:spacing w:before="0" w:beforeAutospacing="0" w:after="0" w:afterAutospacing="0"/>
            </w:pPr>
            <w:proofErr w:type="spellStart"/>
            <w:r w:rsidRPr="001442DC">
              <w:rPr>
                <w:rFonts w:hAnsi="Times New Roman" w:cs="Times New Roman"/>
                <w:b/>
                <w:bCs/>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442DC" w:rsidRDefault="003B2C27" w:rsidP="001442DC">
            <w:pPr>
              <w:spacing w:before="0" w:beforeAutospacing="0" w:after="0" w:afterAutospacing="0"/>
            </w:pPr>
            <w:proofErr w:type="spellStart"/>
            <w:r w:rsidRPr="001442DC">
              <w:rPr>
                <w:rFonts w:hAnsi="Times New Roman" w:cs="Times New Roman"/>
                <w:b/>
                <w:bCs/>
                <w:sz w:val="24"/>
                <w:szCs w:val="24"/>
              </w:rPr>
              <w:t>Итоги</w:t>
            </w:r>
            <w:proofErr w:type="spellEnd"/>
            <w:r w:rsidRPr="001442DC">
              <w:rPr>
                <w:rFonts w:hAnsi="Times New Roman" w:cs="Times New Roman"/>
                <w:b/>
                <w:bCs/>
                <w:sz w:val="24"/>
                <w:szCs w:val="24"/>
              </w:rPr>
              <w:t xml:space="preserve"> 202</w:t>
            </w:r>
            <w:r w:rsidR="001442DC" w:rsidRPr="001442DC">
              <w:rPr>
                <w:rFonts w:hAnsi="Times New Roman" w:cs="Times New Roman"/>
                <w:b/>
                <w:bCs/>
                <w:sz w:val="24"/>
                <w:szCs w:val="24"/>
                <w:lang w:val="ru-RU"/>
              </w:rPr>
              <w:t>3</w:t>
            </w:r>
            <w:r w:rsidRPr="001442DC">
              <w:rPr>
                <w:rFonts w:hAnsi="Times New Roman" w:cs="Times New Roman"/>
                <w:b/>
                <w:bCs/>
                <w:sz w:val="24"/>
                <w:szCs w:val="24"/>
              </w:rPr>
              <w:t>/2</w:t>
            </w:r>
            <w:r w:rsidR="001442DC" w:rsidRPr="001442DC">
              <w:rPr>
                <w:rFonts w:hAnsi="Times New Roman" w:cs="Times New Roman"/>
                <w:b/>
                <w:bCs/>
                <w:sz w:val="24"/>
                <w:szCs w:val="24"/>
                <w:lang w:val="ru-RU"/>
              </w:rPr>
              <w:t>4</w:t>
            </w:r>
            <w:proofErr w:type="spellStart"/>
            <w:r w:rsidRPr="001442DC">
              <w:rPr>
                <w:rFonts w:hAnsi="Times New Roman" w:cs="Times New Roman"/>
                <w:b/>
                <w:bCs/>
                <w:sz w:val="24"/>
                <w:szCs w:val="24"/>
              </w:rPr>
              <w:t>уч</w:t>
            </w:r>
            <w:proofErr w:type="spellEnd"/>
            <w:r w:rsidRPr="001442DC">
              <w:rPr>
                <w:rFonts w:hAnsi="Times New Roman" w:cs="Times New Roman"/>
                <w:b/>
                <w:bCs/>
                <w:sz w:val="24"/>
                <w:szCs w:val="24"/>
              </w:rPr>
              <w:t xml:space="preserve">. </w:t>
            </w:r>
            <w:proofErr w:type="spellStart"/>
            <w:r w:rsidRPr="001442DC">
              <w:rPr>
                <w:rFonts w:hAnsi="Times New Roman" w:cs="Times New Roman"/>
                <w:b/>
                <w:bCs/>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42DC" w:rsidRPr="001442DC" w:rsidRDefault="001442DC" w:rsidP="001442DC">
            <w:pPr>
              <w:spacing w:before="0" w:beforeAutospacing="0" w:after="0" w:afterAutospacing="0"/>
              <w:rPr>
                <w:rFonts w:hAnsi="Times New Roman" w:cs="Times New Roman"/>
                <w:b/>
                <w:bCs/>
                <w:sz w:val="24"/>
                <w:szCs w:val="24"/>
                <w:lang w:val="ru-RU"/>
              </w:rPr>
            </w:pPr>
            <w:proofErr w:type="spellStart"/>
            <w:proofErr w:type="gramStart"/>
            <w:r w:rsidRPr="001442DC">
              <w:rPr>
                <w:rFonts w:hAnsi="Times New Roman" w:cs="Times New Roman"/>
                <w:b/>
                <w:bCs/>
                <w:sz w:val="24"/>
                <w:szCs w:val="24"/>
                <w:lang w:val="ru-RU"/>
              </w:rPr>
              <w:t>Усп</w:t>
            </w:r>
            <w:proofErr w:type="spellEnd"/>
            <w:r w:rsidRPr="001442DC">
              <w:rPr>
                <w:rFonts w:hAnsi="Times New Roman" w:cs="Times New Roman"/>
                <w:b/>
                <w:bCs/>
                <w:sz w:val="24"/>
                <w:szCs w:val="24"/>
                <w:lang w:val="ru-RU"/>
              </w:rPr>
              <w:t>,%</w:t>
            </w:r>
            <w:proofErr w:type="gramEnd"/>
          </w:p>
          <w:p w:rsidR="008A2E86" w:rsidRPr="001442DC" w:rsidRDefault="001442DC" w:rsidP="001442DC">
            <w:pPr>
              <w:spacing w:before="0" w:beforeAutospacing="0" w:after="0" w:afterAutospacing="0"/>
            </w:pPr>
            <w:proofErr w:type="spellStart"/>
            <w:r w:rsidRPr="001442DC">
              <w:rPr>
                <w:rFonts w:hAnsi="Times New Roman" w:cs="Times New Roman"/>
                <w:b/>
                <w:bCs/>
                <w:sz w:val="24"/>
                <w:szCs w:val="24"/>
              </w:rPr>
              <w:t>Кач</w:t>
            </w:r>
            <w:proofErr w:type="spellEnd"/>
            <w:r w:rsidRPr="001442DC">
              <w:rPr>
                <w:rFonts w:hAnsi="Times New Roman" w:cs="Times New Roman"/>
                <w:b/>
                <w:bCs/>
                <w:sz w:val="24"/>
                <w:szCs w:val="24"/>
                <w:lang w:val="ru-RU"/>
              </w:rPr>
              <w:t>,%</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442DC" w:rsidRDefault="003B2C27" w:rsidP="003B2C27">
            <w:pPr>
              <w:spacing w:before="0" w:beforeAutospacing="0" w:after="0" w:afterAutospacing="0"/>
            </w:pPr>
            <w:proofErr w:type="spellStart"/>
            <w:r w:rsidRPr="001442DC">
              <w:rPr>
                <w:rFonts w:hAnsi="Times New Roman" w:cs="Times New Roman"/>
                <w:b/>
                <w:bCs/>
                <w:sz w:val="24"/>
                <w:szCs w:val="24"/>
              </w:rPr>
              <w:t>Итоги</w:t>
            </w:r>
            <w:proofErr w:type="spellEnd"/>
            <w:r w:rsidRPr="001442DC">
              <w:rPr>
                <w:rFonts w:hAnsi="Times New Roman" w:cs="Times New Roman"/>
                <w:b/>
                <w:bCs/>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442DC" w:rsidRPr="001442DC" w:rsidRDefault="001442DC" w:rsidP="001442DC">
            <w:pPr>
              <w:spacing w:before="0" w:beforeAutospacing="0" w:after="0" w:afterAutospacing="0"/>
              <w:rPr>
                <w:rFonts w:hAnsi="Times New Roman" w:cs="Times New Roman"/>
                <w:b/>
                <w:bCs/>
                <w:sz w:val="24"/>
                <w:szCs w:val="24"/>
                <w:lang w:val="ru-RU"/>
              </w:rPr>
            </w:pPr>
            <w:proofErr w:type="spellStart"/>
            <w:proofErr w:type="gramStart"/>
            <w:r w:rsidRPr="001442DC">
              <w:rPr>
                <w:rFonts w:hAnsi="Times New Roman" w:cs="Times New Roman"/>
                <w:b/>
                <w:bCs/>
                <w:sz w:val="24"/>
                <w:szCs w:val="24"/>
                <w:lang w:val="ru-RU"/>
              </w:rPr>
              <w:t>Усп</w:t>
            </w:r>
            <w:proofErr w:type="spellEnd"/>
            <w:r w:rsidRPr="001442DC">
              <w:rPr>
                <w:rFonts w:hAnsi="Times New Roman" w:cs="Times New Roman"/>
                <w:b/>
                <w:bCs/>
                <w:sz w:val="24"/>
                <w:szCs w:val="24"/>
                <w:lang w:val="ru-RU"/>
              </w:rPr>
              <w:t>,%</w:t>
            </w:r>
            <w:proofErr w:type="gramEnd"/>
          </w:p>
          <w:p w:rsidR="008A2E86" w:rsidRPr="001442DC" w:rsidRDefault="001442DC" w:rsidP="001442DC">
            <w:pPr>
              <w:spacing w:before="0" w:beforeAutospacing="0" w:after="0" w:afterAutospacing="0"/>
            </w:pPr>
            <w:proofErr w:type="spellStart"/>
            <w:r w:rsidRPr="001442DC">
              <w:rPr>
                <w:rFonts w:hAnsi="Times New Roman" w:cs="Times New Roman"/>
                <w:b/>
                <w:bCs/>
                <w:sz w:val="24"/>
                <w:szCs w:val="24"/>
              </w:rPr>
              <w:t>Кач</w:t>
            </w:r>
            <w:proofErr w:type="spellEnd"/>
            <w:r w:rsidRPr="001442DC">
              <w:rPr>
                <w:rFonts w:hAnsi="Times New Roman" w:cs="Times New Roman"/>
                <w:b/>
                <w:bCs/>
                <w:sz w:val="24"/>
                <w:szCs w:val="24"/>
                <w:lang w:val="ru-RU"/>
              </w:rPr>
              <w:t>,%</w:t>
            </w:r>
          </w:p>
        </w:tc>
      </w:tr>
      <w:tr w:rsidR="004E69C2" w:rsidRPr="004E69C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442DC" w:rsidRDefault="008A2E86" w:rsidP="003B2C27">
            <w:pPr>
              <w:spacing w:before="0" w:beforeAutospacing="0" w:after="0" w:afterAutospacing="0"/>
              <w:ind w:left="75" w:right="75"/>
              <w:rPr>
                <w:rFonts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442DC" w:rsidRDefault="008A2E86" w:rsidP="003B2C27">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442DC" w:rsidRDefault="003B2C27" w:rsidP="003B2C27">
            <w:pPr>
              <w:spacing w:before="0" w:beforeAutospacing="0" w:after="0" w:afterAutospacing="0"/>
            </w:pPr>
            <w:r w:rsidRPr="001442DC">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442DC" w:rsidRDefault="003B2C27" w:rsidP="003B2C27">
            <w:pPr>
              <w:spacing w:before="0" w:beforeAutospacing="0" w:after="0" w:afterAutospacing="0"/>
            </w:pPr>
            <w:r w:rsidRPr="001442DC">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442DC" w:rsidRDefault="003B2C27" w:rsidP="003B2C27">
            <w:pPr>
              <w:spacing w:before="0" w:beforeAutospacing="0" w:after="0" w:afterAutospacing="0"/>
            </w:pPr>
            <w:r w:rsidRPr="001442DC">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442DC" w:rsidRDefault="003B2C27" w:rsidP="003B2C27">
            <w:pPr>
              <w:spacing w:before="0" w:beforeAutospacing="0" w:after="0" w:afterAutospacing="0"/>
            </w:pPr>
            <w:r w:rsidRPr="001442DC">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442DC" w:rsidRDefault="008A2E86" w:rsidP="003B2C27">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442DC" w:rsidRDefault="003B2C27" w:rsidP="003B2C27">
            <w:pPr>
              <w:spacing w:before="0" w:beforeAutospacing="0" w:after="0" w:afterAutospacing="0"/>
            </w:pPr>
            <w:r w:rsidRPr="001442DC">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442DC" w:rsidRDefault="003B2C27" w:rsidP="003B2C27">
            <w:pPr>
              <w:spacing w:before="0" w:beforeAutospacing="0" w:after="0" w:afterAutospacing="0"/>
            </w:pPr>
            <w:r w:rsidRPr="001442DC">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442DC" w:rsidRDefault="003B2C27" w:rsidP="003B2C27">
            <w:pPr>
              <w:spacing w:before="0" w:beforeAutospacing="0" w:after="0" w:afterAutospacing="0"/>
            </w:pPr>
            <w:r w:rsidRPr="001442DC">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442DC" w:rsidRDefault="003B2C27" w:rsidP="003B2C27">
            <w:pPr>
              <w:spacing w:before="0" w:beforeAutospacing="0" w:after="0" w:afterAutospacing="0"/>
            </w:pPr>
            <w:r w:rsidRPr="001442DC">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1442DC" w:rsidRDefault="008A2E86" w:rsidP="003B2C27">
            <w:pPr>
              <w:spacing w:before="0" w:beforeAutospacing="0" w:after="0" w:afterAutospacing="0"/>
              <w:ind w:left="75" w:right="75"/>
              <w:rPr>
                <w:rFonts w:hAnsi="Times New Roman" w:cs="Times New Roman"/>
                <w:sz w:val="24"/>
                <w:szCs w:val="24"/>
              </w:rPr>
            </w:pPr>
          </w:p>
        </w:tc>
      </w:tr>
      <w:tr w:rsidR="004E69C2" w:rsidRPr="004E69C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7939" w:rsidRPr="001442DC" w:rsidRDefault="00257939" w:rsidP="003B2C27">
            <w:pPr>
              <w:spacing w:before="0" w:beforeAutospacing="0" w:after="0" w:afterAutospacing="0"/>
              <w:rPr>
                <w:rFonts w:hAnsi="Times New Roman" w:cs="Times New Roman"/>
                <w:sz w:val="24"/>
                <w:szCs w:val="24"/>
                <w:lang w:val="ru-RU"/>
              </w:rPr>
            </w:pPr>
            <w:r w:rsidRPr="001442DC">
              <w:rPr>
                <w:rFonts w:hAnsi="Times New Roman" w:cs="Times New Roman"/>
                <w:sz w:val="24"/>
                <w:szCs w:val="24"/>
                <w:lang w:val="ru-RU"/>
              </w:rPr>
              <w:t>8</w:t>
            </w:r>
            <w:r w:rsidR="001442DC">
              <w:rPr>
                <w:rFonts w:hAnsi="Times New Roman" w:cs="Times New Roman"/>
                <w:sz w:val="24"/>
                <w:szCs w:val="24"/>
                <w:lang w:val="ru-RU"/>
              </w:rPr>
              <w:t>А КФ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7939" w:rsidRPr="001442DC" w:rsidRDefault="00257939" w:rsidP="003B2C27">
            <w:pPr>
              <w:spacing w:before="0" w:beforeAutospacing="0" w:after="0" w:afterAutospacing="0"/>
              <w:rPr>
                <w:rFonts w:hAnsi="Times New Roman" w:cs="Times New Roman"/>
                <w:sz w:val="24"/>
                <w:szCs w:val="24"/>
                <w:lang w:val="ru-RU"/>
              </w:rPr>
            </w:pPr>
            <w:r w:rsidRPr="001442DC">
              <w:rPr>
                <w:rFonts w:hAnsi="Times New Roman" w:cs="Times New Roman"/>
                <w:sz w:val="24"/>
                <w:szCs w:val="24"/>
                <w:lang w:val="ru-RU"/>
              </w:rPr>
              <w:t>Шмелева ЯС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7939" w:rsidRPr="001442DC" w:rsidRDefault="001442DC"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7939" w:rsidRPr="001442DC" w:rsidRDefault="001442DC"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7939" w:rsidRPr="001442DC" w:rsidRDefault="001442DC"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7939" w:rsidRPr="001442DC" w:rsidRDefault="001442DC"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7939" w:rsidRDefault="001442DC"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100</w:t>
            </w:r>
          </w:p>
          <w:p w:rsidR="001442DC" w:rsidRPr="001442DC" w:rsidRDefault="001442DC"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57,1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7939" w:rsidRPr="001442DC" w:rsidRDefault="001442DC"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7939" w:rsidRPr="001442DC" w:rsidRDefault="001442DC"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7939" w:rsidRPr="001442DC" w:rsidRDefault="001442DC"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7939" w:rsidRPr="001442DC" w:rsidRDefault="001442DC"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7939" w:rsidRDefault="001442DC"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100</w:t>
            </w:r>
          </w:p>
          <w:p w:rsidR="001442DC" w:rsidRPr="001442DC" w:rsidRDefault="001442DC"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100</w:t>
            </w:r>
          </w:p>
        </w:tc>
      </w:tr>
    </w:tbl>
    <w:p w:rsidR="008A2E86" w:rsidRPr="004E69C2" w:rsidRDefault="003B2C27" w:rsidP="003B2C27">
      <w:pPr>
        <w:spacing w:before="0" w:beforeAutospacing="0" w:after="0" w:afterAutospacing="0"/>
        <w:rPr>
          <w:rFonts w:hAnsi="Times New Roman" w:cs="Times New Roman"/>
          <w:color w:val="FF0000"/>
          <w:sz w:val="24"/>
          <w:szCs w:val="24"/>
          <w:lang w:val="ru-RU"/>
        </w:rPr>
      </w:pPr>
      <w:r w:rsidRPr="00984029">
        <w:rPr>
          <w:rFonts w:hAnsi="Times New Roman" w:cs="Times New Roman"/>
          <w:b/>
          <w:bCs/>
          <w:sz w:val="24"/>
          <w:szCs w:val="24"/>
          <w:lang w:val="ru-RU"/>
        </w:rPr>
        <w:t>Вывод:</w:t>
      </w:r>
      <w:r w:rsidRPr="00984029">
        <w:rPr>
          <w:rFonts w:hAnsi="Times New Roman" w:cs="Times New Roman"/>
          <w:b/>
          <w:bCs/>
          <w:sz w:val="24"/>
          <w:szCs w:val="24"/>
        </w:rPr>
        <w:t> </w:t>
      </w:r>
      <w:r w:rsidRPr="00984029">
        <w:rPr>
          <w:rFonts w:hAnsi="Times New Roman" w:cs="Times New Roman"/>
          <w:sz w:val="24"/>
          <w:szCs w:val="24"/>
          <w:lang w:val="ru-RU"/>
        </w:rPr>
        <w:t>понизили (</w:t>
      </w:r>
      <w:proofErr w:type="spellStart"/>
      <w:r w:rsidRPr="00984029">
        <w:rPr>
          <w:rFonts w:hAnsi="Times New Roman" w:cs="Times New Roman"/>
          <w:sz w:val="24"/>
          <w:szCs w:val="24"/>
          <w:lang w:val="ru-RU"/>
        </w:rPr>
        <w:t>отм</w:t>
      </w:r>
      <w:proofErr w:type="spellEnd"/>
      <w:r w:rsidRPr="00984029">
        <w:rPr>
          <w:rFonts w:hAnsi="Times New Roman" w:cs="Times New Roman"/>
          <w:sz w:val="24"/>
          <w:szCs w:val="24"/>
          <w:lang w:val="ru-RU"/>
        </w:rPr>
        <w:t xml:space="preserve">. </w:t>
      </w:r>
      <w:proofErr w:type="gramStart"/>
      <w:r w:rsidRPr="00984029">
        <w:rPr>
          <w:rFonts w:hAnsi="Times New Roman" w:cs="Times New Roman"/>
          <w:sz w:val="24"/>
          <w:szCs w:val="24"/>
          <w:lang w:val="ru-RU"/>
        </w:rPr>
        <w:t xml:space="preserve">&lt; </w:t>
      </w:r>
      <w:proofErr w:type="spellStart"/>
      <w:r w:rsidRPr="00984029">
        <w:rPr>
          <w:rFonts w:hAnsi="Times New Roman" w:cs="Times New Roman"/>
          <w:sz w:val="24"/>
          <w:szCs w:val="24"/>
          <w:lang w:val="ru-RU"/>
        </w:rPr>
        <w:t>отм</w:t>
      </w:r>
      <w:proofErr w:type="spellEnd"/>
      <w:proofErr w:type="gramEnd"/>
      <w:r w:rsidRPr="00984029">
        <w:rPr>
          <w:rFonts w:hAnsi="Times New Roman" w:cs="Times New Roman"/>
          <w:sz w:val="24"/>
          <w:szCs w:val="24"/>
          <w:lang w:val="ru-RU"/>
        </w:rPr>
        <w:t xml:space="preserve">. по журналу) – </w:t>
      </w:r>
      <w:r w:rsidR="00984029" w:rsidRPr="00984029">
        <w:rPr>
          <w:rFonts w:hAnsi="Times New Roman" w:cs="Times New Roman"/>
          <w:sz w:val="24"/>
          <w:szCs w:val="24"/>
          <w:lang w:val="ru-RU"/>
        </w:rPr>
        <w:t>0</w:t>
      </w:r>
      <w:r w:rsidRPr="00984029">
        <w:rPr>
          <w:rFonts w:hAnsi="Times New Roman" w:cs="Times New Roman"/>
          <w:sz w:val="24"/>
          <w:szCs w:val="24"/>
          <w:lang w:val="ru-RU"/>
        </w:rPr>
        <w:t xml:space="preserve"> обучающихся; подтвердили (</w:t>
      </w:r>
      <w:proofErr w:type="spellStart"/>
      <w:r w:rsidRPr="00984029">
        <w:rPr>
          <w:rFonts w:hAnsi="Times New Roman" w:cs="Times New Roman"/>
          <w:sz w:val="24"/>
          <w:szCs w:val="24"/>
          <w:lang w:val="ru-RU"/>
        </w:rPr>
        <w:t>отм</w:t>
      </w:r>
      <w:proofErr w:type="spellEnd"/>
      <w:r w:rsidRPr="00984029">
        <w:rPr>
          <w:rFonts w:hAnsi="Times New Roman" w:cs="Times New Roman"/>
          <w:sz w:val="24"/>
          <w:szCs w:val="24"/>
          <w:lang w:val="ru-RU"/>
        </w:rPr>
        <w:t xml:space="preserve">. = </w:t>
      </w:r>
      <w:proofErr w:type="spellStart"/>
      <w:r w:rsidRPr="00984029">
        <w:rPr>
          <w:rFonts w:hAnsi="Times New Roman" w:cs="Times New Roman"/>
          <w:sz w:val="24"/>
          <w:szCs w:val="24"/>
          <w:lang w:val="ru-RU"/>
        </w:rPr>
        <w:t>отм</w:t>
      </w:r>
      <w:proofErr w:type="spellEnd"/>
      <w:r w:rsidRPr="00984029">
        <w:rPr>
          <w:rFonts w:hAnsi="Times New Roman" w:cs="Times New Roman"/>
          <w:sz w:val="24"/>
          <w:szCs w:val="24"/>
          <w:lang w:val="ru-RU"/>
        </w:rPr>
        <w:t xml:space="preserve">. по журналу) – </w:t>
      </w:r>
      <w:r w:rsidR="00984029" w:rsidRPr="00984029">
        <w:rPr>
          <w:rFonts w:hAnsi="Times New Roman" w:cs="Times New Roman"/>
          <w:sz w:val="24"/>
          <w:szCs w:val="24"/>
          <w:lang w:val="ru-RU"/>
        </w:rPr>
        <w:t>2</w:t>
      </w:r>
      <w:r w:rsidRPr="00984029">
        <w:rPr>
          <w:rFonts w:hAnsi="Times New Roman" w:cs="Times New Roman"/>
          <w:sz w:val="24"/>
          <w:szCs w:val="24"/>
          <w:lang w:val="ru-RU"/>
        </w:rPr>
        <w:t xml:space="preserve"> обучающихся; повысили (</w:t>
      </w:r>
      <w:proofErr w:type="spellStart"/>
      <w:r w:rsidRPr="00984029">
        <w:rPr>
          <w:rFonts w:hAnsi="Times New Roman" w:cs="Times New Roman"/>
          <w:sz w:val="24"/>
          <w:szCs w:val="24"/>
          <w:lang w:val="ru-RU"/>
        </w:rPr>
        <w:t>отм</w:t>
      </w:r>
      <w:proofErr w:type="spellEnd"/>
      <w:r w:rsidRPr="00984029">
        <w:rPr>
          <w:rFonts w:hAnsi="Times New Roman" w:cs="Times New Roman"/>
          <w:sz w:val="24"/>
          <w:szCs w:val="24"/>
          <w:lang w:val="ru-RU"/>
        </w:rPr>
        <w:t xml:space="preserve">. &gt; </w:t>
      </w:r>
      <w:proofErr w:type="spellStart"/>
      <w:r w:rsidRPr="00984029">
        <w:rPr>
          <w:rFonts w:hAnsi="Times New Roman" w:cs="Times New Roman"/>
          <w:sz w:val="24"/>
          <w:szCs w:val="24"/>
          <w:lang w:val="ru-RU"/>
        </w:rPr>
        <w:t>отм</w:t>
      </w:r>
      <w:proofErr w:type="spellEnd"/>
      <w:r w:rsidRPr="00984029">
        <w:rPr>
          <w:rFonts w:hAnsi="Times New Roman" w:cs="Times New Roman"/>
          <w:sz w:val="24"/>
          <w:szCs w:val="24"/>
          <w:lang w:val="ru-RU"/>
        </w:rPr>
        <w:t xml:space="preserve">. по журналу) – </w:t>
      </w:r>
      <w:r w:rsidR="00984029" w:rsidRPr="00984029">
        <w:rPr>
          <w:rFonts w:hAnsi="Times New Roman" w:cs="Times New Roman"/>
          <w:sz w:val="24"/>
          <w:szCs w:val="24"/>
          <w:lang w:val="ru-RU"/>
        </w:rPr>
        <w:t>12</w:t>
      </w:r>
      <w:r w:rsidRPr="00984029">
        <w:rPr>
          <w:rFonts w:hAnsi="Times New Roman" w:cs="Times New Roman"/>
          <w:sz w:val="24"/>
          <w:szCs w:val="24"/>
          <w:lang w:val="ru-RU"/>
        </w:rPr>
        <w:t xml:space="preserve"> обучающихся</w:t>
      </w:r>
      <w:r w:rsidRPr="004E69C2">
        <w:rPr>
          <w:rFonts w:hAnsi="Times New Roman" w:cs="Times New Roman"/>
          <w:color w:val="FF0000"/>
          <w:sz w:val="24"/>
          <w:szCs w:val="24"/>
          <w:lang w:val="ru-RU"/>
        </w:rPr>
        <w:t>.</w:t>
      </w:r>
    </w:p>
    <w:tbl>
      <w:tblPr>
        <w:tblW w:w="0" w:type="auto"/>
        <w:tblLook w:val="04A0" w:firstRow="1" w:lastRow="0" w:firstColumn="1" w:lastColumn="0" w:noHBand="0" w:noVBand="1"/>
      </w:tblPr>
      <w:tblGrid>
        <w:gridCol w:w="4673"/>
        <w:gridCol w:w="4673"/>
      </w:tblGrid>
      <w:tr w:rsidR="001442DC" w:rsidRPr="004E69C2" w:rsidTr="00984029">
        <w:tc>
          <w:tcPr>
            <w:tcW w:w="4673" w:type="dxa"/>
          </w:tcPr>
          <w:p w:rsidR="001442DC" w:rsidRPr="004E69C2" w:rsidRDefault="00984029" w:rsidP="003B2C27">
            <w:pPr>
              <w:rPr>
                <w:noProof/>
                <w:color w:val="FF0000"/>
                <w:lang w:eastAsia="ru-RU"/>
              </w:rPr>
            </w:pPr>
            <w:r>
              <w:rPr>
                <w:noProof/>
                <w:lang w:val="ru-RU" w:eastAsia="ru-RU"/>
              </w:rPr>
              <w:drawing>
                <wp:inline distT="0" distB="0" distL="0" distR="0" wp14:anchorId="31543D22" wp14:editId="08E301CA">
                  <wp:extent cx="2743200" cy="2152650"/>
                  <wp:effectExtent l="0" t="0" r="0" b="0"/>
                  <wp:docPr id="149" name="Диаграмма 1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tc>
        <w:tc>
          <w:tcPr>
            <w:tcW w:w="4673" w:type="dxa"/>
          </w:tcPr>
          <w:p w:rsidR="001442DC" w:rsidRPr="004E69C2" w:rsidRDefault="00984029" w:rsidP="003B2C27">
            <w:pPr>
              <w:rPr>
                <w:noProof/>
                <w:color w:val="FF0000"/>
                <w:lang w:eastAsia="ru-RU"/>
              </w:rPr>
            </w:pPr>
            <w:r>
              <w:rPr>
                <w:noProof/>
                <w:lang w:val="ru-RU" w:eastAsia="ru-RU"/>
              </w:rPr>
              <w:drawing>
                <wp:inline distT="0" distB="0" distL="0" distR="0" wp14:anchorId="572C315F" wp14:editId="1B737598">
                  <wp:extent cx="2819400" cy="2381250"/>
                  <wp:effectExtent l="0" t="0" r="0" b="0"/>
                  <wp:docPr id="150" name="Диаграмма 1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tc>
      </w:tr>
    </w:tbl>
    <w:p w:rsidR="008014C0" w:rsidRPr="004E69C2" w:rsidRDefault="008014C0" w:rsidP="003B2C27">
      <w:pPr>
        <w:spacing w:before="0" w:beforeAutospacing="0" w:after="0" w:afterAutospacing="0"/>
        <w:rPr>
          <w:rFonts w:hAnsi="Times New Roman" w:cs="Times New Roman"/>
          <w:color w:val="FF0000"/>
          <w:sz w:val="24"/>
          <w:szCs w:val="24"/>
          <w:lang w:val="ru-RU"/>
        </w:rPr>
      </w:pPr>
    </w:p>
    <w:p w:rsidR="008014C0" w:rsidRDefault="008014C0" w:rsidP="003B2C27">
      <w:pPr>
        <w:spacing w:before="0" w:beforeAutospacing="0" w:after="0" w:afterAutospacing="0"/>
        <w:rPr>
          <w:rFonts w:hAnsi="Times New Roman" w:cs="Times New Roman"/>
          <w:color w:val="FF0000"/>
          <w:sz w:val="24"/>
          <w:szCs w:val="24"/>
          <w:lang w:val="ru-RU"/>
        </w:rPr>
      </w:pPr>
    </w:p>
    <w:p w:rsidR="00984029" w:rsidRDefault="00984029" w:rsidP="003B2C27">
      <w:pPr>
        <w:spacing w:before="0" w:beforeAutospacing="0" w:after="0" w:afterAutospacing="0"/>
        <w:rPr>
          <w:rFonts w:hAnsi="Times New Roman" w:cs="Times New Roman"/>
          <w:color w:val="FF0000"/>
          <w:sz w:val="24"/>
          <w:szCs w:val="24"/>
          <w:lang w:val="ru-RU"/>
        </w:rPr>
      </w:pPr>
    </w:p>
    <w:p w:rsidR="00984029" w:rsidRPr="004E69C2" w:rsidRDefault="00984029" w:rsidP="003B2C27">
      <w:pPr>
        <w:spacing w:before="0" w:beforeAutospacing="0" w:after="0" w:afterAutospacing="0"/>
        <w:rPr>
          <w:rFonts w:hAnsi="Times New Roman" w:cs="Times New Roman"/>
          <w:color w:val="FF0000"/>
          <w:sz w:val="24"/>
          <w:szCs w:val="24"/>
          <w:lang w:val="ru-RU"/>
        </w:rPr>
      </w:pPr>
      <w:r>
        <w:rPr>
          <w:noProof/>
          <w:lang w:val="ru-RU" w:eastAsia="ru-RU"/>
        </w:rPr>
        <w:lastRenderedPageBreak/>
        <w:drawing>
          <wp:inline distT="0" distB="0" distL="0" distR="0" wp14:anchorId="70AA0268" wp14:editId="255E39B3">
            <wp:extent cx="5705475" cy="2114550"/>
            <wp:effectExtent l="0" t="0" r="9525" b="0"/>
            <wp:docPr id="151" name="Диаграмма 1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rsidR="00020F31" w:rsidRDefault="00020F31" w:rsidP="003B2C27">
      <w:pPr>
        <w:spacing w:before="0" w:beforeAutospacing="0" w:after="0" w:afterAutospacing="0"/>
        <w:rPr>
          <w:rFonts w:hAnsi="Times New Roman" w:cs="Times New Roman"/>
          <w:color w:val="FF0000"/>
          <w:sz w:val="24"/>
          <w:szCs w:val="24"/>
          <w:lang w:val="ru-RU"/>
        </w:rPr>
      </w:pPr>
    </w:p>
    <w:p w:rsidR="00984029" w:rsidRPr="004E69C2" w:rsidRDefault="00984029" w:rsidP="003B2C27">
      <w:pPr>
        <w:spacing w:before="0" w:beforeAutospacing="0" w:after="0" w:afterAutospacing="0"/>
        <w:rPr>
          <w:rFonts w:hAnsi="Times New Roman" w:cs="Times New Roman"/>
          <w:color w:val="FF0000"/>
          <w:sz w:val="24"/>
          <w:szCs w:val="24"/>
          <w:lang w:val="ru-RU"/>
        </w:rPr>
      </w:pPr>
      <w:r>
        <w:rPr>
          <w:noProof/>
          <w:lang w:val="ru-RU" w:eastAsia="ru-RU"/>
        </w:rPr>
        <w:drawing>
          <wp:inline distT="0" distB="0" distL="0" distR="0" wp14:anchorId="16008A50" wp14:editId="3F3A2D4C">
            <wp:extent cx="5829300" cy="2743200"/>
            <wp:effectExtent l="0" t="0" r="0" b="0"/>
            <wp:docPr id="152" name="Диаграмма 1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rsidR="00020F31" w:rsidRPr="004E69C2" w:rsidRDefault="00020F31" w:rsidP="003B2C27">
      <w:pPr>
        <w:spacing w:before="0" w:beforeAutospacing="0" w:after="0" w:afterAutospacing="0"/>
        <w:rPr>
          <w:rFonts w:hAnsi="Times New Roman" w:cs="Times New Roman"/>
          <w:color w:val="FF0000"/>
          <w:sz w:val="24"/>
          <w:szCs w:val="24"/>
          <w:lang w:val="ru-RU"/>
        </w:rPr>
      </w:pPr>
    </w:p>
    <w:p w:rsidR="008014C0" w:rsidRPr="004E69C2" w:rsidRDefault="008014C0" w:rsidP="003B2C27">
      <w:pPr>
        <w:spacing w:before="0" w:beforeAutospacing="0" w:after="0" w:afterAutospacing="0"/>
        <w:jc w:val="center"/>
        <w:rPr>
          <w:rFonts w:hAnsi="Times New Roman" w:cs="Times New Roman"/>
          <w:b/>
          <w:bCs/>
          <w:color w:val="FF0000"/>
          <w:sz w:val="24"/>
          <w:szCs w:val="24"/>
          <w:lang w:val="ru-RU"/>
        </w:rPr>
      </w:pPr>
    </w:p>
    <w:p w:rsidR="00984029" w:rsidRPr="00984029" w:rsidRDefault="00020F31" w:rsidP="00984029">
      <w:pPr>
        <w:spacing w:before="0" w:beforeAutospacing="0" w:after="0" w:afterAutospacing="0"/>
        <w:ind w:firstLine="720"/>
        <w:jc w:val="both"/>
        <w:rPr>
          <w:rFonts w:eastAsia="Times New Roman" w:cstheme="minorHAnsi"/>
          <w:lang w:val="ru-RU" w:eastAsia="ru-RU"/>
        </w:rPr>
      </w:pPr>
      <w:r w:rsidRPr="00984029">
        <w:rPr>
          <w:rFonts w:eastAsia="Times New Roman" w:cstheme="minorHAnsi"/>
          <w:lang w:val="ru-RU" w:eastAsia="ru-RU"/>
        </w:rPr>
        <w:t xml:space="preserve">Из гистограммы следует, что 30% обучающихся 8-х классов </w:t>
      </w:r>
      <w:r w:rsidR="00984029" w:rsidRPr="00984029">
        <w:rPr>
          <w:rFonts w:eastAsia="Times New Roman" w:cstheme="minorHAnsi"/>
          <w:lang w:val="ru-RU" w:eastAsia="ru-RU"/>
        </w:rPr>
        <w:t>овладели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984029" w:rsidRPr="00984029" w:rsidRDefault="00020F31" w:rsidP="00984029">
      <w:pPr>
        <w:spacing w:before="0" w:beforeAutospacing="0" w:after="0" w:afterAutospacing="0"/>
        <w:ind w:firstLine="720"/>
        <w:jc w:val="both"/>
        <w:rPr>
          <w:rFonts w:eastAsia="Times New Roman" w:cstheme="minorHAnsi"/>
          <w:lang w:val="ru-RU" w:eastAsia="ru-RU"/>
        </w:rPr>
      </w:pPr>
      <w:r w:rsidRPr="00984029">
        <w:rPr>
          <w:rFonts w:eastAsia="Times New Roman" w:cstheme="minorHAnsi"/>
          <w:lang w:val="ru-RU" w:eastAsia="ru-RU"/>
        </w:rPr>
        <w:t xml:space="preserve">Стоит отметить, что почти все 8-классники </w:t>
      </w:r>
      <w:r w:rsidR="00984029" w:rsidRPr="00984029">
        <w:rPr>
          <w:rFonts w:eastAsia="Times New Roman" w:cstheme="minorHAnsi"/>
          <w:lang w:val="ru-RU" w:eastAsia="ru-RU"/>
        </w:rPr>
        <w:t>умеют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984029" w:rsidRPr="00984029" w:rsidRDefault="00984029" w:rsidP="00984029">
      <w:pPr>
        <w:spacing w:before="0" w:beforeAutospacing="0" w:after="0" w:afterAutospacing="0"/>
        <w:ind w:firstLine="720"/>
        <w:jc w:val="both"/>
        <w:rPr>
          <w:rFonts w:eastAsia="Times New Roman" w:cstheme="minorHAnsi"/>
          <w:lang w:val="ru-RU" w:eastAsia="ru-RU"/>
        </w:rPr>
      </w:pPr>
      <w:r w:rsidRPr="00984029">
        <w:rPr>
          <w:rFonts w:eastAsia="Times New Roman" w:cstheme="minorHAnsi"/>
          <w:lang w:val="ru-RU" w:eastAsia="ru-RU"/>
        </w:rPr>
        <w:t>Умеют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9A1CEB" w:rsidRPr="00F356BB" w:rsidRDefault="009A1CEB" w:rsidP="009A1CEB">
      <w:pPr>
        <w:pStyle w:val="1"/>
        <w:jc w:val="center"/>
        <w:rPr>
          <w:rFonts w:asciiTheme="minorHAnsi" w:hAnsiTheme="minorHAnsi" w:cstheme="minorHAnsi"/>
          <w:color w:val="auto"/>
          <w:sz w:val="24"/>
          <w:szCs w:val="24"/>
          <w:lang w:val="ru-RU"/>
        </w:rPr>
      </w:pPr>
      <w:bookmarkStart w:id="31" w:name="_Toc167002619"/>
      <w:r>
        <w:rPr>
          <w:rFonts w:asciiTheme="minorHAnsi" w:hAnsiTheme="minorHAnsi" w:cstheme="minorHAnsi"/>
          <w:color w:val="auto"/>
          <w:sz w:val="24"/>
          <w:szCs w:val="24"/>
          <w:lang w:val="ru-RU"/>
        </w:rPr>
        <w:t>Обществознание 8 класс</w:t>
      </w:r>
      <w:bookmarkEnd w:id="31"/>
    </w:p>
    <w:tbl>
      <w:tblPr>
        <w:tblW w:w="0" w:type="auto"/>
        <w:tblCellMar>
          <w:top w:w="15" w:type="dxa"/>
          <w:left w:w="15" w:type="dxa"/>
          <w:bottom w:w="15" w:type="dxa"/>
          <w:right w:w="15" w:type="dxa"/>
        </w:tblCellMar>
        <w:tblLook w:val="0600" w:firstRow="0" w:lastRow="0" w:firstColumn="0" w:lastColumn="0" w:noHBand="1" w:noVBand="1"/>
      </w:tblPr>
      <w:tblGrid>
        <w:gridCol w:w="792"/>
        <w:gridCol w:w="1477"/>
        <w:gridCol w:w="629"/>
        <w:gridCol w:w="629"/>
        <w:gridCol w:w="629"/>
        <w:gridCol w:w="629"/>
        <w:gridCol w:w="880"/>
        <w:gridCol w:w="510"/>
        <w:gridCol w:w="510"/>
        <w:gridCol w:w="510"/>
        <w:gridCol w:w="510"/>
        <w:gridCol w:w="880"/>
      </w:tblGrid>
      <w:tr w:rsidR="009A1CEB" w:rsidRPr="004E69C2" w:rsidTr="009A1CE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1CEB" w:rsidRPr="001442DC" w:rsidRDefault="009A1CEB" w:rsidP="009A1CEB">
            <w:pPr>
              <w:spacing w:before="0" w:beforeAutospacing="0" w:after="0" w:afterAutospacing="0"/>
            </w:pPr>
            <w:proofErr w:type="spellStart"/>
            <w:r w:rsidRPr="001442DC">
              <w:rPr>
                <w:rFonts w:hAnsi="Times New Roman" w:cs="Times New Roman"/>
                <w:b/>
                <w:bCs/>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1CEB" w:rsidRPr="001442DC" w:rsidRDefault="009A1CEB" w:rsidP="009A1CEB">
            <w:pPr>
              <w:spacing w:before="0" w:beforeAutospacing="0" w:after="0" w:afterAutospacing="0"/>
            </w:pPr>
            <w:proofErr w:type="spellStart"/>
            <w:r w:rsidRPr="001442DC">
              <w:rPr>
                <w:rFonts w:hAnsi="Times New Roman" w:cs="Times New Roman"/>
                <w:b/>
                <w:bCs/>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1CEB" w:rsidRPr="001442DC" w:rsidRDefault="009A1CEB" w:rsidP="009A1CEB">
            <w:pPr>
              <w:spacing w:before="0" w:beforeAutospacing="0" w:after="0" w:afterAutospacing="0"/>
            </w:pPr>
            <w:proofErr w:type="spellStart"/>
            <w:r w:rsidRPr="001442DC">
              <w:rPr>
                <w:rFonts w:hAnsi="Times New Roman" w:cs="Times New Roman"/>
                <w:b/>
                <w:bCs/>
                <w:sz w:val="24"/>
                <w:szCs w:val="24"/>
              </w:rPr>
              <w:t>Итоги</w:t>
            </w:r>
            <w:proofErr w:type="spellEnd"/>
            <w:r w:rsidRPr="001442DC">
              <w:rPr>
                <w:rFonts w:hAnsi="Times New Roman" w:cs="Times New Roman"/>
                <w:b/>
                <w:bCs/>
                <w:sz w:val="24"/>
                <w:szCs w:val="24"/>
              </w:rPr>
              <w:t xml:space="preserve"> 202</w:t>
            </w:r>
            <w:r w:rsidRPr="001442DC">
              <w:rPr>
                <w:rFonts w:hAnsi="Times New Roman" w:cs="Times New Roman"/>
                <w:b/>
                <w:bCs/>
                <w:sz w:val="24"/>
                <w:szCs w:val="24"/>
                <w:lang w:val="ru-RU"/>
              </w:rPr>
              <w:t>3</w:t>
            </w:r>
            <w:r w:rsidRPr="001442DC">
              <w:rPr>
                <w:rFonts w:hAnsi="Times New Roman" w:cs="Times New Roman"/>
                <w:b/>
                <w:bCs/>
                <w:sz w:val="24"/>
                <w:szCs w:val="24"/>
              </w:rPr>
              <w:t>/2</w:t>
            </w:r>
            <w:r w:rsidRPr="001442DC">
              <w:rPr>
                <w:rFonts w:hAnsi="Times New Roman" w:cs="Times New Roman"/>
                <w:b/>
                <w:bCs/>
                <w:sz w:val="24"/>
                <w:szCs w:val="24"/>
                <w:lang w:val="ru-RU"/>
              </w:rPr>
              <w:t>4</w:t>
            </w:r>
            <w:proofErr w:type="spellStart"/>
            <w:r w:rsidRPr="001442DC">
              <w:rPr>
                <w:rFonts w:hAnsi="Times New Roman" w:cs="Times New Roman"/>
                <w:b/>
                <w:bCs/>
                <w:sz w:val="24"/>
                <w:szCs w:val="24"/>
              </w:rPr>
              <w:t>уч</w:t>
            </w:r>
            <w:proofErr w:type="spellEnd"/>
            <w:r w:rsidRPr="001442DC">
              <w:rPr>
                <w:rFonts w:hAnsi="Times New Roman" w:cs="Times New Roman"/>
                <w:b/>
                <w:bCs/>
                <w:sz w:val="24"/>
                <w:szCs w:val="24"/>
              </w:rPr>
              <w:t xml:space="preserve">. </w:t>
            </w:r>
            <w:proofErr w:type="spellStart"/>
            <w:r w:rsidRPr="001442DC">
              <w:rPr>
                <w:rFonts w:hAnsi="Times New Roman" w:cs="Times New Roman"/>
                <w:b/>
                <w:bCs/>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1CEB" w:rsidRPr="001442DC" w:rsidRDefault="009A1CEB" w:rsidP="009A1CEB">
            <w:pPr>
              <w:spacing w:before="0" w:beforeAutospacing="0" w:after="0" w:afterAutospacing="0"/>
              <w:rPr>
                <w:rFonts w:hAnsi="Times New Roman" w:cs="Times New Roman"/>
                <w:b/>
                <w:bCs/>
                <w:sz w:val="24"/>
                <w:szCs w:val="24"/>
                <w:lang w:val="ru-RU"/>
              </w:rPr>
            </w:pPr>
            <w:proofErr w:type="spellStart"/>
            <w:proofErr w:type="gramStart"/>
            <w:r w:rsidRPr="001442DC">
              <w:rPr>
                <w:rFonts w:hAnsi="Times New Roman" w:cs="Times New Roman"/>
                <w:b/>
                <w:bCs/>
                <w:sz w:val="24"/>
                <w:szCs w:val="24"/>
                <w:lang w:val="ru-RU"/>
              </w:rPr>
              <w:t>Усп</w:t>
            </w:r>
            <w:proofErr w:type="spellEnd"/>
            <w:r w:rsidRPr="001442DC">
              <w:rPr>
                <w:rFonts w:hAnsi="Times New Roman" w:cs="Times New Roman"/>
                <w:b/>
                <w:bCs/>
                <w:sz w:val="24"/>
                <w:szCs w:val="24"/>
                <w:lang w:val="ru-RU"/>
              </w:rPr>
              <w:t>,%</w:t>
            </w:r>
            <w:proofErr w:type="gramEnd"/>
          </w:p>
          <w:p w:rsidR="009A1CEB" w:rsidRPr="001442DC" w:rsidRDefault="009A1CEB" w:rsidP="009A1CEB">
            <w:pPr>
              <w:spacing w:before="0" w:beforeAutospacing="0" w:after="0" w:afterAutospacing="0"/>
            </w:pPr>
            <w:proofErr w:type="spellStart"/>
            <w:r w:rsidRPr="001442DC">
              <w:rPr>
                <w:rFonts w:hAnsi="Times New Roman" w:cs="Times New Roman"/>
                <w:b/>
                <w:bCs/>
                <w:sz w:val="24"/>
                <w:szCs w:val="24"/>
              </w:rPr>
              <w:t>Кач</w:t>
            </w:r>
            <w:proofErr w:type="spellEnd"/>
            <w:r w:rsidRPr="001442DC">
              <w:rPr>
                <w:rFonts w:hAnsi="Times New Roman" w:cs="Times New Roman"/>
                <w:b/>
                <w:bCs/>
                <w:sz w:val="24"/>
                <w:szCs w:val="24"/>
                <w:lang w:val="ru-RU"/>
              </w:rPr>
              <w:t>,%</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1CEB" w:rsidRPr="001442DC" w:rsidRDefault="009A1CEB" w:rsidP="009A1CEB">
            <w:pPr>
              <w:spacing w:before="0" w:beforeAutospacing="0" w:after="0" w:afterAutospacing="0"/>
            </w:pPr>
            <w:proofErr w:type="spellStart"/>
            <w:r w:rsidRPr="001442DC">
              <w:rPr>
                <w:rFonts w:hAnsi="Times New Roman" w:cs="Times New Roman"/>
                <w:b/>
                <w:bCs/>
                <w:sz w:val="24"/>
                <w:szCs w:val="24"/>
              </w:rPr>
              <w:t>Итоги</w:t>
            </w:r>
            <w:proofErr w:type="spellEnd"/>
            <w:r w:rsidRPr="001442DC">
              <w:rPr>
                <w:rFonts w:hAnsi="Times New Roman" w:cs="Times New Roman"/>
                <w:b/>
                <w:bCs/>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1CEB" w:rsidRPr="001442DC" w:rsidRDefault="009A1CEB" w:rsidP="009A1CEB">
            <w:pPr>
              <w:spacing w:before="0" w:beforeAutospacing="0" w:after="0" w:afterAutospacing="0"/>
              <w:rPr>
                <w:rFonts w:hAnsi="Times New Roman" w:cs="Times New Roman"/>
                <w:b/>
                <w:bCs/>
                <w:sz w:val="24"/>
                <w:szCs w:val="24"/>
                <w:lang w:val="ru-RU"/>
              </w:rPr>
            </w:pPr>
            <w:proofErr w:type="spellStart"/>
            <w:proofErr w:type="gramStart"/>
            <w:r w:rsidRPr="001442DC">
              <w:rPr>
                <w:rFonts w:hAnsi="Times New Roman" w:cs="Times New Roman"/>
                <w:b/>
                <w:bCs/>
                <w:sz w:val="24"/>
                <w:szCs w:val="24"/>
                <w:lang w:val="ru-RU"/>
              </w:rPr>
              <w:t>Усп</w:t>
            </w:r>
            <w:proofErr w:type="spellEnd"/>
            <w:r w:rsidRPr="001442DC">
              <w:rPr>
                <w:rFonts w:hAnsi="Times New Roman" w:cs="Times New Roman"/>
                <w:b/>
                <w:bCs/>
                <w:sz w:val="24"/>
                <w:szCs w:val="24"/>
                <w:lang w:val="ru-RU"/>
              </w:rPr>
              <w:t>,%</w:t>
            </w:r>
            <w:proofErr w:type="gramEnd"/>
          </w:p>
          <w:p w:rsidR="009A1CEB" w:rsidRPr="001442DC" w:rsidRDefault="009A1CEB" w:rsidP="009A1CEB">
            <w:pPr>
              <w:spacing w:before="0" w:beforeAutospacing="0" w:after="0" w:afterAutospacing="0"/>
            </w:pPr>
            <w:proofErr w:type="spellStart"/>
            <w:r w:rsidRPr="001442DC">
              <w:rPr>
                <w:rFonts w:hAnsi="Times New Roman" w:cs="Times New Roman"/>
                <w:b/>
                <w:bCs/>
                <w:sz w:val="24"/>
                <w:szCs w:val="24"/>
              </w:rPr>
              <w:t>Кач</w:t>
            </w:r>
            <w:proofErr w:type="spellEnd"/>
            <w:r w:rsidRPr="001442DC">
              <w:rPr>
                <w:rFonts w:hAnsi="Times New Roman" w:cs="Times New Roman"/>
                <w:b/>
                <w:bCs/>
                <w:sz w:val="24"/>
                <w:szCs w:val="24"/>
                <w:lang w:val="ru-RU"/>
              </w:rPr>
              <w:t>,%</w:t>
            </w:r>
          </w:p>
        </w:tc>
      </w:tr>
      <w:tr w:rsidR="009A1CEB" w:rsidRPr="004E69C2" w:rsidTr="009A1CE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1CEB" w:rsidRPr="001442DC" w:rsidRDefault="009A1CEB" w:rsidP="009A1CEB">
            <w:pPr>
              <w:spacing w:before="0" w:beforeAutospacing="0" w:after="0" w:afterAutospacing="0"/>
              <w:ind w:left="75" w:right="75"/>
              <w:rPr>
                <w:rFonts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1CEB" w:rsidRPr="001442DC" w:rsidRDefault="009A1CEB" w:rsidP="009A1CEB">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1CEB" w:rsidRPr="001442DC" w:rsidRDefault="009A1CEB" w:rsidP="009A1CEB">
            <w:pPr>
              <w:spacing w:before="0" w:beforeAutospacing="0" w:after="0" w:afterAutospacing="0"/>
            </w:pPr>
            <w:r w:rsidRPr="001442DC">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1CEB" w:rsidRPr="001442DC" w:rsidRDefault="009A1CEB" w:rsidP="009A1CEB">
            <w:pPr>
              <w:spacing w:before="0" w:beforeAutospacing="0" w:after="0" w:afterAutospacing="0"/>
            </w:pPr>
            <w:r w:rsidRPr="001442DC">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1CEB" w:rsidRPr="001442DC" w:rsidRDefault="009A1CEB" w:rsidP="009A1CEB">
            <w:pPr>
              <w:spacing w:before="0" w:beforeAutospacing="0" w:after="0" w:afterAutospacing="0"/>
            </w:pPr>
            <w:r w:rsidRPr="001442DC">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1CEB" w:rsidRPr="001442DC" w:rsidRDefault="009A1CEB" w:rsidP="009A1CEB">
            <w:pPr>
              <w:spacing w:before="0" w:beforeAutospacing="0" w:after="0" w:afterAutospacing="0"/>
            </w:pPr>
            <w:r w:rsidRPr="001442DC">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1CEB" w:rsidRPr="001442DC" w:rsidRDefault="009A1CEB" w:rsidP="009A1CEB">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1CEB" w:rsidRPr="001442DC" w:rsidRDefault="009A1CEB" w:rsidP="009A1CEB">
            <w:pPr>
              <w:spacing w:before="0" w:beforeAutospacing="0" w:after="0" w:afterAutospacing="0"/>
            </w:pPr>
            <w:r w:rsidRPr="001442DC">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1CEB" w:rsidRPr="001442DC" w:rsidRDefault="009A1CEB" w:rsidP="009A1CEB">
            <w:pPr>
              <w:spacing w:before="0" w:beforeAutospacing="0" w:after="0" w:afterAutospacing="0"/>
            </w:pPr>
            <w:r w:rsidRPr="001442DC">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1CEB" w:rsidRPr="001442DC" w:rsidRDefault="009A1CEB" w:rsidP="009A1CEB">
            <w:pPr>
              <w:spacing w:before="0" w:beforeAutospacing="0" w:after="0" w:afterAutospacing="0"/>
            </w:pPr>
            <w:r w:rsidRPr="001442DC">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1CEB" w:rsidRPr="001442DC" w:rsidRDefault="009A1CEB" w:rsidP="009A1CEB">
            <w:pPr>
              <w:spacing w:before="0" w:beforeAutospacing="0" w:after="0" w:afterAutospacing="0"/>
            </w:pPr>
            <w:r w:rsidRPr="001442DC">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1CEB" w:rsidRPr="001442DC" w:rsidRDefault="009A1CEB" w:rsidP="009A1CEB">
            <w:pPr>
              <w:spacing w:before="0" w:beforeAutospacing="0" w:after="0" w:afterAutospacing="0"/>
              <w:ind w:left="75" w:right="75"/>
              <w:rPr>
                <w:rFonts w:hAnsi="Times New Roman" w:cs="Times New Roman"/>
                <w:sz w:val="24"/>
                <w:szCs w:val="24"/>
              </w:rPr>
            </w:pPr>
          </w:p>
        </w:tc>
      </w:tr>
      <w:tr w:rsidR="009A1CEB" w:rsidRPr="004E69C2" w:rsidTr="009A1CE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1CEB" w:rsidRPr="001442DC" w:rsidRDefault="009A1CEB" w:rsidP="009A1CEB">
            <w:pPr>
              <w:spacing w:before="0" w:beforeAutospacing="0" w:after="0" w:afterAutospacing="0"/>
              <w:rPr>
                <w:rFonts w:hAnsi="Times New Roman" w:cs="Times New Roman"/>
                <w:sz w:val="24"/>
                <w:szCs w:val="24"/>
                <w:lang w:val="ru-RU"/>
              </w:rPr>
            </w:pPr>
            <w:r w:rsidRPr="001442DC">
              <w:rPr>
                <w:rFonts w:hAnsi="Times New Roman" w:cs="Times New Roman"/>
                <w:sz w:val="24"/>
                <w:szCs w:val="24"/>
                <w:lang w:val="ru-RU"/>
              </w:rPr>
              <w:lastRenderedPageBreak/>
              <w:t>8</w:t>
            </w:r>
            <w:r w:rsidR="00064FF9">
              <w:rPr>
                <w:rFonts w:hAnsi="Times New Roman" w:cs="Times New Roman"/>
                <w:sz w:val="24"/>
                <w:szCs w:val="24"/>
                <w:lang w:val="ru-RU"/>
              </w:rPr>
              <w:t>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1CEB" w:rsidRPr="001442DC" w:rsidRDefault="009A1CEB" w:rsidP="009A1CEB">
            <w:pPr>
              <w:spacing w:before="0" w:beforeAutospacing="0" w:after="0" w:afterAutospacing="0"/>
              <w:rPr>
                <w:rFonts w:hAnsi="Times New Roman" w:cs="Times New Roman"/>
                <w:sz w:val="24"/>
                <w:szCs w:val="24"/>
                <w:lang w:val="ru-RU"/>
              </w:rPr>
            </w:pPr>
            <w:r w:rsidRPr="001442DC">
              <w:rPr>
                <w:rFonts w:hAnsi="Times New Roman" w:cs="Times New Roman"/>
                <w:sz w:val="24"/>
                <w:szCs w:val="24"/>
                <w:lang w:val="ru-RU"/>
              </w:rPr>
              <w:t>Шмелева ЯС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1CEB" w:rsidRPr="001442DC" w:rsidRDefault="00064FF9" w:rsidP="009A1CEB">
            <w:pPr>
              <w:spacing w:before="0" w:beforeAutospacing="0" w:after="0" w:afterAutospacing="0"/>
              <w:rPr>
                <w:rFonts w:hAnsi="Times New Roman" w:cs="Times New Roman"/>
                <w:sz w:val="24"/>
                <w:szCs w:val="24"/>
                <w:lang w:val="ru-RU"/>
              </w:rPr>
            </w:pPr>
            <w:r>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1CEB" w:rsidRPr="001442DC" w:rsidRDefault="00064FF9" w:rsidP="009A1CEB">
            <w:pPr>
              <w:spacing w:before="0" w:beforeAutospacing="0" w:after="0" w:afterAutospacing="0"/>
              <w:rPr>
                <w:rFonts w:hAnsi="Times New Roman" w:cs="Times New Roman"/>
                <w:sz w:val="24"/>
                <w:szCs w:val="24"/>
                <w:lang w:val="ru-RU"/>
              </w:rPr>
            </w:pPr>
            <w:r>
              <w:rPr>
                <w:rFonts w:hAnsi="Times New Roman" w:cs="Times New Roman"/>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1CEB" w:rsidRPr="001442DC" w:rsidRDefault="00064FF9" w:rsidP="009A1CEB">
            <w:pPr>
              <w:spacing w:before="0" w:beforeAutospacing="0" w:after="0" w:afterAutospacing="0"/>
              <w:rPr>
                <w:rFonts w:hAnsi="Times New Roman" w:cs="Times New Roman"/>
                <w:sz w:val="24"/>
                <w:szCs w:val="24"/>
                <w:lang w:val="ru-RU"/>
              </w:rPr>
            </w:pPr>
            <w:r>
              <w:rPr>
                <w:rFonts w:hAnsi="Times New Roman" w:cs="Times New Roman"/>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1CEB" w:rsidRPr="001442DC" w:rsidRDefault="00064FF9" w:rsidP="009A1CEB">
            <w:pPr>
              <w:spacing w:before="0" w:beforeAutospacing="0" w:after="0" w:afterAutospacing="0"/>
              <w:rPr>
                <w:rFonts w:hAnsi="Times New Roman" w:cs="Times New Roman"/>
                <w:sz w:val="24"/>
                <w:szCs w:val="24"/>
                <w:lang w:val="ru-RU"/>
              </w:rPr>
            </w:pPr>
            <w:r>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1CEB" w:rsidRDefault="00064FF9" w:rsidP="009A1CEB">
            <w:pPr>
              <w:spacing w:before="0" w:beforeAutospacing="0" w:after="0" w:afterAutospacing="0"/>
              <w:rPr>
                <w:rFonts w:hAnsi="Times New Roman" w:cs="Times New Roman"/>
                <w:sz w:val="24"/>
                <w:szCs w:val="24"/>
                <w:lang w:val="ru-RU"/>
              </w:rPr>
            </w:pPr>
            <w:r>
              <w:rPr>
                <w:rFonts w:hAnsi="Times New Roman" w:cs="Times New Roman"/>
                <w:sz w:val="24"/>
                <w:szCs w:val="24"/>
                <w:lang w:val="ru-RU"/>
              </w:rPr>
              <w:t>100</w:t>
            </w:r>
          </w:p>
          <w:p w:rsidR="00064FF9" w:rsidRPr="001442DC" w:rsidRDefault="00064FF9" w:rsidP="009A1CEB">
            <w:pPr>
              <w:spacing w:before="0" w:beforeAutospacing="0" w:after="0" w:afterAutospacing="0"/>
              <w:rPr>
                <w:rFonts w:hAnsi="Times New Roman" w:cs="Times New Roman"/>
                <w:sz w:val="24"/>
                <w:szCs w:val="24"/>
                <w:lang w:val="ru-RU"/>
              </w:rPr>
            </w:pPr>
            <w:r>
              <w:rPr>
                <w:rFonts w:hAnsi="Times New Roman" w:cs="Times New Roman"/>
                <w:sz w:val="24"/>
                <w:szCs w:val="24"/>
                <w:lang w:val="ru-RU"/>
              </w:rPr>
              <w:t>66,7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1CEB" w:rsidRPr="001442DC" w:rsidRDefault="00064FF9" w:rsidP="009A1CEB">
            <w:pPr>
              <w:spacing w:before="0" w:beforeAutospacing="0" w:after="0" w:afterAutospacing="0"/>
              <w:rPr>
                <w:rFonts w:hAnsi="Times New Roman" w:cs="Times New Roman"/>
                <w:sz w:val="24"/>
                <w:szCs w:val="24"/>
                <w:lang w:val="ru-RU"/>
              </w:rPr>
            </w:pPr>
            <w:r>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1CEB" w:rsidRPr="001442DC" w:rsidRDefault="00064FF9" w:rsidP="009A1CEB">
            <w:pPr>
              <w:spacing w:before="0" w:beforeAutospacing="0" w:after="0" w:afterAutospacing="0"/>
              <w:rPr>
                <w:rFonts w:hAnsi="Times New Roman" w:cs="Times New Roman"/>
                <w:sz w:val="24"/>
                <w:szCs w:val="24"/>
                <w:lang w:val="ru-RU"/>
              </w:rPr>
            </w:pPr>
            <w:r>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1CEB" w:rsidRPr="001442DC" w:rsidRDefault="00064FF9" w:rsidP="009A1CEB">
            <w:pPr>
              <w:spacing w:before="0" w:beforeAutospacing="0" w:after="0" w:afterAutospacing="0"/>
              <w:rPr>
                <w:rFonts w:hAnsi="Times New Roman" w:cs="Times New Roman"/>
                <w:sz w:val="24"/>
                <w:szCs w:val="24"/>
                <w:lang w:val="ru-RU"/>
              </w:rPr>
            </w:pPr>
            <w:r>
              <w:rPr>
                <w:rFonts w:hAnsi="Times New Roman" w:cs="Times New Roman"/>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1CEB" w:rsidRPr="001442DC" w:rsidRDefault="00064FF9" w:rsidP="009A1CEB">
            <w:pPr>
              <w:spacing w:before="0" w:beforeAutospacing="0" w:after="0" w:afterAutospacing="0"/>
              <w:rPr>
                <w:rFonts w:hAnsi="Times New Roman" w:cs="Times New Roman"/>
                <w:sz w:val="24"/>
                <w:szCs w:val="24"/>
                <w:lang w:val="ru-RU"/>
              </w:rPr>
            </w:pPr>
            <w:r>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1CEB" w:rsidRDefault="00064FF9" w:rsidP="009A1CEB">
            <w:pPr>
              <w:spacing w:before="0" w:beforeAutospacing="0" w:after="0" w:afterAutospacing="0"/>
              <w:rPr>
                <w:rFonts w:hAnsi="Times New Roman" w:cs="Times New Roman"/>
                <w:sz w:val="24"/>
                <w:szCs w:val="24"/>
                <w:lang w:val="ru-RU"/>
              </w:rPr>
            </w:pPr>
            <w:r>
              <w:rPr>
                <w:rFonts w:hAnsi="Times New Roman" w:cs="Times New Roman"/>
                <w:sz w:val="24"/>
                <w:szCs w:val="24"/>
                <w:lang w:val="ru-RU"/>
              </w:rPr>
              <w:t>85,7</w:t>
            </w:r>
          </w:p>
          <w:p w:rsidR="00064FF9" w:rsidRPr="001442DC" w:rsidRDefault="00064FF9" w:rsidP="009A1CEB">
            <w:pPr>
              <w:spacing w:before="0" w:beforeAutospacing="0" w:after="0" w:afterAutospacing="0"/>
              <w:rPr>
                <w:rFonts w:hAnsi="Times New Roman" w:cs="Times New Roman"/>
                <w:sz w:val="24"/>
                <w:szCs w:val="24"/>
                <w:lang w:val="ru-RU"/>
              </w:rPr>
            </w:pPr>
            <w:r>
              <w:rPr>
                <w:rFonts w:hAnsi="Times New Roman" w:cs="Times New Roman"/>
                <w:sz w:val="24"/>
                <w:szCs w:val="24"/>
                <w:lang w:val="ru-RU"/>
              </w:rPr>
              <w:t>19</w:t>
            </w:r>
          </w:p>
        </w:tc>
      </w:tr>
    </w:tbl>
    <w:p w:rsidR="009A1CEB" w:rsidRPr="004E69C2" w:rsidRDefault="009A1CEB" w:rsidP="009A1CEB">
      <w:pPr>
        <w:spacing w:before="0" w:beforeAutospacing="0" w:after="0" w:afterAutospacing="0"/>
        <w:rPr>
          <w:rFonts w:hAnsi="Times New Roman" w:cs="Times New Roman"/>
          <w:color w:val="FF0000"/>
          <w:sz w:val="24"/>
          <w:szCs w:val="24"/>
          <w:lang w:val="ru-RU"/>
        </w:rPr>
      </w:pPr>
      <w:r w:rsidRPr="00984029">
        <w:rPr>
          <w:rFonts w:hAnsi="Times New Roman" w:cs="Times New Roman"/>
          <w:b/>
          <w:bCs/>
          <w:sz w:val="24"/>
          <w:szCs w:val="24"/>
          <w:lang w:val="ru-RU"/>
        </w:rPr>
        <w:t>Вывод:</w:t>
      </w:r>
      <w:r w:rsidRPr="00984029">
        <w:rPr>
          <w:rFonts w:hAnsi="Times New Roman" w:cs="Times New Roman"/>
          <w:b/>
          <w:bCs/>
          <w:sz w:val="24"/>
          <w:szCs w:val="24"/>
        </w:rPr>
        <w:t> </w:t>
      </w:r>
      <w:r w:rsidRPr="00984029">
        <w:rPr>
          <w:rFonts w:hAnsi="Times New Roman" w:cs="Times New Roman"/>
          <w:sz w:val="24"/>
          <w:szCs w:val="24"/>
          <w:lang w:val="ru-RU"/>
        </w:rPr>
        <w:t>понизили (</w:t>
      </w:r>
      <w:proofErr w:type="spellStart"/>
      <w:r w:rsidRPr="00984029">
        <w:rPr>
          <w:rFonts w:hAnsi="Times New Roman" w:cs="Times New Roman"/>
          <w:sz w:val="24"/>
          <w:szCs w:val="24"/>
          <w:lang w:val="ru-RU"/>
        </w:rPr>
        <w:t>отм</w:t>
      </w:r>
      <w:proofErr w:type="spellEnd"/>
      <w:r w:rsidRPr="00984029">
        <w:rPr>
          <w:rFonts w:hAnsi="Times New Roman" w:cs="Times New Roman"/>
          <w:sz w:val="24"/>
          <w:szCs w:val="24"/>
          <w:lang w:val="ru-RU"/>
        </w:rPr>
        <w:t xml:space="preserve">. </w:t>
      </w:r>
      <w:proofErr w:type="gramStart"/>
      <w:r w:rsidRPr="00984029">
        <w:rPr>
          <w:rFonts w:hAnsi="Times New Roman" w:cs="Times New Roman"/>
          <w:sz w:val="24"/>
          <w:szCs w:val="24"/>
          <w:lang w:val="ru-RU"/>
        </w:rPr>
        <w:t xml:space="preserve">&lt; </w:t>
      </w:r>
      <w:proofErr w:type="spellStart"/>
      <w:r w:rsidRPr="00984029">
        <w:rPr>
          <w:rFonts w:hAnsi="Times New Roman" w:cs="Times New Roman"/>
          <w:sz w:val="24"/>
          <w:szCs w:val="24"/>
          <w:lang w:val="ru-RU"/>
        </w:rPr>
        <w:t>отм</w:t>
      </w:r>
      <w:proofErr w:type="spellEnd"/>
      <w:proofErr w:type="gramEnd"/>
      <w:r w:rsidRPr="00984029">
        <w:rPr>
          <w:rFonts w:hAnsi="Times New Roman" w:cs="Times New Roman"/>
          <w:sz w:val="24"/>
          <w:szCs w:val="24"/>
          <w:lang w:val="ru-RU"/>
        </w:rPr>
        <w:t xml:space="preserve">. по журналу) – </w:t>
      </w:r>
      <w:r>
        <w:rPr>
          <w:rFonts w:hAnsi="Times New Roman" w:cs="Times New Roman"/>
          <w:sz w:val="24"/>
          <w:szCs w:val="24"/>
          <w:lang w:val="ru-RU"/>
        </w:rPr>
        <w:t>14</w:t>
      </w:r>
      <w:r w:rsidRPr="00984029">
        <w:rPr>
          <w:rFonts w:hAnsi="Times New Roman" w:cs="Times New Roman"/>
          <w:sz w:val="24"/>
          <w:szCs w:val="24"/>
          <w:lang w:val="ru-RU"/>
        </w:rPr>
        <w:t xml:space="preserve"> обучающихся; подтвердили (</w:t>
      </w:r>
      <w:proofErr w:type="spellStart"/>
      <w:r w:rsidRPr="00984029">
        <w:rPr>
          <w:rFonts w:hAnsi="Times New Roman" w:cs="Times New Roman"/>
          <w:sz w:val="24"/>
          <w:szCs w:val="24"/>
          <w:lang w:val="ru-RU"/>
        </w:rPr>
        <w:t>отм</w:t>
      </w:r>
      <w:proofErr w:type="spellEnd"/>
      <w:r w:rsidRPr="00984029">
        <w:rPr>
          <w:rFonts w:hAnsi="Times New Roman" w:cs="Times New Roman"/>
          <w:sz w:val="24"/>
          <w:szCs w:val="24"/>
          <w:lang w:val="ru-RU"/>
        </w:rPr>
        <w:t xml:space="preserve">. = </w:t>
      </w:r>
      <w:proofErr w:type="spellStart"/>
      <w:r w:rsidRPr="00984029">
        <w:rPr>
          <w:rFonts w:hAnsi="Times New Roman" w:cs="Times New Roman"/>
          <w:sz w:val="24"/>
          <w:szCs w:val="24"/>
          <w:lang w:val="ru-RU"/>
        </w:rPr>
        <w:t>отм</w:t>
      </w:r>
      <w:proofErr w:type="spellEnd"/>
      <w:r w:rsidRPr="00984029">
        <w:rPr>
          <w:rFonts w:hAnsi="Times New Roman" w:cs="Times New Roman"/>
          <w:sz w:val="24"/>
          <w:szCs w:val="24"/>
          <w:lang w:val="ru-RU"/>
        </w:rPr>
        <w:t xml:space="preserve">. по журналу) – </w:t>
      </w:r>
      <w:r>
        <w:rPr>
          <w:rFonts w:hAnsi="Times New Roman" w:cs="Times New Roman"/>
          <w:sz w:val="24"/>
          <w:szCs w:val="24"/>
          <w:lang w:val="ru-RU"/>
        </w:rPr>
        <w:t>7</w:t>
      </w:r>
      <w:r w:rsidRPr="00984029">
        <w:rPr>
          <w:rFonts w:hAnsi="Times New Roman" w:cs="Times New Roman"/>
          <w:sz w:val="24"/>
          <w:szCs w:val="24"/>
          <w:lang w:val="ru-RU"/>
        </w:rPr>
        <w:t xml:space="preserve"> обучающихся; повысили (</w:t>
      </w:r>
      <w:proofErr w:type="spellStart"/>
      <w:r w:rsidRPr="00984029">
        <w:rPr>
          <w:rFonts w:hAnsi="Times New Roman" w:cs="Times New Roman"/>
          <w:sz w:val="24"/>
          <w:szCs w:val="24"/>
          <w:lang w:val="ru-RU"/>
        </w:rPr>
        <w:t>отм</w:t>
      </w:r>
      <w:proofErr w:type="spellEnd"/>
      <w:r w:rsidRPr="00984029">
        <w:rPr>
          <w:rFonts w:hAnsi="Times New Roman" w:cs="Times New Roman"/>
          <w:sz w:val="24"/>
          <w:szCs w:val="24"/>
          <w:lang w:val="ru-RU"/>
        </w:rPr>
        <w:t xml:space="preserve">. &gt; </w:t>
      </w:r>
      <w:proofErr w:type="spellStart"/>
      <w:r w:rsidRPr="00984029">
        <w:rPr>
          <w:rFonts w:hAnsi="Times New Roman" w:cs="Times New Roman"/>
          <w:sz w:val="24"/>
          <w:szCs w:val="24"/>
          <w:lang w:val="ru-RU"/>
        </w:rPr>
        <w:t>отм</w:t>
      </w:r>
      <w:proofErr w:type="spellEnd"/>
      <w:r w:rsidRPr="00984029">
        <w:rPr>
          <w:rFonts w:hAnsi="Times New Roman" w:cs="Times New Roman"/>
          <w:sz w:val="24"/>
          <w:szCs w:val="24"/>
          <w:lang w:val="ru-RU"/>
        </w:rPr>
        <w:t xml:space="preserve">. по журналу) – </w:t>
      </w:r>
      <w:r>
        <w:rPr>
          <w:rFonts w:hAnsi="Times New Roman" w:cs="Times New Roman"/>
          <w:sz w:val="24"/>
          <w:szCs w:val="24"/>
          <w:lang w:val="ru-RU"/>
        </w:rPr>
        <w:t>0</w:t>
      </w:r>
      <w:r w:rsidRPr="00984029">
        <w:rPr>
          <w:rFonts w:hAnsi="Times New Roman" w:cs="Times New Roman"/>
          <w:sz w:val="24"/>
          <w:szCs w:val="24"/>
          <w:lang w:val="ru-RU"/>
        </w:rPr>
        <w:t xml:space="preserve"> обучающихся</w:t>
      </w:r>
      <w:r w:rsidRPr="004E69C2">
        <w:rPr>
          <w:rFonts w:hAnsi="Times New Roman" w:cs="Times New Roman"/>
          <w:color w:val="FF0000"/>
          <w:sz w:val="24"/>
          <w:szCs w:val="24"/>
          <w:lang w:val="ru-RU"/>
        </w:rPr>
        <w:t>.</w:t>
      </w:r>
    </w:p>
    <w:tbl>
      <w:tblPr>
        <w:tblW w:w="0" w:type="auto"/>
        <w:tblLook w:val="04A0" w:firstRow="1" w:lastRow="0" w:firstColumn="1" w:lastColumn="0" w:noHBand="0" w:noVBand="1"/>
      </w:tblPr>
      <w:tblGrid>
        <w:gridCol w:w="4855"/>
        <w:gridCol w:w="4501"/>
      </w:tblGrid>
      <w:tr w:rsidR="009A1CEB" w:rsidRPr="004E69C2" w:rsidTr="009A1CEB">
        <w:tc>
          <w:tcPr>
            <w:tcW w:w="4805" w:type="dxa"/>
          </w:tcPr>
          <w:p w:rsidR="009A1CEB" w:rsidRDefault="009A1CEB" w:rsidP="009A1CEB">
            <w:pPr>
              <w:rPr>
                <w:noProof/>
                <w:lang w:eastAsia="ru-RU"/>
              </w:rPr>
            </w:pPr>
            <w:r>
              <w:rPr>
                <w:noProof/>
                <w:lang w:val="ru-RU" w:eastAsia="ru-RU"/>
              </w:rPr>
              <w:drawing>
                <wp:inline distT="0" distB="0" distL="0" distR="0" wp14:anchorId="757CC0E7" wp14:editId="26481437">
                  <wp:extent cx="2981325" cy="1314450"/>
                  <wp:effectExtent l="0" t="0" r="9525" b="0"/>
                  <wp:docPr id="165" name="Диаграмма 1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p>
        </w:tc>
        <w:tc>
          <w:tcPr>
            <w:tcW w:w="4541" w:type="dxa"/>
          </w:tcPr>
          <w:p w:rsidR="009A1CEB" w:rsidRDefault="009A1CEB" w:rsidP="009A1CEB">
            <w:pPr>
              <w:rPr>
                <w:noProof/>
                <w:lang w:eastAsia="ru-RU"/>
              </w:rPr>
            </w:pPr>
            <w:r>
              <w:rPr>
                <w:noProof/>
                <w:lang w:val="ru-RU" w:eastAsia="ru-RU"/>
              </w:rPr>
              <w:drawing>
                <wp:inline distT="0" distB="0" distL="0" distR="0" wp14:anchorId="1DD725E0" wp14:editId="3D02C7CF">
                  <wp:extent cx="2752725" cy="1962150"/>
                  <wp:effectExtent l="0" t="0" r="9525" b="0"/>
                  <wp:docPr id="166" name="Диаграмма 1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p>
        </w:tc>
      </w:tr>
    </w:tbl>
    <w:p w:rsidR="009A1CEB" w:rsidRPr="004E69C2" w:rsidRDefault="009A1CEB" w:rsidP="009A1CEB">
      <w:pPr>
        <w:spacing w:before="0" w:beforeAutospacing="0" w:after="0" w:afterAutospacing="0"/>
        <w:rPr>
          <w:rFonts w:hAnsi="Times New Roman" w:cs="Times New Roman"/>
          <w:color w:val="FF0000"/>
          <w:sz w:val="24"/>
          <w:szCs w:val="24"/>
          <w:lang w:val="ru-RU"/>
        </w:rPr>
      </w:pPr>
    </w:p>
    <w:p w:rsidR="009A1CEB" w:rsidRDefault="00064FF9" w:rsidP="009A1CEB">
      <w:pPr>
        <w:spacing w:before="0" w:beforeAutospacing="0" w:after="0" w:afterAutospacing="0"/>
        <w:rPr>
          <w:rFonts w:hAnsi="Times New Roman" w:cs="Times New Roman"/>
          <w:color w:val="FF0000"/>
          <w:sz w:val="24"/>
          <w:szCs w:val="24"/>
          <w:lang w:val="ru-RU"/>
        </w:rPr>
      </w:pPr>
      <w:r>
        <w:rPr>
          <w:noProof/>
          <w:lang w:val="ru-RU" w:eastAsia="ru-RU"/>
        </w:rPr>
        <w:drawing>
          <wp:inline distT="0" distB="0" distL="0" distR="0" wp14:anchorId="09B66EEC" wp14:editId="7EFC5A5D">
            <wp:extent cx="5915025" cy="2743200"/>
            <wp:effectExtent l="0" t="0" r="9525" b="0"/>
            <wp:docPr id="167" name="Диаграмма 1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rsidR="009A1CEB" w:rsidRDefault="009A1CEB" w:rsidP="009A1CEB">
      <w:pPr>
        <w:spacing w:before="0" w:beforeAutospacing="0" w:after="0" w:afterAutospacing="0"/>
        <w:rPr>
          <w:rFonts w:hAnsi="Times New Roman" w:cs="Times New Roman"/>
          <w:color w:val="FF0000"/>
          <w:sz w:val="24"/>
          <w:szCs w:val="24"/>
          <w:lang w:val="ru-RU"/>
        </w:rPr>
      </w:pPr>
    </w:p>
    <w:p w:rsidR="009A1CEB" w:rsidRPr="004E69C2" w:rsidRDefault="00064FF9" w:rsidP="009A1CEB">
      <w:pPr>
        <w:spacing w:before="0" w:beforeAutospacing="0" w:after="0" w:afterAutospacing="0"/>
        <w:rPr>
          <w:rFonts w:hAnsi="Times New Roman" w:cs="Times New Roman"/>
          <w:color w:val="FF0000"/>
          <w:sz w:val="24"/>
          <w:szCs w:val="24"/>
          <w:lang w:val="ru-RU"/>
        </w:rPr>
      </w:pPr>
      <w:r>
        <w:rPr>
          <w:noProof/>
          <w:lang w:val="ru-RU" w:eastAsia="ru-RU"/>
        </w:rPr>
        <w:drawing>
          <wp:inline distT="0" distB="0" distL="0" distR="0" wp14:anchorId="1DF1FC4A" wp14:editId="2A2A490F">
            <wp:extent cx="5943600" cy="2743200"/>
            <wp:effectExtent l="0" t="0" r="0" b="0"/>
            <wp:docPr id="168" name="Диаграмма 1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p w:rsidR="009A1CEB" w:rsidRDefault="009A1CEB" w:rsidP="009A1CEB">
      <w:pPr>
        <w:spacing w:before="0" w:beforeAutospacing="0" w:after="0" w:afterAutospacing="0"/>
        <w:rPr>
          <w:rFonts w:hAnsi="Times New Roman" w:cs="Times New Roman"/>
          <w:color w:val="FF0000"/>
          <w:sz w:val="24"/>
          <w:szCs w:val="24"/>
          <w:lang w:val="ru-RU"/>
        </w:rPr>
      </w:pPr>
    </w:p>
    <w:p w:rsidR="009A1CEB" w:rsidRPr="004E69C2" w:rsidRDefault="009A1CEB" w:rsidP="009A1CEB">
      <w:pPr>
        <w:spacing w:before="0" w:beforeAutospacing="0" w:after="0" w:afterAutospacing="0"/>
        <w:rPr>
          <w:rFonts w:hAnsi="Times New Roman" w:cs="Times New Roman"/>
          <w:color w:val="FF0000"/>
          <w:sz w:val="24"/>
          <w:szCs w:val="24"/>
          <w:lang w:val="ru-RU"/>
        </w:rPr>
      </w:pPr>
    </w:p>
    <w:p w:rsidR="009A1CEB" w:rsidRPr="004E69C2" w:rsidRDefault="009A1CEB" w:rsidP="009A1CEB">
      <w:pPr>
        <w:spacing w:before="0" w:beforeAutospacing="0" w:after="0" w:afterAutospacing="0"/>
        <w:rPr>
          <w:rFonts w:hAnsi="Times New Roman" w:cs="Times New Roman"/>
          <w:color w:val="FF0000"/>
          <w:sz w:val="24"/>
          <w:szCs w:val="24"/>
          <w:lang w:val="ru-RU"/>
        </w:rPr>
      </w:pPr>
    </w:p>
    <w:p w:rsidR="009A1CEB" w:rsidRPr="004E69C2" w:rsidRDefault="009A1CEB" w:rsidP="009A1CEB">
      <w:pPr>
        <w:spacing w:before="0" w:beforeAutospacing="0" w:after="0" w:afterAutospacing="0"/>
        <w:jc w:val="center"/>
        <w:rPr>
          <w:rFonts w:hAnsi="Times New Roman" w:cs="Times New Roman"/>
          <w:b/>
          <w:bCs/>
          <w:color w:val="FF0000"/>
          <w:sz w:val="24"/>
          <w:szCs w:val="24"/>
          <w:lang w:val="ru-RU"/>
        </w:rPr>
      </w:pPr>
    </w:p>
    <w:tbl>
      <w:tblPr>
        <w:tblW w:w="9689" w:type="dxa"/>
        <w:tblLook w:val="04A0" w:firstRow="1" w:lastRow="0" w:firstColumn="1" w:lastColumn="0" w:noHBand="0" w:noVBand="1"/>
      </w:tblPr>
      <w:tblGrid>
        <w:gridCol w:w="9689"/>
      </w:tblGrid>
      <w:tr w:rsidR="00064FF9" w:rsidRPr="00064FF9" w:rsidTr="00064FF9">
        <w:trPr>
          <w:trHeight w:val="300"/>
        </w:trPr>
        <w:tc>
          <w:tcPr>
            <w:tcW w:w="9689" w:type="dxa"/>
            <w:tcBorders>
              <w:top w:val="nil"/>
              <w:left w:val="nil"/>
              <w:bottom w:val="nil"/>
              <w:right w:val="nil"/>
            </w:tcBorders>
            <w:shd w:val="clear" w:color="auto" w:fill="auto"/>
            <w:noWrap/>
            <w:vAlign w:val="bottom"/>
            <w:hideMark/>
          </w:tcPr>
          <w:p w:rsidR="00064FF9" w:rsidRPr="00064FF9" w:rsidRDefault="009A1CEB" w:rsidP="00064FF9">
            <w:pPr>
              <w:spacing w:before="0" w:beforeAutospacing="0" w:after="0" w:afterAutospacing="0"/>
              <w:ind w:firstLine="720"/>
              <w:jc w:val="both"/>
              <w:rPr>
                <w:rFonts w:eastAsia="Times New Roman" w:cstheme="minorHAnsi"/>
                <w:color w:val="000000"/>
                <w:lang w:val="ru-RU" w:eastAsia="ru-RU"/>
              </w:rPr>
            </w:pPr>
            <w:r w:rsidRPr="00064FF9">
              <w:rPr>
                <w:rFonts w:eastAsia="Times New Roman" w:cstheme="minorHAnsi"/>
                <w:lang w:val="ru-RU" w:eastAsia="ru-RU"/>
              </w:rPr>
              <w:t xml:space="preserve">Из гистограммы следует, что </w:t>
            </w:r>
            <w:r w:rsidR="00064FF9" w:rsidRPr="00064FF9">
              <w:rPr>
                <w:rFonts w:eastAsia="Times New Roman" w:cstheme="minorHAnsi"/>
                <w:lang w:val="ru-RU" w:eastAsia="ru-RU"/>
              </w:rPr>
              <w:t>почти все</w:t>
            </w:r>
            <w:r w:rsidRPr="00064FF9">
              <w:rPr>
                <w:rFonts w:eastAsia="Times New Roman" w:cstheme="minorHAnsi"/>
                <w:lang w:val="ru-RU" w:eastAsia="ru-RU"/>
              </w:rPr>
              <w:t xml:space="preserve"> обучающихся 8-х классов </w:t>
            </w:r>
            <w:r w:rsidR="00064FF9" w:rsidRPr="00064FF9">
              <w:rPr>
                <w:rFonts w:eastAsia="Times New Roman" w:cstheme="minorHAnsi"/>
                <w:lang w:val="ru-RU" w:eastAsia="ru-RU"/>
              </w:rPr>
              <w:t xml:space="preserve">не </w:t>
            </w:r>
            <w:r w:rsidRPr="00064FF9">
              <w:rPr>
                <w:rFonts w:eastAsia="Times New Roman" w:cstheme="minorHAnsi"/>
                <w:lang w:val="ru-RU" w:eastAsia="ru-RU"/>
              </w:rPr>
              <w:t xml:space="preserve">овладели </w:t>
            </w:r>
            <w:r w:rsidR="00064FF9" w:rsidRPr="00064FF9">
              <w:rPr>
                <w:rFonts w:eastAsia="Times New Roman" w:cstheme="minorHAnsi"/>
                <w:lang w:val="ru-RU" w:eastAsia="ru-RU"/>
              </w:rPr>
              <w:t>п</w:t>
            </w:r>
            <w:r w:rsidR="00064FF9" w:rsidRPr="00064FF9">
              <w:rPr>
                <w:rFonts w:eastAsia="Times New Roman" w:cstheme="minorHAnsi"/>
                <w:color w:val="000000"/>
                <w:lang w:val="ru-RU" w:eastAsia="ru-RU"/>
              </w:rPr>
              <w:t xml:space="preserve">риобретением теоретических знаний и опыта применения полученных знаний и умений для определения </w:t>
            </w:r>
            <w:r w:rsidR="00064FF9" w:rsidRPr="00064FF9">
              <w:rPr>
                <w:rFonts w:eastAsia="Times New Roman" w:cstheme="minorHAnsi"/>
                <w:color w:val="000000"/>
                <w:lang w:val="ru-RU" w:eastAsia="ru-RU"/>
              </w:rPr>
              <w:lastRenderedPageBreak/>
              <w:t>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r>
      <w:tr w:rsidR="00064FF9" w:rsidRPr="00064FF9" w:rsidTr="00064FF9">
        <w:trPr>
          <w:trHeight w:val="300"/>
        </w:trPr>
        <w:tc>
          <w:tcPr>
            <w:tcW w:w="9689" w:type="dxa"/>
            <w:tcBorders>
              <w:top w:val="nil"/>
              <w:left w:val="nil"/>
              <w:bottom w:val="nil"/>
              <w:right w:val="nil"/>
            </w:tcBorders>
            <w:shd w:val="clear" w:color="auto" w:fill="auto"/>
            <w:noWrap/>
            <w:vAlign w:val="bottom"/>
            <w:hideMark/>
          </w:tcPr>
          <w:p w:rsidR="00064FF9" w:rsidRPr="00064FF9" w:rsidRDefault="00064FF9" w:rsidP="00064FF9">
            <w:pPr>
              <w:spacing w:before="0" w:beforeAutospacing="0" w:after="0" w:afterAutospacing="0"/>
              <w:ind w:firstLine="720"/>
              <w:jc w:val="both"/>
              <w:rPr>
                <w:rFonts w:eastAsia="Times New Roman" w:cstheme="minorHAnsi"/>
                <w:color w:val="000000"/>
                <w:lang w:val="ru-RU" w:eastAsia="ru-RU"/>
              </w:rPr>
            </w:pPr>
            <w:r w:rsidRPr="00064FF9">
              <w:rPr>
                <w:rFonts w:eastAsia="Times New Roman" w:cstheme="minorHAnsi"/>
                <w:color w:val="000000"/>
                <w:lang w:val="ru-RU" w:eastAsia="ru-RU"/>
              </w:rPr>
              <w:lastRenderedPageBreak/>
              <w:t>Не овладели знаниями и умениями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r>
      <w:tr w:rsidR="00064FF9" w:rsidRPr="00064FF9" w:rsidTr="00064FF9">
        <w:trPr>
          <w:trHeight w:val="300"/>
        </w:trPr>
        <w:tc>
          <w:tcPr>
            <w:tcW w:w="9689" w:type="dxa"/>
            <w:tcBorders>
              <w:top w:val="nil"/>
              <w:left w:val="nil"/>
              <w:bottom w:val="nil"/>
              <w:right w:val="nil"/>
            </w:tcBorders>
            <w:shd w:val="clear" w:color="auto" w:fill="auto"/>
            <w:noWrap/>
            <w:vAlign w:val="bottom"/>
            <w:hideMark/>
          </w:tcPr>
          <w:p w:rsidR="00064FF9" w:rsidRPr="00064FF9" w:rsidRDefault="009A1CEB" w:rsidP="00064FF9">
            <w:pPr>
              <w:spacing w:before="0" w:beforeAutospacing="0" w:after="0" w:afterAutospacing="0"/>
              <w:ind w:firstLine="720"/>
              <w:jc w:val="both"/>
              <w:rPr>
                <w:rFonts w:eastAsia="Times New Roman" w:cstheme="minorHAnsi"/>
                <w:color w:val="000000"/>
                <w:lang w:val="ru-RU" w:eastAsia="ru-RU"/>
              </w:rPr>
            </w:pPr>
            <w:r w:rsidRPr="00064FF9">
              <w:rPr>
                <w:rFonts w:eastAsia="Times New Roman" w:cstheme="minorHAnsi"/>
                <w:lang w:val="ru-RU" w:eastAsia="ru-RU"/>
              </w:rPr>
              <w:t>Стоит отметить, ч</w:t>
            </w:r>
            <w:r w:rsidR="00064FF9" w:rsidRPr="00064FF9">
              <w:rPr>
                <w:rFonts w:eastAsia="Times New Roman" w:cstheme="minorHAnsi"/>
                <w:lang w:val="ru-RU" w:eastAsia="ru-RU"/>
              </w:rPr>
              <w:t>то почти все 8-классники приобрели</w:t>
            </w:r>
            <w:r w:rsidR="00064FF9" w:rsidRPr="00064FF9">
              <w:rPr>
                <w:rFonts w:eastAsia="Times New Roman" w:cstheme="minorHAnsi"/>
                <w:color w:val="000000"/>
                <w:lang w:val="ru-RU" w:eastAsia="ru-RU"/>
              </w:rPr>
              <w:t xml:space="preserve"> теоретические знания и опыт для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r>
      <w:tr w:rsidR="00064FF9" w:rsidRPr="00064FF9" w:rsidTr="00064FF9">
        <w:trPr>
          <w:trHeight w:val="300"/>
        </w:trPr>
        <w:tc>
          <w:tcPr>
            <w:tcW w:w="9689" w:type="dxa"/>
            <w:tcBorders>
              <w:top w:val="nil"/>
              <w:left w:val="nil"/>
              <w:bottom w:val="nil"/>
              <w:right w:val="nil"/>
            </w:tcBorders>
            <w:shd w:val="clear" w:color="auto" w:fill="auto"/>
            <w:noWrap/>
            <w:vAlign w:val="bottom"/>
            <w:hideMark/>
          </w:tcPr>
          <w:p w:rsidR="00064FF9" w:rsidRPr="00064FF9" w:rsidRDefault="00064FF9" w:rsidP="00064FF9">
            <w:pPr>
              <w:spacing w:before="0" w:beforeAutospacing="0" w:after="0" w:afterAutospacing="0"/>
              <w:rPr>
                <w:rFonts w:ascii="Calibri" w:eastAsia="Times New Roman" w:hAnsi="Calibri" w:cs="Calibri"/>
                <w:color w:val="000000"/>
                <w:lang w:val="ru-RU" w:eastAsia="ru-RU"/>
              </w:rPr>
            </w:pPr>
          </w:p>
        </w:tc>
      </w:tr>
    </w:tbl>
    <w:p w:rsidR="00020F31" w:rsidRPr="00F356BB" w:rsidRDefault="005E788C" w:rsidP="00F356BB">
      <w:pPr>
        <w:pStyle w:val="1"/>
        <w:jc w:val="center"/>
        <w:rPr>
          <w:rFonts w:asciiTheme="minorHAnsi" w:hAnsiTheme="minorHAnsi" w:cstheme="minorHAnsi"/>
          <w:color w:val="auto"/>
          <w:sz w:val="24"/>
          <w:szCs w:val="24"/>
          <w:lang w:val="ru-RU"/>
        </w:rPr>
      </w:pPr>
      <w:bookmarkStart w:id="32" w:name="_Toc167002620"/>
      <w:r w:rsidRPr="00F356BB">
        <w:rPr>
          <w:rFonts w:asciiTheme="minorHAnsi" w:hAnsiTheme="minorHAnsi" w:cstheme="minorHAnsi"/>
          <w:color w:val="auto"/>
          <w:sz w:val="24"/>
          <w:szCs w:val="24"/>
          <w:lang w:val="ru-RU"/>
        </w:rPr>
        <w:t>Физика</w:t>
      </w:r>
      <w:r w:rsidR="00F356BB" w:rsidRPr="00F356BB">
        <w:rPr>
          <w:rFonts w:asciiTheme="minorHAnsi" w:hAnsiTheme="minorHAnsi" w:cstheme="minorHAnsi"/>
          <w:color w:val="auto"/>
          <w:sz w:val="24"/>
          <w:szCs w:val="24"/>
          <w:lang w:val="ru-RU"/>
        </w:rPr>
        <w:t xml:space="preserve"> 8 класс</w:t>
      </w:r>
      <w:bookmarkEnd w:id="32"/>
    </w:p>
    <w:tbl>
      <w:tblPr>
        <w:tblW w:w="0" w:type="auto"/>
        <w:tblCellMar>
          <w:top w:w="15" w:type="dxa"/>
          <w:left w:w="15" w:type="dxa"/>
          <w:bottom w:w="15" w:type="dxa"/>
          <w:right w:w="15" w:type="dxa"/>
        </w:tblCellMar>
        <w:tblLook w:val="0600" w:firstRow="0" w:lastRow="0" w:firstColumn="0" w:lastColumn="0" w:noHBand="1" w:noVBand="1"/>
      </w:tblPr>
      <w:tblGrid>
        <w:gridCol w:w="792"/>
        <w:gridCol w:w="1752"/>
        <w:gridCol w:w="644"/>
        <w:gridCol w:w="644"/>
        <w:gridCol w:w="644"/>
        <w:gridCol w:w="644"/>
        <w:gridCol w:w="880"/>
        <w:gridCol w:w="510"/>
        <w:gridCol w:w="510"/>
        <w:gridCol w:w="510"/>
        <w:gridCol w:w="510"/>
        <w:gridCol w:w="880"/>
      </w:tblGrid>
      <w:tr w:rsidR="004E69C2" w:rsidRPr="004E69C2" w:rsidTr="003B3CF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F94449" w:rsidRDefault="00B84776" w:rsidP="003B3CF6">
            <w:pPr>
              <w:spacing w:before="0" w:beforeAutospacing="0" w:after="0" w:afterAutospacing="0"/>
            </w:pPr>
            <w:proofErr w:type="spellStart"/>
            <w:r w:rsidRPr="00F94449">
              <w:rPr>
                <w:rFonts w:hAnsi="Times New Roman" w:cs="Times New Roman"/>
                <w:b/>
                <w:bCs/>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F94449" w:rsidRDefault="00B84776" w:rsidP="003B3CF6">
            <w:pPr>
              <w:spacing w:before="0" w:beforeAutospacing="0" w:after="0" w:afterAutospacing="0"/>
            </w:pPr>
            <w:proofErr w:type="spellStart"/>
            <w:r w:rsidRPr="00F94449">
              <w:rPr>
                <w:rFonts w:hAnsi="Times New Roman" w:cs="Times New Roman"/>
                <w:b/>
                <w:bCs/>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F94449" w:rsidRDefault="00B84776" w:rsidP="00F94449">
            <w:pPr>
              <w:spacing w:before="0" w:beforeAutospacing="0" w:after="0" w:afterAutospacing="0"/>
            </w:pPr>
            <w:proofErr w:type="spellStart"/>
            <w:r w:rsidRPr="00F94449">
              <w:rPr>
                <w:rFonts w:hAnsi="Times New Roman" w:cs="Times New Roman"/>
                <w:b/>
                <w:bCs/>
                <w:sz w:val="24"/>
                <w:szCs w:val="24"/>
              </w:rPr>
              <w:t>Итоги</w:t>
            </w:r>
            <w:proofErr w:type="spellEnd"/>
            <w:r w:rsidR="00F94449" w:rsidRPr="00F94449">
              <w:rPr>
                <w:rFonts w:hAnsi="Times New Roman" w:cs="Times New Roman"/>
                <w:b/>
                <w:bCs/>
                <w:sz w:val="24"/>
                <w:szCs w:val="24"/>
              </w:rPr>
              <w:t xml:space="preserve"> 2023</w:t>
            </w:r>
            <w:r w:rsidRPr="00F94449">
              <w:rPr>
                <w:rFonts w:hAnsi="Times New Roman" w:cs="Times New Roman"/>
                <w:b/>
                <w:bCs/>
                <w:sz w:val="24"/>
                <w:szCs w:val="24"/>
              </w:rPr>
              <w:t>/2</w:t>
            </w:r>
            <w:r w:rsidR="00F94449" w:rsidRPr="00F94449">
              <w:rPr>
                <w:rFonts w:hAnsi="Times New Roman" w:cs="Times New Roman"/>
                <w:b/>
                <w:bCs/>
                <w:sz w:val="24"/>
                <w:szCs w:val="24"/>
                <w:lang w:val="ru-RU"/>
              </w:rPr>
              <w:t>4</w:t>
            </w:r>
            <w:r w:rsidRPr="00F94449">
              <w:rPr>
                <w:rFonts w:hAnsi="Times New Roman" w:cs="Times New Roman"/>
                <w:b/>
                <w:bCs/>
                <w:sz w:val="24"/>
                <w:szCs w:val="24"/>
              </w:rPr>
              <w:t xml:space="preserve"> </w:t>
            </w:r>
            <w:proofErr w:type="spellStart"/>
            <w:r w:rsidRPr="00F94449">
              <w:rPr>
                <w:rFonts w:hAnsi="Times New Roman" w:cs="Times New Roman"/>
                <w:b/>
                <w:bCs/>
                <w:sz w:val="24"/>
                <w:szCs w:val="24"/>
              </w:rPr>
              <w:t>уч</w:t>
            </w:r>
            <w:proofErr w:type="spellEnd"/>
            <w:r w:rsidRPr="00F94449">
              <w:rPr>
                <w:rFonts w:hAnsi="Times New Roman" w:cs="Times New Roman"/>
                <w:b/>
                <w:bCs/>
                <w:sz w:val="24"/>
                <w:szCs w:val="24"/>
              </w:rPr>
              <w:t xml:space="preserve">. </w:t>
            </w:r>
            <w:proofErr w:type="spellStart"/>
            <w:r w:rsidRPr="00F94449">
              <w:rPr>
                <w:rFonts w:hAnsi="Times New Roman" w:cs="Times New Roman"/>
                <w:b/>
                <w:bCs/>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4449" w:rsidRPr="00F94449" w:rsidRDefault="00F94449" w:rsidP="00F94449">
            <w:pPr>
              <w:spacing w:before="0" w:beforeAutospacing="0" w:after="0" w:afterAutospacing="0"/>
              <w:rPr>
                <w:rFonts w:hAnsi="Times New Roman" w:cs="Times New Roman"/>
                <w:b/>
                <w:bCs/>
                <w:sz w:val="24"/>
                <w:szCs w:val="24"/>
                <w:lang w:val="ru-RU"/>
              </w:rPr>
            </w:pPr>
            <w:proofErr w:type="spellStart"/>
            <w:proofErr w:type="gramStart"/>
            <w:r w:rsidRPr="00F94449">
              <w:rPr>
                <w:rFonts w:hAnsi="Times New Roman" w:cs="Times New Roman"/>
                <w:b/>
                <w:bCs/>
                <w:sz w:val="24"/>
                <w:szCs w:val="24"/>
                <w:lang w:val="ru-RU"/>
              </w:rPr>
              <w:t>Усп</w:t>
            </w:r>
            <w:proofErr w:type="spellEnd"/>
            <w:r w:rsidRPr="00F94449">
              <w:rPr>
                <w:rFonts w:hAnsi="Times New Roman" w:cs="Times New Roman"/>
                <w:b/>
                <w:bCs/>
                <w:sz w:val="24"/>
                <w:szCs w:val="24"/>
                <w:lang w:val="ru-RU"/>
              </w:rPr>
              <w:t>,%</w:t>
            </w:r>
            <w:proofErr w:type="gramEnd"/>
          </w:p>
          <w:p w:rsidR="00B84776" w:rsidRPr="00F94449" w:rsidRDefault="00F94449" w:rsidP="00F94449">
            <w:pPr>
              <w:spacing w:before="0" w:beforeAutospacing="0" w:after="0" w:afterAutospacing="0"/>
            </w:pPr>
            <w:proofErr w:type="spellStart"/>
            <w:r w:rsidRPr="00F94449">
              <w:rPr>
                <w:rFonts w:hAnsi="Times New Roman" w:cs="Times New Roman"/>
                <w:b/>
                <w:bCs/>
                <w:sz w:val="24"/>
                <w:szCs w:val="24"/>
              </w:rPr>
              <w:t>Кач</w:t>
            </w:r>
            <w:proofErr w:type="spellEnd"/>
            <w:r w:rsidRPr="00F94449">
              <w:rPr>
                <w:rFonts w:hAnsi="Times New Roman" w:cs="Times New Roman"/>
                <w:b/>
                <w:bCs/>
                <w:sz w:val="24"/>
                <w:szCs w:val="24"/>
                <w:lang w:val="ru-RU"/>
              </w:rPr>
              <w:t>,%</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F94449" w:rsidRDefault="00B84776" w:rsidP="003B3CF6">
            <w:pPr>
              <w:spacing w:before="0" w:beforeAutospacing="0" w:after="0" w:afterAutospacing="0"/>
            </w:pPr>
            <w:proofErr w:type="spellStart"/>
            <w:r w:rsidRPr="00F94449">
              <w:rPr>
                <w:rFonts w:hAnsi="Times New Roman" w:cs="Times New Roman"/>
                <w:b/>
                <w:bCs/>
                <w:sz w:val="24"/>
                <w:szCs w:val="24"/>
              </w:rPr>
              <w:t>Итоги</w:t>
            </w:r>
            <w:proofErr w:type="spellEnd"/>
            <w:r w:rsidRPr="00F94449">
              <w:rPr>
                <w:rFonts w:hAnsi="Times New Roman" w:cs="Times New Roman"/>
                <w:b/>
                <w:bCs/>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4449" w:rsidRPr="00F94449" w:rsidRDefault="00F94449" w:rsidP="00F94449">
            <w:pPr>
              <w:spacing w:before="0" w:beforeAutospacing="0" w:after="0" w:afterAutospacing="0"/>
              <w:rPr>
                <w:rFonts w:hAnsi="Times New Roman" w:cs="Times New Roman"/>
                <w:b/>
                <w:bCs/>
                <w:sz w:val="24"/>
                <w:szCs w:val="24"/>
                <w:lang w:val="ru-RU"/>
              </w:rPr>
            </w:pPr>
            <w:proofErr w:type="spellStart"/>
            <w:proofErr w:type="gramStart"/>
            <w:r w:rsidRPr="00F94449">
              <w:rPr>
                <w:rFonts w:hAnsi="Times New Roman" w:cs="Times New Roman"/>
                <w:b/>
                <w:bCs/>
                <w:sz w:val="24"/>
                <w:szCs w:val="24"/>
                <w:lang w:val="ru-RU"/>
              </w:rPr>
              <w:t>Усп</w:t>
            </w:r>
            <w:proofErr w:type="spellEnd"/>
            <w:r w:rsidRPr="00F94449">
              <w:rPr>
                <w:rFonts w:hAnsi="Times New Roman" w:cs="Times New Roman"/>
                <w:b/>
                <w:bCs/>
                <w:sz w:val="24"/>
                <w:szCs w:val="24"/>
                <w:lang w:val="ru-RU"/>
              </w:rPr>
              <w:t>,%</w:t>
            </w:r>
            <w:proofErr w:type="gramEnd"/>
          </w:p>
          <w:p w:rsidR="00B84776" w:rsidRPr="00F94449" w:rsidRDefault="00F94449" w:rsidP="00F94449">
            <w:pPr>
              <w:spacing w:before="0" w:beforeAutospacing="0" w:after="0" w:afterAutospacing="0"/>
            </w:pPr>
            <w:proofErr w:type="spellStart"/>
            <w:r w:rsidRPr="00F94449">
              <w:rPr>
                <w:rFonts w:hAnsi="Times New Roman" w:cs="Times New Roman"/>
                <w:b/>
                <w:bCs/>
                <w:sz w:val="24"/>
                <w:szCs w:val="24"/>
              </w:rPr>
              <w:t>Кач</w:t>
            </w:r>
            <w:proofErr w:type="spellEnd"/>
            <w:r w:rsidRPr="00F94449">
              <w:rPr>
                <w:rFonts w:hAnsi="Times New Roman" w:cs="Times New Roman"/>
                <w:b/>
                <w:bCs/>
                <w:sz w:val="24"/>
                <w:szCs w:val="24"/>
                <w:lang w:val="ru-RU"/>
              </w:rPr>
              <w:t>,%</w:t>
            </w:r>
          </w:p>
        </w:tc>
      </w:tr>
      <w:tr w:rsidR="004E69C2" w:rsidRPr="004E69C2" w:rsidTr="003B3CF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F94449" w:rsidRDefault="00B84776" w:rsidP="003B3CF6">
            <w:pPr>
              <w:spacing w:before="0" w:beforeAutospacing="0" w:after="0" w:afterAutospacing="0"/>
              <w:ind w:left="75" w:right="75"/>
              <w:rPr>
                <w:rFonts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F94449" w:rsidRDefault="00B84776" w:rsidP="003B3CF6">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F94449" w:rsidRDefault="00B84776" w:rsidP="003B3CF6">
            <w:pPr>
              <w:spacing w:before="0" w:beforeAutospacing="0" w:after="0" w:afterAutospacing="0"/>
            </w:pPr>
            <w:r w:rsidRPr="00F94449">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F94449" w:rsidRDefault="00B84776" w:rsidP="003B3CF6">
            <w:pPr>
              <w:spacing w:before="0" w:beforeAutospacing="0" w:after="0" w:afterAutospacing="0"/>
            </w:pPr>
            <w:r w:rsidRPr="00F94449">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F94449" w:rsidRDefault="00B84776" w:rsidP="003B3CF6">
            <w:pPr>
              <w:spacing w:before="0" w:beforeAutospacing="0" w:after="0" w:afterAutospacing="0"/>
            </w:pPr>
            <w:r w:rsidRPr="00F94449">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F94449" w:rsidRDefault="00B84776" w:rsidP="003B3CF6">
            <w:pPr>
              <w:spacing w:before="0" w:beforeAutospacing="0" w:after="0" w:afterAutospacing="0"/>
            </w:pPr>
            <w:r w:rsidRPr="00F94449">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F94449" w:rsidRDefault="00B84776" w:rsidP="003B3CF6">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F94449" w:rsidRDefault="00B84776" w:rsidP="003B3CF6">
            <w:pPr>
              <w:spacing w:before="0" w:beforeAutospacing="0" w:after="0" w:afterAutospacing="0"/>
            </w:pPr>
            <w:r w:rsidRPr="00F94449">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F94449" w:rsidRDefault="00B84776" w:rsidP="003B3CF6">
            <w:pPr>
              <w:spacing w:before="0" w:beforeAutospacing="0" w:after="0" w:afterAutospacing="0"/>
            </w:pPr>
            <w:r w:rsidRPr="00F94449">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F94449" w:rsidRDefault="00B84776" w:rsidP="003B3CF6">
            <w:pPr>
              <w:spacing w:before="0" w:beforeAutospacing="0" w:after="0" w:afterAutospacing="0"/>
            </w:pPr>
            <w:r w:rsidRPr="00F94449">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F94449" w:rsidRDefault="00B84776" w:rsidP="003B3CF6">
            <w:pPr>
              <w:spacing w:before="0" w:beforeAutospacing="0" w:after="0" w:afterAutospacing="0"/>
            </w:pPr>
            <w:r w:rsidRPr="00F94449">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F94449" w:rsidRDefault="00B84776" w:rsidP="003B3CF6">
            <w:pPr>
              <w:spacing w:before="0" w:beforeAutospacing="0" w:after="0" w:afterAutospacing="0"/>
              <w:ind w:left="75" w:right="75"/>
              <w:rPr>
                <w:rFonts w:hAnsi="Times New Roman" w:cs="Times New Roman"/>
                <w:sz w:val="24"/>
                <w:szCs w:val="24"/>
              </w:rPr>
            </w:pPr>
          </w:p>
        </w:tc>
      </w:tr>
      <w:tr w:rsidR="004E69C2" w:rsidRPr="004E69C2" w:rsidTr="003B3C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F94449" w:rsidRDefault="00B84776" w:rsidP="003B3CF6">
            <w:pPr>
              <w:spacing w:before="0" w:beforeAutospacing="0" w:after="0" w:afterAutospacing="0"/>
              <w:rPr>
                <w:rFonts w:hAnsi="Times New Roman" w:cs="Times New Roman"/>
                <w:sz w:val="24"/>
                <w:szCs w:val="24"/>
                <w:lang w:val="ru-RU"/>
              </w:rPr>
            </w:pPr>
            <w:r w:rsidRPr="00F94449">
              <w:rPr>
                <w:rFonts w:hAnsi="Times New Roman" w:cs="Times New Roman"/>
                <w:sz w:val="24"/>
                <w:szCs w:val="24"/>
                <w:lang w:val="ru-RU"/>
              </w:rPr>
              <w:t>8б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F94449" w:rsidRDefault="00B84776" w:rsidP="003B3CF6">
            <w:pPr>
              <w:spacing w:before="0" w:beforeAutospacing="0" w:after="0" w:afterAutospacing="0"/>
              <w:rPr>
                <w:rFonts w:hAnsi="Times New Roman" w:cs="Times New Roman"/>
                <w:sz w:val="24"/>
                <w:szCs w:val="24"/>
                <w:lang w:val="ru-RU"/>
              </w:rPr>
            </w:pPr>
            <w:r w:rsidRPr="00F94449">
              <w:rPr>
                <w:rFonts w:hAnsi="Times New Roman" w:cs="Times New Roman"/>
                <w:sz w:val="24"/>
                <w:szCs w:val="24"/>
                <w:lang w:val="ru-RU"/>
              </w:rPr>
              <w:t>Коновалова ИВ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F94449" w:rsidRDefault="00477ACA" w:rsidP="003B3CF6">
            <w:pPr>
              <w:spacing w:before="0" w:beforeAutospacing="0" w:after="0" w:afterAutospacing="0"/>
              <w:rPr>
                <w:rFonts w:hAnsi="Times New Roman" w:cs="Times New Roman"/>
                <w:sz w:val="24"/>
                <w:szCs w:val="24"/>
                <w:lang w:val="ru-RU"/>
              </w:rPr>
            </w:pPr>
            <w:r>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F94449" w:rsidRDefault="00477ACA" w:rsidP="003B3CF6">
            <w:pPr>
              <w:spacing w:before="0" w:beforeAutospacing="0" w:after="0" w:afterAutospacing="0"/>
              <w:rPr>
                <w:rFonts w:hAnsi="Times New Roman" w:cs="Times New Roman"/>
                <w:sz w:val="24"/>
                <w:szCs w:val="24"/>
                <w:lang w:val="ru-RU"/>
              </w:rPr>
            </w:pPr>
            <w:r>
              <w:rPr>
                <w:rFonts w:hAnsi="Times New Roman" w:cs="Times New Roman"/>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F94449" w:rsidRDefault="00477ACA" w:rsidP="003B3CF6">
            <w:pPr>
              <w:spacing w:before="0" w:beforeAutospacing="0" w:after="0" w:afterAutospacing="0"/>
              <w:rPr>
                <w:rFonts w:hAnsi="Times New Roman" w:cs="Times New Roman"/>
                <w:sz w:val="24"/>
                <w:szCs w:val="24"/>
                <w:lang w:val="ru-RU"/>
              </w:rPr>
            </w:pPr>
            <w:r>
              <w:rPr>
                <w:rFonts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F94449" w:rsidRDefault="00477ACA" w:rsidP="003B3CF6">
            <w:pPr>
              <w:spacing w:before="0" w:beforeAutospacing="0" w:after="0" w:afterAutospacing="0"/>
              <w:rPr>
                <w:rFonts w:hAnsi="Times New Roman" w:cs="Times New Roman"/>
                <w:sz w:val="24"/>
                <w:szCs w:val="24"/>
                <w:lang w:val="ru-RU"/>
              </w:rPr>
            </w:pPr>
            <w:r>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Default="00477ACA" w:rsidP="003B3CF6">
            <w:pPr>
              <w:spacing w:before="0" w:beforeAutospacing="0" w:after="0" w:afterAutospacing="0"/>
              <w:rPr>
                <w:rFonts w:hAnsi="Times New Roman" w:cs="Times New Roman"/>
                <w:sz w:val="24"/>
                <w:szCs w:val="24"/>
                <w:lang w:val="ru-RU"/>
              </w:rPr>
            </w:pPr>
            <w:r>
              <w:rPr>
                <w:rFonts w:hAnsi="Times New Roman" w:cs="Times New Roman"/>
                <w:sz w:val="24"/>
                <w:szCs w:val="24"/>
                <w:lang w:val="ru-RU"/>
              </w:rPr>
              <w:t>100</w:t>
            </w:r>
          </w:p>
          <w:p w:rsidR="00477ACA" w:rsidRPr="00F94449" w:rsidRDefault="00477ACA" w:rsidP="003B3CF6">
            <w:pPr>
              <w:spacing w:before="0" w:beforeAutospacing="0" w:after="0" w:afterAutospacing="0"/>
              <w:rPr>
                <w:rFonts w:hAnsi="Times New Roman" w:cs="Times New Roman"/>
                <w:sz w:val="24"/>
                <w:szCs w:val="24"/>
                <w:lang w:val="ru-RU"/>
              </w:rPr>
            </w:pPr>
            <w:r>
              <w:rPr>
                <w:rFonts w:hAnsi="Times New Roman" w:cs="Times New Roman"/>
                <w:sz w:val="24"/>
                <w:szCs w:val="24"/>
                <w:lang w:val="ru-RU"/>
              </w:rPr>
              <w:t>68,8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F94449" w:rsidRDefault="00477ACA" w:rsidP="003B3CF6">
            <w:pPr>
              <w:spacing w:before="0" w:beforeAutospacing="0" w:after="0" w:afterAutospacing="0"/>
              <w:rPr>
                <w:rFonts w:hAnsi="Times New Roman" w:cs="Times New Roman"/>
                <w:sz w:val="24"/>
                <w:szCs w:val="24"/>
                <w:lang w:val="ru-RU"/>
              </w:rPr>
            </w:pPr>
            <w:r>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F94449" w:rsidRDefault="00477ACA" w:rsidP="003B3CF6">
            <w:pPr>
              <w:spacing w:before="0" w:beforeAutospacing="0" w:after="0" w:afterAutospacing="0"/>
              <w:rPr>
                <w:rFonts w:hAnsi="Times New Roman" w:cs="Times New Roman"/>
                <w:sz w:val="24"/>
                <w:szCs w:val="24"/>
                <w:lang w:val="ru-RU"/>
              </w:rPr>
            </w:pPr>
            <w:r>
              <w:rPr>
                <w:rFonts w:hAnsi="Times New Roman" w:cs="Times New Roman"/>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F94449" w:rsidRDefault="00477ACA" w:rsidP="003B3CF6">
            <w:pPr>
              <w:spacing w:before="0" w:beforeAutospacing="0" w:after="0" w:afterAutospacing="0"/>
              <w:rPr>
                <w:rFonts w:hAnsi="Times New Roman" w:cs="Times New Roman"/>
                <w:sz w:val="24"/>
                <w:szCs w:val="24"/>
                <w:lang w:val="ru-RU"/>
              </w:rPr>
            </w:pPr>
            <w:r>
              <w:rPr>
                <w:rFonts w:hAnsi="Times New Roman" w:cs="Times New Roman"/>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F94449" w:rsidRDefault="00477ACA" w:rsidP="003B3CF6">
            <w:pPr>
              <w:spacing w:before="0" w:beforeAutospacing="0" w:after="0" w:afterAutospacing="0"/>
              <w:rPr>
                <w:rFonts w:hAnsi="Times New Roman" w:cs="Times New Roman"/>
                <w:sz w:val="24"/>
                <w:szCs w:val="24"/>
                <w:lang w:val="ru-RU"/>
              </w:rPr>
            </w:pPr>
            <w:r>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Default="00477ACA" w:rsidP="003B3CF6">
            <w:pPr>
              <w:spacing w:before="0" w:beforeAutospacing="0" w:after="0" w:afterAutospacing="0"/>
              <w:rPr>
                <w:rFonts w:hAnsi="Times New Roman" w:cs="Times New Roman"/>
                <w:sz w:val="24"/>
                <w:szCs w:val="24"/>
                <w:lang w:val="ru-RU"/>
              </w:rPr>
            </w:pPr>
            <w:r>
              <w:rPr>
                <w:rFonts w:hAnsi="Times New Roman" w:cs="Times New Roman"/>
                <w:sz w:val="24"/>
                <w:szCs w:val="24"/>
                <w:lang w:val="ru-RU"/>
              </w:rPr>
              <w:t>100</w:t>
            </w:r>
          </w:p>
          <w:p w:rsidR="00477ACA" w:rsidRPr="00F94449" w:rsidRDefault="00477ACA" w:rsidP="003B3CF6">
            <w:pPr>
              <w:spacing w:before="0" w:beforeAutospacing="0" w:after="0" w:afterAutospacing="0"/>
              <w:rPr>
                <w:rFonts w:hAnsi="Times New Roman" w:cs="Times New Roman"/>
                <w:sz w:val="24"/>
                <w:szCs w:val="24"/>
                <w:lang w:val="ru-RU"/>
              </w:rPr>
            </w:pPr>
            <w:r>
              <w:rPr>
                <w:rFonts w:hAnsi="Times New Roman" w:cs="Times New Roman"/>
                <w:sz w:val="24"/>
                <w:szCs w:val="24"/>
                <w:lang w:val="ru-RU"/>
              </w:rPr>
              <w:t>50</w:t>
            </w:r>
          </w:p>
        </w:tc>
      </w:tr>
    </w:tbl>
    <w:p w:rsidR="00B84776" w:rsidRPr="00F94449" w:rsidRDefault="00B84776" w:rsidP="00B84776">
      <w:pPr>
        <w:spacing w:before="0" w:beforeAutospacing="0" w:after="0" w:afterAutospacing="0"/>
        <w:rPr>
          <w:rFonts w:hAnsi="Times New Roman" w:cs="Times New Roman"/>
          <w:sz w:val="24"/>
          <w:szCs w:val="24"/>
          <w:lang w:val="ru-RU"/>
        </w:rPr>
      </w:pPr>
      <w:r w:rsidRPr="00F94449">
        <w:rPr>
          <w:rFonts w:hAnsi="Times New Roman" w:cs="Times New Roman"/>
          <w:b/>
          <w:bCs/>
          <w:sz w:val="24"/>
          <w:szCs w:val="24"/>
          <w:lang w:val="ru-RU"/>
        </w:rPr>
        <w:t>Вывод:</w:t>
      </w:r>
      <w:r w:rsidRPr="00F94449">
        <w:rPr>
          <w:rFonts w:hAnsi="Times New Roman" w:cs="Times New Roman"/>
          <w:b/>
          <w:bCs/>
          <w:sz w:val="24"/>
          <w:szCs w:val="24"/>
        </w:rPr>
        <w:t> </w:t>
      </w:r>
      <w:r w:rsidRPr="00F94449">
        <w:rPr>
          <w:rFonts w:hAnsi="Times New Roman" w:cs="Times New Roman"/>
          <w:sz w:val="24"/>
          <w:szCs w:val="24"/>
          <w:lang w:val="ru-RU"/>
        </w:rPr>
        <w:t>понизили (</w:t>
      </w:r>
      <w:proofErr w:type="spellStart"/>
      <w:r w:rsidRPr="00F94449">
        <w:rPr>
          <w:rFonts w:hAnsi="Times New Roman" w:cs="Times New Roman"/>
          <w:sz w:val="24"/>
          <w:szCs w:val="24"/>
          <w:lang w:val="ru-RU"/>
        </w:rPr>
        <w:t>отм</w:t>
      </w:r>
      <w:proofErr w:type="spellEnd"/>
      <w:r w:rsidRPr="00F94449">
        <w:rPr>
          <w:rFonts w:hAnsi="Times New Roman" w:cs="Times New Roman"/>
          <w:sz w:val="24"/>
          <w:szCs w:val="24"/>
          <w:lang w:val="ru-RU"/>
        </w:rPr>
        <w:t xml:space="preserve">. </w:t>
      </w:r>
      <w:proofErr w:type="gramStart"/>
      <w:r w:rsidRPr="00F94449">
        <w:rPr>
          <w:rFonts w:hAnsi="Times New Roman" w:cs="Times New Roman"/>
          <w:sz w:val="24"/>
          <w:szCs w:val="24"/>
          <w:lang w:val="ru-RU"/>
        </w:rPr>
        <w:t xml:space="preserve">&lt; </w:t>
      </w:r>
      <w:proofErr w:type="spellStart"/>
      <w:r w:rsidRPr="00F94449">
        <w:rPr>
          <w:rFonts w:hAnsi="Times New Roman" w:cs="Times New Roman"/>
          <w:sz w:val="24"/>
          <w:szCs w:val="24"/>
          <w:lang w:val="ru-RU"/>
        </w:rPr>
        <w:t>отм</w:t>
      </w:r>
      <w:proofErr w:type="spellEnd"/>
      <w:proofErr w:type="gramEnd"/>
      <w:r w:rsidRPr="00F94449">
        <w:rPr>
          <w:rFonts w:hAnsi="Times New Roman" w:cs="Times New Roman"/>
          <w:sz w:val="24"/>
          <w:szCs w:val="24"/>
          <w:lang w:val="ru-RU"/>
        </w:rPr>
        <w:t>. по журналу) – 4 обучающихся; подтвердили (</w:t>
      </w:r>
      <w:proofErr w:type="spellStart"/>
      <w:r w:rsidRPr="00F94449">
        <w:rPr>
          <w:rFonts w:hAnsi="Times New Roman" w:cs="Times New Roman"/>
          <w:sz w:val="24"/>
          <w:szCs w:val="24"/>
          <w:lang w:val="ru-RU"/>
        </w:rPr>
        <w:t>отм</w:t>
      </w:r>
      <w:proofErr w:type="spellEnd"/>
      <w:r w:rsidRPr="00F94449">
        <w:rPr>
          <w:rFonts w:hAnsi="Times New Roman" w:cs="Times New Roman"/>
          <w:sz w:val="24"/>
          <w:szCs w:val="24"/>
          <w:lang w:val="ru-RU"/>
        </w:rPr>
        <w:t xml:space="preserve">. = </w:t>
      </w:r>
      <w:proofErr w:type="spellStart"/>
      <w:r w:rsidRPr="00F94449">
        <w:rPr>
          <w:rFonts w:hAnsi="Times New Roman" w:cs="Times New Roman"/>
          <w:sz w:val="24"/>
          <w:szCs w:val="24"/>
          <w:lang w:val="ru-RU"/>
        </w:rPr>
        <w:t>отм</w:t>
      </w:r>
      <w:proofErr w:type="spellEnd"/>
      <w:r w:rsidRPr="00F94449">
        <w:rPr>
          <w:rFonts w:hAnsi="Times New Roman" w:cs="Times New Roman"/>
          <w:sz w:val="24"/>
          <w:szCs w:val="24"/>
          <w:lang w:val="ru-RU"/>
        </w:rPr>
        <w:t xml:space="preserve">. по журналу) – </w:t>
      </w:r>
      <w:r w:rsidR="00F94449" w:rsidRPr="00F94449">
        <w:rPr>
          <w:rFonts w:hAnsi="Times New Roman" w:cs="Times New Roman"/>
          <w:sz w:val="24"/>
          <w:szCs w:val="24"/>
          <w:lang w:val="ru-RU"/>
        </w:rPr>
        <w:t>11</w:t>
      </w:r>
      <w:r w:rsidRPr="00F94449">
        <w:rPr>
          <w:rFonts w:hAnsi="Times New Roman" w:cs="Times New Roman"/>
          <w:sz w:val="24"/>
          <w:szCs w:val="24"/>
          <w:lang w:val="ru-RU"/>
        </w:rPr>
        <w:t xml:space="preserve"> обучающихся; повысили (</w:t>
      </w:r>
      <w:proofErr w:type="spellStart"/>
      <w:r w:rsidRPr="00F94449">
        <w:rPr>
          <w:rFonts w:hAnsi="Times New Roman" w:cs="Times New Roman"/>
          <w:sz w:val="24"/>
          <w:szCs w:val="24"/>
          <w:lang w:val="ru-RU"/>
        </w:rPr>
        <w:t>отм</w:t>
      </w:r>
      <w:proofErr w:type="spellEnd"/>
      <w:r w:rsidRPr="00F94449">
        <w:rPr>
          <w:rFonts w:hAnsi="Times New Roman" w:cs="Times New Roman"/>
          <w:sz w:val="24"/>
          <w:szCs w:val="24"/>
          <w:lang w:val="ru-RU"/>
        </w:rPr>
        <w:t xml:space="preserve">. &gt; </w:t>
      </w:r>
      <w:proofErr w:type="spellStart"/>
      <w:r w:rsidRPr="00F94449">
        <w:rPr>
          <w:rFonts w:hAnsi="Times New Roman" w:cs="Times New Roman"/>
          <w:sz w:val="24"/>
          <w:szCs w:val="24"/>
          <w:lang w:val="ru-RU"/>
        </w:rPr>
        <w:t>отм</w:t>
      </w:r>
      <w:proofErr w:type="spellEnd"/>
      <w:r w:rsidRPr="00F94449">
        <w:rPr>
          <w:rFonts w:hAnsi="Times New Roman" w:cs="Times New Roman"/>
          <w:sz w:val="24"/>
          <w:szCs w:val="24"/>
          <w:lang w:val="ru-RU"/>
        </w:rPr>
        <w:t>. по журналу) – 1</w:t>
      </w:r>
      <w:r w:rsidR="00F94449" w:rsidRPr="00F94449">
        <w:rPr>
          <w:rFonts w:hAnsi="Times New Roman" w:cs="Times New Roman"/>
          <w:sz w:val="24"/>
          <w:szCs w:val="24"/>
          <w:lang w:val="ru-RU"/>
        </w:rPr>
        <w:t xml:space="preserve"> </w:t>
      </w:r>
      <w:r w:rsidRPr="00F94449">
        <w:rPr>
          <w:rFonts w:hAnsi="Times New Roman" w:cs="Times New Roman"/>
          <w:sz w:val="24"/>
          <w:szCs w:val="24"/>
          <w:lang w:val="ru-RU"/>
        </w:rPr>
        <w:t>обучающихся.</w:t>
      </w:r>
    </w:p>
    <w:p w:rsidR="00B84776" w:rsidRPr="00F94449" w:rsidRDefault="00B84776" w:rsidP="003B2C27">
      <w:pPr>
        <w:spacing w:before="0" w:beforeAutospacing="0" w:after="0" w:afterAutospacing="0"/>
        <w:jc w:val="center"/>
        <w:rPr>
          <w:rFonts w:hAnsi="Times New Roman" w:cs="Times New Roman"/>
          <w:b/>
          <w:bCs/>
          <w:sz w:val="24"/>
          <w:szCs w:val="24"/>
          <w:lang w:val="ru-RU"/>
        </w:rPr>
      </w:pPr>
    </w:p>
    <w:p w:rsidR="00B84776" w:rsidRPr="004E69C2" w:rsidRDefault="00B84776" w:rsidP="003B2C27">
      <w:pPr>
        <w:spacing w:before="0" w:beforeAutospacing="0" w:after="0" w:afterAutospacing="0"/>
        <w:jc w:val="center"/>
        <w:rPr>
          <w:rFonts w:hAnsi="Times New Roman" w:cs="Times New Roman"/>
          <w:b/>
          <w:bCs/>
          <w:color w:val="FF0000"/>
          <w:sz w:val="24"/>
          <w:szCs w:val="24"/>
          <w:lang w:val="ru-RU"/>
        </w:rPr>
      </w:pPr>
    </w:p>
    <w:tbl>
      <w:tblPr>
        <w:tblW w:w="0" w:type="auto"/>
        <w:tblLook w:val="04A0" w:firstRow="1" w:lastRow="0" w:firstColumn="1" w:lastColumn="0" w:noHBand="0" w:noVBand="1"/>
      </w:tblPr>
      <w:tblGrid>
        <w:gridCol w:w="4807"/>
        <w:gridCol w:w="4549"/>
      </w:tblGrid>
      <w:tr w:rsidR="00967BC9" w:rsidRPr="004E69C2" w:rsidTr="00967BC9">
        <w:tc>
          <w:tcPr>
            <w:tcW w:w="4802" w:type="dxa"/>
          </w:tcPr>
          <w:p w:rsidR="00967BC9" w:rsidRPr="004E69C2" w:rsidRDefault="00967BC9" w:rsidP="003B2C27">
            <w:pPr>
              <w:jc w:val="center"/>
              <w:rPr>
                <w:noProof/>
                <w:color w:val="FF0000"/>
                <w:lang w:eastAsia="ru-RU"/>
              </w:rPr>
            </w:pPr>
            <w:r>
              <w:rPr>
                <w:noProof/>
                <w:lang w:val="ru-RU" w:eastAsia="ru-RU"/>
              </w:rPr>
              <w:drawing>
                <wp:inline distT="0" distB="0" distL="0" distR="0" wp14:anchorId="6B7DFF66" wp14:editId="5246DE73">
                  <wp:extent cx="3048000" cy="1476375"/>
                  <wp:effectExtent l="0" t="0" r="0" b="9525"/>
                  <wp:docPr id="153" name="Диаграмма 1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tc>
        <w:tc>
          <w:tcPr>
            <w:tcW w:w="4544" w:type="dxa"/>
          </w:tcPr>
          <w:p w:rsidR="00967BC9" w:rsidRPr="004E69C2" w:rsidRDefault="00967BC9" w:rsidP="005E788C">
            <w:pPr>
              <w:jc w:val="center"/>
              <w:rPr>
                <w:noProof/>
                <w:color w:val="FF0000"/>
                <w:lang w:eastAsia="ru-RU"/>
              </w:rPr>
            </w:pPr>
            <w:r>
              <w:rPr>
                <w:noProof/>
                <w:lang w:val="ru-RU" w:eastAsia="ru-RU"/>
              </w:rPr>
              <w:drawing>
                <wp:inline distT="0" distB="0" distL="0" distR="0" wp14:anchorId="6D376A4F" wp14:editId="5E36FBB5">
                  <wp:extent cx="2867025" cy="1857375"/>
                  <wp:effectExtent l="0" t="0" r="9525" b="9525"/>
                  <wp:docPr id="155" name="Диаграмма 1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p>
        </w:tc>
      </w:tr>
    </w:tbl>
    <w:p w:rsidR="005E788C" w:rsidRPr="004E69C2" w:rsidRDefault="005E788C" w:rsidP="003B2C27">
      <w:pPr>
        <w:spacing w:before="0" w:beforeAutospacing="0" w:after="0" w:afterAutospacing="0"/>
        <w:jc w:val="center"/>
        <w:rPr>
          <w:rFonts w:hAnsi="Times New Roman" w:cs="Times New Roman"/>
          <w:b/>
          <w:bCs/>
          <w:color w:val="FF0000"/>
          <w:sz w:val="24"/>
          <w:szCs w:val="24"/>
          <w:lang w:val="ru-RU"/>
        </w:rPr>
      </w:pPr>
    </w:p>
    <w:p w:rsidR="005E788C" w:rsidRPr="004E69C2" w:rsidRDefault="005E788C" w:rsidP="003B2C27">
      <w:pPr>
        <w:spacing w:before="0" w:beforeAutospacing="0" w:after="0" w:afterAutospacing="0"/>
        <w:jc w:val="center"/>
        <w:rPr>
          <w:rFonts w:hAnsi="Times New Roman" w:cs="Times New Roman"/>
          <w:b/>
          <w:bCs/>
          <w:color w:val="FF0000"/>
          <w:sz w:val="24"/>
          <w:szCs w:val="24"/>
          <w:lang w:val="ru-RU"/>
        </w:rPr>
      </w:pPr>
    </w:p>
    <w:p w:rsidR="005E788C" w:rsidRPr="004E69C2" w:rsidRDefault="00967BC9" w:rsidP="003B2C27">
      <w:pPr>
        <w:spacing w:before="0" w:beforeAutospacing="0" w:after="0" w:afterAutospacing="0"/>
        <w:jc w:val="center"/>
        <w:rPr>
          <w:rFonts w:hAnsi="Times New Roman" w:cs="Times New Roman"/>
          <w:b/>
          <w:bCs/>
          <w:color w:val="FF0000"/>
          <w:sz w:val="24"/>
          <w:szCs w:val="24"/>
          <w:lang w:val="ru-RU"/>
        </w:rPr>
      </w:pPr>
      <w:r>
        <w:rPr>
          <w:noProof/>
          <w:lang w:val="ru-RU" w:eastAsia="ru-RU"/>
        </w:rPr>
        <w:drawing>
          <wp:inline distT="0" distB="0" distL="0" distR="0" wp14:anchorId="0A330D70" wp14:editId="397DCDD6">
            <wp:extent cx="5505450" cy="2371725"/>
            <wp:effectExtent l="0" t="0" r="0" b="9525"/>
            <wp:docPr id="154" name="Диаграмма 1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rsidR="005E788C" w:rsidRDefault="005E788C" w:rsidP="003B2C27">
      <w:pPr>
        <w:spacing w:before="0" w:beforeAutospacing="0" w:after="0" w:afterAutospacing="0"/>
        <w:jc w:val="center"/>
        <w:rPr>
          <w:rFonts w:hAnsi="Times New Roman" w:cs="Times New Roman"/>
          <w:b/>
          <w:bCs/>
          <w:color w:val="FF0000"/>
          <w:sz w:val="24"/>
          <w:szCs w:val="24"/>
          <w:lang w:val="ru-RU"/>
        </w:rPr>
      </w:pPr>
      <w:r w:rsidRPr="004E69C2">
        <w:rPr>
          <w:noProof/>
          <w:color w:val="FF0000"/>
          <w:lang w:val="ru-RU" w:eastAsia="ru-RU"/>
        </w:rPr>
        <w:lastRenderedPageBreak/>
        <w:drawing>
          <wp:inline distT="0" distB="0" distL="0" distR="0" wp14:anchorId="410E8BCD" wp14:editId="661607DE">
            <wp:extent cx="5981700" cy="2743200"/>
            <wp:effectExtent l="0" t="0" r="0" b="0"/>
            <wp:docPr id="75" name="Диаграмма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p>
    <w:p w:rsidR="00F94449" w:rsidRDefault="00F94449" w:rsidP="003B2C27">
      <w:pPr>
        <w:spacing w:before="0" w:beforeAutospacing="0" w:after="0" w:afterAutospacing="0"/>
        <w:jc w:val="center"/>
        <w:rPr>
          <w:rFonts w:hAnsi="Times New Roman" w:cs="Times New Roman"/>
          <w:b/>
          <w:bCs/>
          <w:color w:val="FF0000"/>
          <w:sz w:val="24"/>
          <w:szCs w:val="24"/>
          <w:lang w:val="ru-RU"/>
        </w:rPr>
      </w:pPr>
    </w:p>
    <w:p w:rsidR="00F94449" w:rsidRPr="004E69C2" w:rsidRDefault="00F94449" w:rsidP="003B2C27">
      <w:pPr>
        <w:spacing w:before="0" w:beforeAutospacing="0" w:after="0" w:afterAutospacing="0"/>
        <w:jc w:val="center"/>
        <w:rPr>
          <w:rFonts w:hAnsi="Times New Roman" w:cs="Times New Roman"/>
          <w:b/>
          <w:bCs/>
          <w:color w:val="FF0000"/>
          <w:sz w:val="24"/>
          <w:szCs w:val="24"/>
          <w:lang w:val="ru-RU"/>
        </w:rPr>
      </w:pPr>
      <w:r>
        <w:rPr>
          <w:noProof/>
          <w:lang w:val="ru-RU" w:eastAsia="ru-RU"/>
        </w:rPr>
        <w:drawing>
          <wp:inline distT="0" distB="0" distL="0" distR="0" wp14:anchorId="48E6DF40" wp14:editId="5A0D4F32">
            <wp:extent cx="5695950" cy="2743200"/>
            <wp:effectExtent l="0" t="0" r="0" b="0"/>
            <wp:docPr id="156" name="Диаграмма 1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4"/>
              </a:graphicData>
            </a:graphic>
          </wp:inline>
        </w:drawing>
      </w:r>
    </w:p>
    <w:tbl>
      <w:tblPr>
        <w:tblW w:w="9689" w:type="dxa"/>
        <w:tblLook w:val="04A0" w:firstRow="1" w:lastRow="0" w:firstColumn="1" w:lastColumn="0" w:noHBand="0" w:noVBand="1"/>
      </w:tblPr>
      <w:tblGrid>
        <w:gridCol w:w="9905"/>
      </w:tblGrid>
      <w:tr w:rsidR="004E69C2" w:rsidRPr="00B25E7E" w:rsidTr="005E788C">
        <w:trPr>
          <w:trHeight w:val="300"/>
        </w:trPr>
        <w:tc>
          <w:tcPr>
            <w:tcW w:w="9689" w:type="dxa"/>
            <w:tcBorders>
              <w:top w:val="nil"/>
              <w:left w:val="nil"/>
              <w:bottom w:val="nil"/>
              <w:right w:val="nil"/>
            </w:tcBorders>
            <w:shd w:val="clear" w:color="auto" w:fill="auto"/>
            <w:noWrap/>
            <w:vAlign w:val="bottom"/>
            <w:hideMark/>
          </w:tcPr>
          <w:p w:rsidR="00F94449" w:rsidRPr="00F94449" w:rsidRDefault="005E788C" w:rsidP="00F94449">
            <w:pPr>
              <w:spacing w:before="0" w:beforeAutospacing="0" w:after="0" w:afterAutospacing="0"/>
              <w:ind w:right="666" w:firstLine="720"/>
              <w:jc w:val="both"/>
              <w:rPr>
                <w:rFonts w:cstheme="minorHAnsi"/>
                <w:lang w:val="ru-RU"/>
              </w:rPr>
            </w:pPr>
            <w:r w:rsidRPr="00F94449">
              <w:rPr>
                <w:rFonts w:eastAsia="Times New Roman" w:cstheme="minorHAnsi"/>
                <w:lang w:val="ru-RU" w:eastAsia="ru-RU"/>
              </w:rPr>
              <w:t>Из гистограммы следует, что все обучающихся 8-х классов не умеют</w:t>
            </w:r>
            <w:r w:rsidR="00BE5A70" w:rsidRPr="00F94449">
              <w:rPr>
                <w:rFonts w:eastAsia="Times New Roman" w:cstheme="minorHAnsi"/>
                <w:lang w:val="ru-RU" w:eastAsia="ru-RU"/>
              </w:rPr>
              <w:t xml:space="preserve"> </w:t>
            </w:r>
            <w:r w:rsidR="00F94449" w:rsidRPr="00F94449">
              <w:rPr>
                <w:rFonts w:eastAsia="Times New Roman" w:cstheme="minorHAnsi"/>
                <w:lang w:val="ru-RU" w:eastAsia="ru-RU"/>
              </w:rPr>
              <w:t>и</w:t>
            </w:r>
            <w:r w:rsidR="00F94449" w:rsidRPr="00F94449">
              <w:rPr>
                <w:rFonts w:cstheme="minorHAnsi"/>
                <w:lang w:val="ru-RU"/>
              </w:rPr>
              <w:t>спользовать при выполнении учебных задач справочные материалы;  делать выводы по результатам исследования;  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законы и формулы, необходимые для ее решения, проводить расчеты.</w:t>
            </w:r>
          </w:p>
          <w:tbl>
            <w:tblPr>
              <w:tblW w:w="9689" w:type="dxa"/>
              <w:tblLook w:val="04A0" w:firstRow="1" w:lastRow="0" w:firstColumn="1" w:lastColumn="0" w:noHBand="0" w:noVBand="1"/>
            </w:tblPr>
            <w:tblGrid>
              <w:gridCol w:w="9689"/>
            </w:tblGrid>
            <w:tr w:rsidR="00F94449" w:rsidRPr="00F94449" w:rsidTr="00F94449">
              <w:trPr>
                <w:trHeight w:val="300"/>
              </w:trPr>
              <w:tc>
                <w:tcPr>
                  <w:tcW w:w="9689" w:type="dxa"/>
                  <w:tcBorders>
                    <w:top w:val="nil"/>
                    <w:left w:val="nil"/>
                    <w:bottom w:val="nil"/>
                    <w:right w:val="nil"/>
                  </w:tcBorders>
                  <w:shd w:val="clear" w:color="auto" w:fill="auto"/>
                  <w:noWrap/>
                  <w:vAlign w:val="bottom"/>
                  <w:hideMark/>
                </w:tcPr>
                <w:p w:rsidR="00F94449" w:rsidRPr="00F94449" w:rsidRDefault="00F94449" w:rsidP="00DB6F6D">
                  <w:pPr>
                    <w:spacing w:before="0" w:beforeAutospacing="0" w:after="0" w:afterAutospacing="0"/>
                    <w:ind w:right="476" w:firstLine="720"/>
                    <w:jc w:val="both"/>
                    <w:rPr>
                      <w:rFonts w:eastAsia="Times New Roman" w:cstheme="minorHAnsi"/>
                      <w:lang w:val="ru-RU" w:eastAsia="ru-RU"/>
                    </w:rPr>
                  </w:pPr>
                  <w:r w:rsidRPr="00F94449">
                    <w:rPr>
                      <w:rFonts w:eastAsia="Times New Roman" w:cstheme="minorHAnsi"/>
                      <w:lang w:val="ru-RU" w:eastAsia="ru-RU"/>
                    </w:rPr>
                    <w:t>Не умеют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
              </w:tc>
            </w:tr>
            <w:tr w:rsidR="00F94449" w:rsidRPr="00F94449" w:rsidTr="00F94449">
              <w:trPr>
                <w:trHeight w:val="300"/>
              </w:trPr>
              <w:tc>
                <w:tcPr>
                  <w:tcW w:w="9689" w:type="dxa"/>
                  <w:tcBorders>
                    <w:top w:val="nil"/>
                    <w:left w:val="nil"/>
                    <w:bottom w:val="nil"/>
                    <w:right w:val="nil"/>
                  </w:tcBorders>
                  <w:shd w:val="clear" w:color="auto" w:fill="auto"/>
                  <w:noWrap/>
                  <w:vAlign w:val="bottom"/>
                  <w:hideMark/>
                </w:tcPr>
                <w:p w:rsidR="00F94449" w:rsidRPr="00F94449" w:rsidRDefault="00F94449" w:rsidP="00DB6F6D">
                  <w:pPr>
                    <w:spacing w:before="0" w:beforeAutospacing="0" w:after="0" w:afterAutospacing="0"/>
                    <w:ind w:right="476" w:firstLine="720"/>
                    <w:jc w:val="both"/>
                    <w:rPr>
                      <w:rFonts w:eastAsia="Times New Roman" w:cstheme="minorHAnsi"/>
                      <w:lang w:val="ru-RU" w:eastAsia="ru-RU"/>
                    </w:rPr>
                  </w:pPr>
                  <w:r w:rsidRPr="00F94449">
                    <w:rPr>
                      <w:rFonts w:eastAsia="Times New Roman" w:cstheme="minorHAnsi"/>
                      <w:lang w:val="ru-RU" w:eastAsia="ru-RU"/>
                    </w:rPr>
                    <w:t xml:space="preserve">Не умеют  анализировать отдельные этапы проведения исследований и интерпретировать результаты наблюдений и опытов;  решать задачи, используя физические </w:t>
                  </w:r>
                  <w:r w:rsidRPr="00F94449">
                    <w:rPr>
                      <w:rFonts w:eastAsia="Times New Roman" w:cstheme="minorHAnsi"/>
                      <w:lang w:val="ru-RU" w:eastAsia="ru-RU"/>
                    </w:rPr>
                    <w:lastRenderedPageBreak/>
                    <w:t>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r>
          </w:tbl>
          <w:p w:rsidR="00F94449" w:rsidRPr="00F94449" w:rsidRDefault="00F94449" w:rsidP="00F94449">
            <w:pPr>
              <w:spacing w:before="0" w:beforeAutospacing="0" w:after="0" w:afterAutospacing="0"/>
              <w:ind w:firstLine="720"/>
              <w:jc w:val="both"/>
              <w:rPr>
                <w:rFonts w:cstheme="minorHAnsi"/>
                <w:lang w:val="ru-RU"/>
              </w:rPr>
            </w:pPr>
            <w:r w:rsidRPr="00F94449">
              <w:rPr>
                <w:rFonts w:cstheme="minorHAnsi"/>
                <w:lang w:val="ru-RU"/>
              </w:rPr>
              <w:lastRenderedPageBreak/>
              <w:t xml:space="preserve">  </w:t>
            </w:r>
          </w:p>
          <w:p w:rsidR="005E788C" w:rsidRPr="00F94449" w:rsidRDefault="005E788C" w:rsidP="00F94449">
            <w:pPr>
              <w:spacing w:before="0" w:beforeAutospacing="0" w:after="0" w:afterAutospacing="0"/>
              <w:ind w:firstLine="720"/>
              <w:jc w:val="both"/>
              <w:rPr>
                <w:rFonts w:eastAsia="Times New Roman" w:cstheme="minorHAnsi"/>
                <w:lang w:val="ru-RU" w:eastAsia="ru-RU"/>
              </w:rPr>
            </w:pPr>
          </w:p>
        </w:tc>
      </w:tr>
      <w:tr w:rsidR="005E788C" w:rsidRPr="004E69C2" w:rsidTr="005E788C">
        <w:trPr>
          <w:trHeight w:val="300"/>
        </w:trPr>
        <w:tc>
          <w:tcPr>
            <w:tcW w:w="9689" w:type="dxa"/>
            <w:tcBorders>
              <w:top w:val="nil"/>
              <w:left w:val="nil"/>
              <w:bottom w:val="nil"/>
              <w:right w:val="nil"/>
            </w:tcBorders>
            <w:shd w:val="clear" w:color="auto" w:fill="auto"/>
            <w:noWrap/>
            <w:vAlign w:val="bottom"/>
            <w:hideMark/>
          </w:tcPr>
          <w:p w:rsidR="00F94449" w:rsidRPr="00F94449" w:rsidRDefault="00BE5A70" w:rsidP="00F94449">
            <w:pPr>
              <w:spacing w:before="0" w:beforeAutospacing="0" w:after="0" w:afterAutospacing="0"/>
              <w:ind w:right="666" w:firstLine="720"/>
              <w:jc w:val="both"/>
              <w:rPr>
                <w:rFonts w:cstheme="minorHAnsi"/>
                <w:lang w:val="ru-RU"/>
              </w:rPr>
            </w:pPr>
            <w:r w:rsidRPr="00F94449">
              <w:rPr>
                <w:rFonts w:eastAsia="Times New Roman" w:cstheme="minorHAnsi"/>
                <w:lang w:val="ru-RU" w:eastAsia="ru-RU"/>
              </w:rPr>
              <w:lastRenderedPageBreak/>
              <w:t xml:space="preserve">Но зато все дети </w:t>
            </w:r>
            <w:r w:rsidR="00F94449" w:rsidRPr="00F94449">
              <w:rPr>
                <w:rFonts w:eastAsia="Times New Roman" w:cstheme="minorHAnsi"/>
                <w:lang w:val="ru-RU" w:eastAsia="ru-RU"/>
              </w:rPr>
              <w:t>п</w:t>
            </w:r>
            <w:r w:rsidR="00F94449" w:rsidRPr="00F94449">
              <w:rPr>
                <w:rFonts w:cstheme="minorHAnsi"/>
                <w:lang w:val="ru-RU"/>
              </w:rPr>
              <w:t xml:space="preserve">роводят прямые измерения физических величин: время, расстояние, масса тела, объем, сила, температура, атмосферное давление, напряжение, сила </w:t>
            </w:r>
            <w:proofErr w:type="gramStart"/>
            <w:r w:rsidR="00F94449" w:rsidRPr="00F94449">
              <w:rPr>
                <w:rFonts w:cstheme="minorHAnsi"/>
                <w:lang w:val="ru-RU"/>
              </w:rPr>
              <w:t>тока;  использовать</w:t>
            </w:r>
            <w:proofErr w:type="gramEnd"/>
            <w:r w:rsidR="00F94449" w:rsidRPr="00F94449">
              <w:rPr>
                <w:rFonts w:cstheme="minorHAnsi"/>
                <w:lang w:val="ru-RU"/>
              </w:rPr>
              <w:t xml:space="preserve"> простейшие методы оценки погрешностей измерений</w:t>
            </w:r>
          </w:p>
          <w:tbl>
            <w:tblPr>
              <w:tblW w:w="9689" w:type="dxa"/>
              <w:tblLook w:val="04A0" w:firstRow="1" w:lastRow="0" w:firstColumn="1" w:lastColumn="0" w:noHBand="0" w:noVBand="1"/>
            </w:tblPr>
            <w:tblGrid>
              <w:gridCol w:w="9689"/>
            </w:tblGrid>
            <w:tr w:rsidR="00F94449" w:rsidRPr="00F94449" w:rsidTr="00F94449">
              <w:trPr>
                <w:trHeight w:val="300"/>
              </w:trPr>
              <w:tc>
                <w:tcPr>
                  <w:tcW w:w="9689" w:type="dxa"/>
                  <w:tcBorders>
                    <w:top w:val="nil"/>
                    <w:left w:val="nil"/>
                    <w:bottom w:val="nil"/>
                    <w:right w:val="nil"/>
                  </w:tcBorders>
                  <w:shd w:val="clear" w:color="auto" w:fill="auto"/>
                  <w:noWrap/>
                  <w:vAlign w:val="bottom"/>
                  <w:hideMark/>
                </w:tcPr>
                <w:p w:rsidR="00F94449" w:rsidRPr="00F94449" w:rsidRDefault="00F94449" w:rsidP="00DB6F6D">
                  <w:pPr>
                    <w:spacing w:before="0" w:beforeAutospacing="0" w:after="0" w:afterAutospacing="0"/>
                    <w:ind w:right="334" w:firstLine="720"/>
                    <w:jc w:val="both"/>
                    <w:rPr>
                      <w:rFonts w:eastAsia="Times New Roman" w:cstheme="minorHAnsi"/>
                      <w:lang w:val="ru-RU" w:eastAsia="ru-RU"/>
                    </w:rPr>
                  </w:pPr>
                  <w:r w:rsidRPr="00F94449">
                    <w:rPr>
                      <w:rFonts w:eastAsia="Times New Roman" w:cstheme="minorHAnsi"/>
                      <w:lang w:val="ru-RU" w:eastAsia="ru-RU"/>
                    </w:rPr>
                    <w:t>Решают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  решать задачи, используя физические законы (закон Ома для участка цепи, закон Джоуля - Ленца)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r>
            <w:tr w:rsidR="00F94449" w:rsidRPr="00F94449" w:rsidTr="00F94449">
              <w:trPr>
                <w:trHeight w:val="300"/>
              </w:trPr>
              <w:tc>
                <w:tcPr>
                  <w:tcW w:w="9689" w:type="dxa"/>
                  <w:tcBorders>
                    <w:top w:val="nil"/>
                    <w:left w:val="nil"/>
                    <w:bottom w:val="nil"/>
                    <w:right w:val="nil"/>
                  </w:tcBorders>
                  <w:shd w:val="clear" w:color="auto" w:fill="auto"/>
                  <w:noWrap/>
                  <w:vAlign w:val="bottom"/>
                  <w:hideMark/>
                </w:tcPr>
                <w:p w:rsidR="00F94449" w:rsidRPr="00F94449" w:rsidRDefault="00F94449" w:rsidP="00DB6F6D">
                  <w:pPr>
                    <w:spacing w:before="0" w:beforeAutospacing="0" w:after="0" w:afterAutospacing="0"/>
                    <w:ind w:right="334" w:firstLine="720"/>
                    <w:jc w:val="both"/>
                    <w:rPr>
                      <w:rFonts w:eastAsia="Times New Roman" w:cstheme="minorHAnsi"/>
                      <w:lang w:val="ru-RU" w:eastAsia="ru-RU"/>
                    </w:rPr>
                  </w:pPr>
                  <w:r w:rsidRPr="00F94449">
                    <w:rPr>
                      <w:rFonts w:eastAsia="Times New Roman" w:cstheme="minorHAnsi"/>
                      <w:lang w:val="ru-RU" w:eastAsia="ru-RU"/>
                    </w:rPr>
                    <w:t xml:space="preserve">Интерпретируют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  решать задачи, используя физические законы (закон Ома для участка цепи, закон Джоуля - Ленца)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  </w:t>
                  </w:r>
                </w:p>
              </w:tc>
            </w:tr>
            <w:tr w:rsidR="00F94449" w:rsidRPr="00F94449" w:rsidTr="00F94449">
              <w:trPr>
                <w:trHeight w:val="300"/>
              </w:trPr>
              <w:tc>
                <w:tcPr>
                  <w:tcW w:w="9689" w:type="dxa"/>
                  <w:tcBorders>
                    <w:top w:val="nil"/>
                    <w:left w:val="nil"/>
                    <w:bottom w:val="nil"/>
                    <w:right w:val="nil"/>
                  </w:tcBorders>
                  <w:shd w:val="clear" w:color="auto" w:fill="auto"/>
                  <w:noWrap/>
                  <w:vAlign w:val="bottom"/>
                  <w:hideMark/>
                </w:tcPr>
                <w:p w:rsidR="00F94449" w:rsidRPr="00F94449" w:rsidRDefault="00F94449" w:rsidP="00DB6F6D">
                  <w:pPr>
                    <w:spacing w:before="0" w:beforeAutospacing="0" w:after="0" w:afterAutospacing="0"/>
                    <w:ind w:right="439" w:firstLine="720"/>
                    <w:jc w:val="both"/>
                    <w:rPr>
                      <w:rFonts w:eastAsia="Times New Roman" w:cstheme="minorHAnsi"/>
                      <w:lang w:val="ru-RU" w:eastAsia="ru-RU"/>
                    </w:rPr>
                  </w:pPr>
                  <w:r w:rsidRPr="00F94449">
                    <w:rPr>
                      <w:rFonts w:eastAsia="Times New Roman" w:cstheme="minorHAnsi"/>
                      <w:lang w:val="ru-RU" w:eastAsia="ru-RU"/>
                    </w:rPr>
                    <w:t>Анализир</w:t>
                  </w:r>
                  <w:r>
                    <w:rPr>
                      <w:rFonts w:eastAsia="Times New Roman" w:cstheme="minorHAnsi"/>
                      <w:lang w:val="ru-RU" w:eastAsia="ru-RU"/>
                    </w:rPr>
                    <w:t xml:space="preserve">уют </w:t>
                  </w:r>
                  <w:r w:rsidRPr="00F94449">
                    <w:rPr>
                      <w:rFonts w:eastAsia="Times New Roman" w:cstheme="minorHAnsi"/>
                      <w:lang w:val="ru-RU" w:eastAsia="ru-RU"/>
                    </w:rPr>
                    <w:t>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r>
          </w:tbl>
          <w:p w:rsidR="00F94449" w:rsidRPr="00F94449" w:rsidRDefault="00F94449" w:rsidP="00DB6F6D">
            <w:pPr>
              <w:spacing w:before="0" w:beforeAutospacing="0" w:after="0" w:afterAutospacing="0"/>
              <w:ind w:right="439" w:firstLine="720"/>
              <w:jc w:val="both"/>
              <w:rPr>
                <w:rFonts w:cstheme="minorHAnsi"/>
                <w:lang w:val="ru-RU"/>
              </w:rPr>
            </w:pPr>
          </w:p>
          <w:p w:rsidR="00E96BB7" w:rsidRDefault="00477ACA" w:rsidP="00F94449">
            <w:pPr>
              <w:pStyle w:val="1"/>
              <w:spacing w:before="0" w:beforeAutospacing="0" w:after="0" w:afterAutospacing="0"/>
              <w:ind w:firstLine="720"/>
              <w:jc w:val="center"/>
              <w:rPr>
                <w:rFonts w:asciiTheme="minorHAnsi" w:eastAsia="Times New Roman" w:hAnsiTheme="minorHAnsi" w:cstheme="minorHAnsi"/>
                <w:color w:val="auto"/>
                <w:sz w:val="24"/>
                <w:szCs w:val="24"/>
                <w:lang w:val="ru-RU" w:eastAsia="ru-RU"/>
              </w:rPr>
            </w:pPr>
            <w:bookmarkStart w:id="33" w:name="_Toc167002621"/>
            <w:r>
              <w:rPr>
                <w:rFonts w:asciiTheme="minorHAnsi" w:eastAsia="Times New Roman" w:hAnsiTheme="minorHAnsi" w:cstheme="minorHAnsi"/>
                <w:color w:val="auto"/>
                <w:sz w:val="24"/>
                <w:szCs w:val="24"/>
                <w:lang w:val="ru-RU" w:eastAsia="ru-RU"/>
              </w:rPr>
              <w:t xml:space="preserve">География </w:t>
            </w:r>
            <w:r w:rsidR="00E96BB7" w:rsidRPr="00F94449">
              <w:rPr>
                <w:rFonts w:asciiTheme="minorHAnsi" w:eastAsia="Times New Roman" w:hAnsiTheme="minorHAnsi" w:cstheme="minorHAnsi"/>
                <w:color w:val="auto"/>
                <w:sz w:val="24"/>
                <w:szCs w:val="24"/>
                <w:lang w:val="ru-RU" w:eastAsia="ru-RU"/>
              </w:rPr>
              <w:t>8 класс</w:t>
            </w:r>
            <w:bookmarkEnd w:id="33"/>
          </w:p>
          <w:tbl>
            <w:tblPr>
              <w:tblW w:w="0" w:type="auto"/>
              <w:tblCellMar>
                <w:top w:w="15" w:type="dxa"/>
                <w:left w:w="15" w:type="dxa"/>
                <w:bottom w:w="15" w:type="dxa"/>
                <w:right w:w="15" w:type="dxa"/>
              </w:tblCellMar>
              <w:tblLook w:val="0600" w:firstRow="0" w:lastRow="0" w:firstColumn="0" w:lastColumn="0" w:noHBand="1" w:noVBand="1"/>
            </w:tblPr>
            <w:tblGrid>
              <w:gridCol w:w="792"/>
              <w:gridCol w:w="1586"/>
              <w:gridCol w:w="644"/>
              <w:gridCol w:w="644"/>
              <w:gridCol w:w="644"/>
              <w:gridCol w:w="644"/>
              <w:gridCol w:w="880"/>
              <w:gridCol w:w="510"/>
              <w:gridCol w:w="510"/>
              <w:gridCol w:w="510"/>
              <w:gridCol w:w="510"/>
              <w:gridCol w:w="880"/>
            </w:tblGrid>
            <w:tr w:rsidR="00EC092E" w:rsidRPr="00EC092E" w:rsidTr="009A1CE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92E" w:rsidRPr="00EC092E" w:rsidRDefault="00EC092E" w:rsidP="00EC092E">
                  <w:pPr>
                    <w:spacing w:before="0" w:beforeAutospacing="0" w:after="0" w:afterAutospacing="0"/>
                    <w:rPr>
                      <w:lang w:val="ru-RU"/>
                    </w:rPr>
                  </w:pPr>
                  <w:r w:rsidRPr="00EC092E">
                    <w:rPr>
                      <w:rFonts w:hAnsi="Times New Roman" w:cs="Times New Roman"/>
                      <w:b/>
                      <w:bCs/>
                      <w:sz w:val="24"/>
                      <w:szCs w:val="24"/>
                      <w:lang w:val="ru-RU"/>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92E" w:rsidRPr="00EC092E" w:rsidRDefault="00EC092E" w:rsidP="00EC092E">
                  <w:pPr>
                    <w:spacing w:before="0" w:beforeAutospacing="0" w:after="0" w:afterAutospacing="0"/>
                    <w:rPr>
                      <w:lang w:val="ru-RU"/>
                    </w:rPr>
                  </w:pPr>
                  <w:r w:rsidRPr="00EC092E">
                    <w:rPr>
                      <w:rFonts w:hAnsi="Times New Roman" w:cs="Times New Roman"/>
                      <w:b/>
                      <w:bCs/>
                      <w:sz w:val="24"/>
                      <w:szCs w:val="24"/>
                      <w:lang w:val="ru-RU"/>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92E" w:rsidRPr="00EC092E" w:rsidRDefault="00EC092E" w:rsidP="00EC092E">
                  <w:pPr>
                    <w:spacing w:before="0" w:beforeAutospacing="0" w:after="0" w:afterAutospacing="0"/>
                    <w:rPr>
                      <w:lang w:val="ru-RU"/>
                    </w:rPr>
                  </w:pPr>
                  <w:r w:rsidRPr="00EC092E">
                    <w:rPr>
                      <w:rFonts w:hAnsi="Times New Roman" w:cs="Times New Roman"/>
                      <w:b/>
                      <w:bCs/>
                      <w:sz w:val="24"/>
                      <w:szCs w:val="24"/>
                      <w:lang w:val="ru-RU"/>
                    </w:rPr>
                    <w:t>Итоги 2023/2</w:t>
                  </w:r>
                  <w:r w:rsidRPr="00F94449">
                    <w:rPr>
                      <w:rFonts w:hAnsi="Times New Roman" w:cs="Times New Roman"/>
                      <w:b/>
                      <w:bCs/>
                      <w:sz w:val="24"/>
                      <w:szCs w:val="24"/>
                      <w:lang w:val="ru-RU"/>
                    </w:rPr>
                    <w:t>4</w:t>
                  </w:r>
                  <w:r w:rsidRPr="00EC092E">
                    <w:rPr>
                      <w:rFonts w:hAnsi="Times New Roman" w:cs="Times New Roman"/>
                      <w:b/>
                      <w:bCs/>
                      <w:sz w:val="24"/>
                      <w:szCs w:val="24"/>
                      <w:lang w:val="ru-RU"/>
                    </w:rPr>
                    <w:t xml:space="preserve">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92E" w:rsidRPr="00F94449" w:rsidRDefault="00EC092E" w:rsidP="00EC092E">
                  <w:pPr>
                    <w:spacing w:before="0" w:beforeAutospacing="0" w:after="0" w:afterAutospacing="0"/>
                    <w:rPr>
                      <w:rFonts w:hAnsi="Times New Roman" w:cs="Times New Roman"/>
                      <w:b/>
                      <w:bCs/>
                      <w:sz w:val="24"/>
                      <w:szCs w:val="24"/>
                      <w:lang w:val="ru-RU"/>
                    </w:rPr>
                  </w:pPr>
                  <w:proofErr w:type="spellStart"/>
                  <w:proofErr w:type="gramStart"/>
                  <w:r w:rsidRPr="00F94449">
                    <w:rPr>
                      <w:rFonts w:hAnsi="Times New Roman" w:cs="Times New Roman"/>
                      <w:b/>
                      <w:bCs/>
                      <w:sz w:val="24"/>
                      <w:szCs w:val="24"/>
                      <w:lang w:val="ru-RU"/>
                    </w:rPr>
                    <w:t>Усп</w:t>
                  </w:r>
                  <w:proofErr w:type="spellEnd"/>
                  <w:r w:rsidRPr="00F94449">
                    <w:rPr>
                      <w:rFonts w:hAnsi="Times New Roman" w:cs="Times New Roman"/>
                      <w:b/>
                      <w:bCs/>
                      <w:sz w:val="24"/>
                      <w:szCs w:val="24"/>
                      <w:lang w:val="ru-RU"/>
                    </w:rPr>
                    <w:t>,%</w:t>
                  </w:r>
                  <w:proofErr w:type="gramEnd"/>
                </w:p>
                <w:p w:rsidR="00EC092E" w:rsidRPr="00EC092E" w:rsidRDefault="00EC092E" w:rsidP="00EC092E">
                  <w:pPr>
                    <w:spacing w:before="0" w:beforeAutospacing="0" w:after="0" w:afterAutospacing="0"/>
                    <w:rPr>
                      <w:lang w:val="ru-RU"/>
                    </w:rPr>
                  </w:pPr>
                  <w:proofErr w:type="spellStart"/>
                  <w:r w:rsidRPr="00EC092E">
                    <w:rPr>
                      <w:rFonts w:hAnsi="Times New Roman" w:cs="Times New Roman"/>
                      <w:b/>
                      <w:bCs/>
                      <w:sz w:val="24"/>
                      <w:szCs w:val="24"/>
                      <w:lang w:val="ru-RU"/>
                    </w:rPr>
                    <w:t>Кач</w:t>
                  </w:r>
                  <w:proofErr w:type="spellEnd"/>
                  <w:r w:rsidRPr="00F94449">
                    <w:rPr>
                      <w:rFonts w:hAnsi="Times New Roman" w:cs="Times New Roman"/>
                      <w:b/>
                      <w:bCs/>
                      <w:sz w:val="24"/>
                      <w:szCs w:val="24"/>
                      <w:lang w:val="ru-RU"/>
                    </w:rPr>
                    <w:t>,%</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92E" w:rsidRPr="00EC092E" w:rsidRDefault="00EC092E" w:rsidP="00EC092E">
                  <w:pPr>
                    <w:spacing w:before="0" w:beforeAutospacing="0" w:after="0" w:afterAutospacing="0"/>
                    <w:rPr>
                      <w:lang w:val="ru-RU"/>
                    </w:rPr>
                  </w:pPr>
                  <w:r w:rsidRPr="00EC092E">
                    <w:rPr>
                      <w:rFonts w:hAnsi="Times New Roman" w:cs="Times New Roman"/>
                      <w:b/>
                      <w:bCs/>
                      <w:sz w:val="24"/>
                      <w:szCs w:val="24"/>
                      <w:lang w:val="ru-RU"/>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92E" w:rsidRPr="00F94449" w:rsidRDefault="00EC092E" w:rsidP="00EC092E">
                  <w:pPr>
                    <w:spacing w:before="0" w:beforeAutospacing="0" w:after="0" w:afterAutospacing="0"/>
                    <w:rPr>
                      <w:rFonts w:hAnsi="Times New Roman" w:cs="Times New Roman"/>
                      <w:b/>
                      <w:bCs/>
                      <w:sz w:val="24"/>
                      <w:szCs w:val="24"/>
                      <w:lang w:val="ru-RU"/>
                    </w:rPr>
                  </w:pPr>
                  <w:proofErr w:type="spellStart"/>
                  <w:proofErr w:type="gramStart"/>
                  <w:r w:rsidRPr="00F94449">
                    <w:rPr>
                      <w:rFonts w:hAnsi="Times New Roman" w:cs="Times New Roman"/>
                      <w:b/>
                      <w:bCs/>
                      <w:sz w:val="24"/>
                      <w:szCs w:val="24"/>
                      <w:lang w:val="ru-RU"/>
                    </w:rPr>
                    <w:t>Усп</w:t>
                  </w:r>
                  <w:proofErr w:type="spellEnd"/>
                  <w:r w:rsidRPr="00F94449">
                    <w:rPr>
                      <w:rFonts w:hAnsi="Times New Roman" w:cs="Times New Roman"/>
                      <w:b/>
                      <w:bCs/>
                      <w:sz w:val="24"/>
                      <w:szCs w:val="24"/>
                      <w:lang w:val="ru-RU"/>
                    </w:rPr>
                    <w:t>,%</w:t>
                  </w:r>
                  <w:proofErr w:type="gramEnd"/>
                </w:p>
                <w:p w:rsidR="00EC092E" w:rsidRPr="00EC092E" w:rsidRDefault="00EC092E" w:rsidP="00EC092E">
                  <w:pPr>
                    <w:spacing w:before="0" w:beforeAutospacing="0" w:after="0" w:afterAutospacing="0"/>
                    <w:rPr>
                      <w:lang w:val="ru-RU"/>
                    </w:rPr>
                  </w:pPr>
                  <w:proofErr w:type="spellStart"/>
                  <w:r w:rsidRPr="00EC092E">
                    <w:rPr>
                      <w:rFonts w:hAnsi="Times New Roman" w:cs="Times New Roman"/>
                      <w:b/>
                      <w:bCs/>
                      <w:sz w:val="24"/>
                      <w:szCs w:val="24"/>
                      <w:lang w:val="ru-RU"/>
                    </w:rPr>
                    <w:t>Кач</w:t>
                  </w:r>
                  <w:proofErr w:type="spellEnd"/>
                  <w:r w:rsidRPr="00F94449">
                    <w:rPr>
                      <w:rFonts w:hAnsi="Times New Roman" w:cs="Times New Roman"/>
                      <w:b/>
                      <w:bCs/>
                      <w:sz w:val="24"/>
                      <w:szCs w:val="24"/>
                      <w:lang w:val="ru-RU"/>
                    </w:rPr>
                    <w:t>,%</w:t>
                  </w:r>
                </w:p>
              </w:tc>
            </w:tr>
            <w:tr w:rsidR="00EC092E" w:rsidRPr="00EC092E" w:rsidTr="009A1CE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92E" w:rsidRPr="00EC092E" w:rsidRDefault="00EC092E" w:rsidP="00EC092E">
                  <w:pPr>
                    <w:spacing w:before="0" w:beforeAutospacing="0" w:after="0" w:afterAutospacing="0"/>
                    <w:ind w:left="75" w:right="75"/>
                    <w:rPr>
                      <w:rFonts w:hAnsi="Times New Roman" w:cs="Times New Roman"/>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92E" w:rsidRPr="00EC092E" w:rsidRDefault="00EC092E" w:rsidP="00EC092E">
                  <w:pPr>
                    <w:spacing w:before="0" w:beforeAutospacing="0" w:after="0" w:afterAutospacing="0"/>
                    <w:ind w:left="75" w:right="75"/>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92E" w:rsidRPr="00EC092E" w:rsidRDefault="00EC092E" w:rsidP="00EC092E">
                  <w:pPr>
                    <w:spacing w:before="0" w:beforeAutospacing="0" w:after="0" w:afterAutospacing="0"/>
                    <w:rPr>
                      <w:lang w:val="ru-RU"/>
                    </w:rPr>
                  </w:pPr>
                  <w:r w:rsidRPr="00EC092E">
                    <w:rPr>
                      <w:rFonts w:hAnsi="Times New Roman" w:cs="Times New Roman"/>
                      <w:b/>
                      <w:bCs/>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92E" w:rsidRPr="00EC092E" w:rsidRDefault="00EC092E" w:rsidP="00EC092E">
                  <w:pPr>
                    <w:spacing w:before="0" w:beforeAutospacing="0" w:after="0" w:afterAutospacing="0"/>
                    <w:rPr>
                      <w:lang w:val="ru-RU"/>
                    </w:rPr>
                  </w:pPr>
                  <w:r w:rsidRPr="00EC092E">
                    <w:rPr>
                      <w:rFonts w:hAnsi="Times New Roman" w:cs="Times New Roman"/>
                      <w:b/>
                      <w:bCs/>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92E" w:rsidRPr="00EC092E" w:rsidRDefault="00EC092E" w:rsidP="00EC092E">
                  <w:pPr>
                    <w:spacing w:before="0" w:beforeAutospacing="0" w:after="0" w:afterAutospacing="0"/>
                    <w:rPr>
                      <w:lang w:val="ru-RU"/>
                    </w:rPr>
                  </w:pPr>
                  <w:r w:rsidRPr="00EC092E">
                    <w:rPr>
                      <w:rFonts w:hAnsi="Times New Roman" w:cs="Times New Roman"/>
                      <w:b/>
                      <w:bCs/>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92E" w:rsidRPr="00EC092E" w:rsidRDefault="00EC092E" w:rsidP="00EC092E">
                  <w:pPr>
                    <w:spacing w:before="0" w:beforeAutospacing="0" w:after="0" w:afterAutospacing="0"/>
                    <w:rPr>
                      <w:lang w:val="ru-RU"/>
                    </w:rPr>
                  </w:pPr>
                  <w:r w:rsidRPr="00EC092E">
                    <w:rPr>
                      <w:rFonts w:hAnsi="Times New Roman" w:cs="Times New Roman"/>
                      <w:b/>
                      <w:bCs/>
                      <w:sz w:val="24"/>
                      <w:szCs w:val="24"/>
                      <w:lang w:val="ru-RU"/>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92E" w:rsidRPr="00EC092E" w:rsidRDefault="00EC092E" w:rsidP="00EC092E">
                  <w:pPr>
                    <w:spacing w:before="0" w:beforeAutospacing="0" w:after="0" w:afterAutospacing="0"/>
                    <w:ind w:left="75" w:right="75"/>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92E" w:rsidRPr="00EC092E" w:rsidRDefault="00EC092E" w:rsidP="00EC092E">
                  <w:pPr>
                    <w:spacing w:before="0" w:beforeAutospacing="0" w:after="0" w:afterAutospacing="0"/>
                    <w:rPr>
                      <w:lang w:val="ru-RU"/>
                    </w:rPr>
                  </w:pPr>
                  <w:r w:rsidRPr="00EC092E">
                    <w:rPr>
                      <w:rFonts w:hAnsi="Times New Roman" w:cs="Times New Roman"/>
                      <w:b/>
                      <w:bCs/>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92E" w:rsidRPr="00EC092E" w:rsidRDefault="00EC092E" w:rsidP="00EC092E">
                  <w:pPr>
                    <w:spacing w:before="0" w:beforeAutospacing="0" w:after="0" w:afterAutospacing="0"/>
                    <w:rPr>
                      <w:lang w:val="ru-RU"/>
                    </w:rPr>
                  </w:pPr>
                  <w:r w:rsidRPr="00EC092E">
                    <w:rPr>
                      <w:rFonts w:hAnsi="Times New Roman" w:cs="Times New Roman"/>
                      <w:b/>
                      <w:bCs/>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92E" w:rsidRPr="00EC092E" w:rsidRDefault="00EC092E" w:rsidP="00EC092E">
                  <w:pPr>
                    <w:spacing w:before="0" w:beforeAutospacing="0" w:after="0" w:afterAutospacing="0"/>
                    <w:rPr>
                      <w:lang w:val="ru-RU"/>
                    </w:rPr>
                  </w:pPr>
                  <w:r w:rsidRPr="00EC092E">
                    <w:rPr>
                      <w:rFonts w:hAnsi="Times New Roman" w:cs="Times New Roman"/>
                      <w:b/>
                      <w:bCs/>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92E" w:rsidRPr="00EC092E" w:rsidRDefault="00EC092E" w:rsidP="00EC092E">
                  <w:pPr>
                    <w:spacing w:before="0" w:beforeAutospacing="0" w:after="0" w:afterAutospacing="0"/>
                    <w:rPr>
                      <w:lang w:val="ru-RU"/>
                    </w:rPr>
                  </w:pPr>
                  <w:r w:rsidRPr="00EC092E">
                    <w:rPr>
                      <w:rFonts w:hAnsi="Times New Roman" w:cs="Times New Roman"/>
                      <w:b/>
                      <w:bCs/>
                      <w:sz w:val="24"/>
                      <w:szCs w:val="24"/>
                      <w:lang w:val="ru-RU"/>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92E" w:rsidRPr="00EC092E" w:rsidRDefault="00EC092E" w:rsidP="00EC092E">
                  <w:pPr>
                    <w:spacing w:before="0" w:beforeAutospacing="0" w:after="0" w:afterAutospacing="0"/>
                    <w:ind w:left="75" w:right="75"/>
                    <w:rPr>
                      <w:rFonts w:hAnsi="Times New Roman" w:cs="Times New Roman"/>
                      <w:sz w:val="24"/>
                      <w:szCs w:val="24"/>
                      <w:lang w:val="ru-RU"/>
                    </w:rPr>
                  </w:pPr>
                </w:p>
              </w:tc>
            </w:tr>
            <w:tr w:rsidR="00EC092E" w:rsidRPr="00EC092E" w:rsidTr="009A1CE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92E" w:rsidRPr="00F94449" w:rsidRDefault="00EC092E" w:rsidP="00EC092E">
                  <w:pPr>
                    <w:spacing w:before="0" w:beforeAutospacing="0" w:after="0" w:afterAutospacing="0"/>
                    <w:rPr>
                      <w:rFonts w:hAnsi="Times New Roman" w:cs="Times New Roman"/>
                      <w:sz w:val="24"/>
                      <w:szCs w:val="24"/>
                      <w:lang w:val="ru-RU"/>
                    </w:rPr>
                  </w:pPr>
                  <w:r w:rsidRPr="00F94449">
                    <w:rPr>
                      <w:rFonts w:hAnsi="Times New Roman" w:cs="Times New Roman"/>
                      <w:sz w:val="24"/>
                      <w:szCs w:val="24"/>
                      <w:lang w:val="ru-RU"/>
                    </w:rPr>
                    <w:t>8</w:t>
                  </w:r>
                  <w:r>
                    <w:rPr>
                      <w:rFonts w:hAnsi="Times New Roman" w:cs="Times New Roman"/>
                      <w:sz w:val="24"/>
                      <w:szCs w:val="24"/>
                      <w:lang w:val="ru-RU"/>
                    </w:rPr>
                    <w:t>а0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92E" w:rsidRPr="00F94449" w:rsidRDefault="00EC092E" w:rsidP="00EC092E">
                  <w:pPr>
                    <w:spacing w:before="0" w:beforeAutospacing="0" w:after="0" w:afterAutospacing="0"/>
                    <w:rPr>
                      <w:rFonts w:hAnsi="Times New Roman" w:cs="Times New Roman"/>
                      <w:sz w:val="24"/>
                      <w:szCs w:val="24"/>
                      <w:lang w:val="ru-RU"/>
                    </w:rPr>
                  </w:pPr>
                  <w:r>
                    <w:rPr>
                      <w:rFonts w:hAnsi="Times New Roman" w:cs="Times New Roman"/>
                      <w:sz w:val="24"/>
                      <w:szCs w:val="24"/>
                      <w:lang w:val="ru-RU"/>
                    </w:rPr>
                    <w:t>Смирнова НН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92E" w:rsidRPr="00F94449" w:rsidRDefault="00EC092E" w:rsidP="00EC092E">
                  <w:pPr>
                    <w:spacing w:before="0" w:beforeAutospacing="0" w:after="0" w:afterAutospacing="0"/>
                    <w:rPr>
                      <w:rFonts w:hAnsi="Times New Roman" w:cs="Times New Roman"/>
                      <w:sz w:val="24"/>
                      <w:szCs w:val="24"/>
                      <w:lang w:val="ru-RU"/>
                    </w:rPr>
                  </w:pPr>
                  <w:r>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92E" w:rsidRPr="00F94449" w:rsidRDefault="00EC092E" w:rsidP="00EC092E">
                  <w:pPr>
                    <w:spacing w:before="0" w:beforeAutospacing="0" w:after="0" w:afterAutospacing="0"/>
                    <w:rPr>
                      <w:rFonts w:hAnsi="Times New Roman" w:cs="Times New Roman"/>
                      <w:sz w:val="24"/>
                      <w:szCs w:val="24"/>
                      <w:lang w:val="ru-RU"/>
                    </w:rPr>
                  </w:pPr>
                  <w:r>
                    <w:rPr>
                      <w:rFonts w:hAnsi="Times New Roman" w:cs="Times New Roman"/>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92E" w:rsidRPr="00F94449" w:rsidRDefault="00EC092E" w:rsidP="00EC092E">
                  <w:pPr>
                    <w:spacing w:before="0" w:beforeAutospacing="0" w:after="0" w:afterAutospacing="0"/>
                    <w:rPr>
                      <w:rFonts w:hAnsi="Times New Roman" w:cs="Times New Roman"/>
                      <w:sz w:val="24"/>
                      <w:szCs w:val="24"/>
                      <w:lang w:val="ru-RU"/>
                    </w:rPr>
                  </w:pPr>
                  <w:r>
                    <w:rPr>
                      <w:rFonts w:hAnsi="Times New Roman" w:cs="Times New Roman"/>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92E" w:rsidRPr="00F94449" w:rsidRDefault="00EC092E" w:rsidP="00EC092E">
                  <w:pPr>
                    <w:spacing w:before="0" w:beforeAutospacing="0" w:after="0" w:afterAutospacing="0"/>
                    <w:rPr>
                      <w:rFonts w:hAnsi="Times New Roman" w:cs="Times New Roman"/>
                      <w:sz w:val="24"/>
                      <w:szCs w:val="24"/>
                      <w:lang w:val="ru-RU"/>
                    </w:rPr>
                  </w:pPr>
                  <w:r>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92E" w:rsidRDefault="00EC092E" w:rsidP="00EC092E">
                  <w:pPr>
                    <w:spacing w:before="0" w:beforeAutospacing="0" w:after="0" w:afterAutospacing="0"/>
                    <w:rPr>
                      <w:rFonts w:hAnsi="Times New Roman" w:cs="Times New Roman"/>
                      <w:sz w:val="24"/>
                      <w:szCs w:val="24"/>
                      <w:lang w:val="ru-RU"/>
                    </w:rPr>
                  </w:pPr>
                  <w:r>
                    <w:rPr>
                      <w:rFonts w:hAnsi="Times New Roman" w:cs="Times New Roman"/>
                      <w:sz w:val="24"/>
                      <w:szCs w:val="24"/>
                      <w:lang w:val="ru-RU"/>
                    </w:rPr>
                    <w:t>100</w:t>
                  </w:r>
                </w:p>
                <w:p w:rsidR="00EC092E" w:rsidRPr="00F94449" w:rsidRDefault="00EC092E" w:rsidP="00EC092E">
                  <w:pPr>
                    <w:spacing w:before="0" w:beforeAutospacing="0" w:after="0" w:afterAutospacing="0"/>
                    <w:rPr>
                      <w:rFonts w:hAnsi="Times New Roman" w:cs="Times New Roman"/>
                      <w:sz w:val="24"/>
                      <w:szCs w:val="24"/>
                      <w:lang w:val="ru-RU"/>
                    </w:rPr>
                  </w:pPr>
                  <w:r>
                    <w:rPr>
                      <w:rFonts w:hAnsi="Times New Roman" w:cs="Times New Roman"/>
                      <w:sz w:val="24"/>
                      <w:szCs w:val="24"/>
                      <w:lang w:val="ru-RU"/>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92E" w:rsidRPr="00F94449" w:rsidRDefault="00EC092E" w:rsidP="00EC092E">
                  <w:pPr>
                    <w:spacing w:before="0" w:beforeAutospacing="0" w:after="0" w:afterAutospacing="0"/>
                    <w:rPr>
                      <w:rFonts w:hAnsi="Times New Roman" w:cs="Times New Roman"/>
                      <w:sz w:val="24"/>
                      <w:szCs w:val="24"/>
                      <w:lang w:val="ru-RU"/>
                    </w:rPr>
                  </w:pPr>
                  <w:r>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92E" w:rsidRPr="00F94449" w:rsidRDefault="00EC092E" w:rsidP="00EC092E">
                  <w:pPr>
                    <w:spacing w:before="0" w:beforeAutospacing="0" w:after="0" w:afterAutospacing="0"/>
                    <w:rPr>
                      <w:rFonts w:hAnsi="Times New Roman" w:cs="Times New Roman"/>
                      <w:sz w:val="24"/>
                      <w:szCs w:val="24"/>
                      <w:lang w:val="ru-RU"/>
                    </w:rPr>
                  </w:pPr>
                  <w:r>
                    <w:rPr>
                      <w:rFonts w:hAnsi="Times New Roman" w:cs="Times New Roman"/>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92E" w:rsidRPr="00F94449" w:rsidRDefault="00EC092E" w:rsidP="00EC092E">
                  <w:pPr>
                    <w:spacing w:before="0" w:beforeAutospacing="0" w:after="0" w:afterAutospacing="0"/>
                    <w:rPr>
                      <w:rFonts w:hAnsi="Times New Roman" w:cs="Times New Roman"/>
                      <w:sz w:val="24"/>
                      <w:szCs w:val="24"/>
                      <w:lang w:val="ru-RU"/>
                    </w:rPr>
                  </w:pPr>
                  <w:r>
                    <w:rPr>
                      <w:rFonts w:hAnsi="Times New Roman" w:cs="Times New Roman"/>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92E" w:rsidRPr="00F94449" w:rsidRDefault="00EC092E" w:rsidP="00EC092E">
                  <w:pPr>
                    <w:spacing w:before="0" w:beforeAutospacing="0" w:after="0" w:afterAutospacing="0"/>
                    <w:rPr>
                      <w:rFonts w:hAnsi="Times New Roman" w:cs="Times New Roman"/>
                      <w:sz w:val="24"/>
                      <w:szCs w:val="24"/>
                      <w:lang w:val="ru-RU"/>
                    </w:rPr>
                  </w:pPr>
                  <w:r>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92E" w:rsidRDefault="00EC092E" w:rsidP="00EC092E">
                  <w:pPr>
                    <w:spacing w:before="0" w:beforeAutospacing="0" w:after="0" w:afterAutospacing="0"/>
                    <w:rPr>
                      <w:rFonts w:hAnsi="Times New Roman" w:cs="Times New Roman"/>
                      <w:sz w:val="24"/>
                      <w:szCs w:val="24"/>
                      <w:lang w:val="ru-RU"/>
                    </w:rPr>
                  </w:pPr>
                  <w:r>
                    <w:rPr>
                      <w:rFonts w:hAnsi="Times New Roman" w:cs="Times New Roman"/>
                      <w:sz w:val="24"/>
                      <w:szCs w:val="24"/>
                      <w:lang w:val="ru-RU"/>
                    </w:rPr>
                    <w:t>95</w:t>
                  </w:r>
                </w:p>
                <w:p w:rsidR="00EC092E" w:rsidRPr="00F94449" w:rsidRDefault="00EC092E" w:rsidP="00EC092E">
                  <w:pPr>
                    <w:spacing w:before="0" w:beforeAutospacing="0" w:after="0" w:afterAutospacing="0"/>
                    <w:rPr>
                      <w:rFonts w:hAnsi="Times New Roman" w:cs="Times New Roman"/>
                      <w:sz w:val="24"/>
                      <w:szCs w:val="24"/>
                      <w:lang w:val="ru-RU"/>
                    </w:rPr>
                  </w:pPr>
                  <w:r>
                    <w:rPr>
                      <w:rFonts w:hAnsi="Times New Roman" w:cs="Times New Roman"/>
                      <w:sz w:val="24"/>
                      <w:szCs w:val="24"/>
                      <w:lang w:val="ru-RU"/>
                    </w:rPr>
                    <w:t>50</w:t>
                  </w:r>
                </w:p>
              </w:tc>
            </w:tr>
          </w:tbl>
          <w:p w:rsidR="00EC092E" w:rsidRPr="00F94449" w:rsidRDefault="00EC092E" w:rsidP="00EC092E">
            <w:pPr>
              <w:spacing w:before="0" w:beforeAutospacing="0" w:after="0" w:afterAutospacing="0"/>
              <w:rPr>
                <w:rFonts w:hAnsi="Times New Roman" w:cs="Times New Roman"/>
                <w:sz w:val="24"/>
                <w:szCs w:val="24"/>
                <w:lang w:val="ru-RU"/>
              </w:rPr>
            </w:pPr>
            <w:r w:rsidRPr="00F94449">
              <w:rPr>
                <w:rFonts w:hAnsi="Times New Roman" w:cs="Times New Roman"/>
                <w:b/>
                <w:bCs/>
                <w:sz w:val="24"/>
                <w:szCs w:val="24"/>
                <w:lang w:val="ru-RU"/>
              </w:rPr>
              <w:t>Вывод:</w:t>
            </w:r>
            <w:r w:rsidRPr="00F94449">
              <w:rPr>
                <w:rFonts w:hAnsi="Times New Roman" w:cs="Times New Roman"/>
                <w:b/>
                <w:bCs/>
                <w:sz w:val="24"/>
                <w:szCs w:val="24"/>
              </w:rPr>
              <w:t> </w:t>
            </w:r>
            <w:r w:rsidRPr="00F94449">
              <w:rPr>
                <w:rFonts w:hAnsi="Times New Roman" w:cs="Times New Roman"/>
                <w:sz w:val="24"/>
                <w:szCs w:val="24"/>
                <w:lang w:val="ru-RU"/>
              </w:rPr>
              <w:t>понизили (</w:t>
            </w:r>
            <w:proofErr w:type="spellStart"/>
            <w:r w:rsidRPr="00F94449">
              <w:rPr>
                <w:rFonts w:hAnsi="Times New Roman" w:cs="Times New Roman"/>
                <w:sz w:val="24"/>
                <w:szCs w:val="24"/>
                <w:lang w:val="ru-RU"/>
              </w:rPr>
              <w:t>отм</w:t>
            </w:r>
            <w:proofErr w:type="spellEnd"/>
            <w:r w:rsidRPr="00F94449">
              <w:rPr>
                <w:rFonts w:hAnsi="Times New Roman" w:cs="Times New Roman"/>
                <w:sz w:val="24"/>
                <w:szCs w:val="24"/>
                <w:lang w:val="ru-RU"/>
              </w:rPr>
              <w:t xml:space="preserve">. </w:t>
            </w:r>
            <w:proofErr w:type="gramStart"/>
            <w:r w:rsidRPr="00F94449">
              <w:rPr>
                <w:rFonts w:hAnsi="Times New Roman" w:cs="Times New Roman"/>
                <w:sz w:val="24"/>
                <w:szCs w:val="24"/>
                <w:lang w:val="ru-RU"/>
              </w:rPr>
              <w:t xml:space="preserve">&lt; </w:t>
            </w:r>
            <w:proofErr w:type="spellStart"/>
            <w:r w:rsidRPr="00F94449">
              <w:rPr>
                <w:rFonts w:hAnsi="Times New Roman" w:cs="Times New Roman"/>
                <w:sz w:val="24"/>
                <w:szCs w:val="24"/>
                <w:lang w:val="ru-RU"/>
              </w:rPr>
              <w:t>отм</w:t>
            </w:r>
            <w:proofErr w:type="spellEnd"/>
            <w:proofErr w:type="gramEnd"/>
            <w:r w:rsidRPr="00F94449">
              <w:rPr>
                <w:rFonts w:hAnsi="Times New Roman" w:cs="Times New Roman"/>
                <w:sz w:val="24"/>
                <w:szCs w:val="24"/>
                <w:lang w:val="ru-RU"/>
              </w:rPr>
              <w:t>. по журналу) – 4 обучающихся; подтвердили (</w:t>
            </w:r>
            <w:proofErr w:type="spellStart"/>
            <w:r w:rsidRPr="00F94449">
              <w:rPr>
                <w:rFonts w:hAnsi="Times New Roman" w:cs="Times New Roman"/>
                <w:sz w:val="24"/>
                <w:szCs w:val="24"/>
                <w:lang w:val="ru-RU"/>
              </w:rPr>
              <w:t>отм</w:t>
            </w:r>
            <w:proofErr w:type="spellEnd"/>
            <w:r w:rsidRPr="00F94449">
              <w:rPr>
                <w:rFonts w:hAnsi="Times New Roman" w:cs="Times New Roman"/>
                <w:sz w:val="24"/>
                <w:szCs w:val="24"/>
                <w:lang w:val="ru-RU"/>
              </w:rPr>
              <w:t xml:space="preserve">. = </w:t>
            </w:r>
            <w:proofErr w:type="spellStart"/>
            <w:r w:rsidRPr="00F94449">
              <w:rPr>
                <w:rFonts w:hAnsi="Times New Roman" w:cs="Times New Roman"/>
                <w:sz w:val="24"/>
                <w:szCs w:val="24"/>
                <w:lang w:val="ru-RU"/>
              </w:rPr>
              <w:t>отм</w:t>
            </w:r>
            <w:proofErr w:type="spellEnd"/>
            <w:r w:rsidRPr="00F94449">
              <w:rPr>
                <w:rFonts w:hAnsi="Times New Roman" w:cs="Times New Roman"/>
                <w:sz w:val="24"/>
                <w:szCs w:val="24"/>
                <w:lang w:val="ru-RU"/>
              </w:rPr>
              <w:t xml:space="preserve">. по журналу) – </w:t>
            </w:r>
            <w:r>
              <w:rPr>
                <w:rFonts w:hAnsi="Times New Roman" w:cs="Times New Roman"/>
                <w:sz w:val="24"/>
                <w:szCs w:val="24"/>
                <w:lang w:val="ru-RU"/>
              </w:rPr>
              <w:t>9</w:t>
            </w:r>
            <w:r w:rsidRPr="00F94449">
              <w:rPr>
                <w:rFonts w:hAnsi="Times New Roman" w:cs="Times New Roman"/>
                <w:sz w:val="24"/>
                <w:szCs w:val="24"/>
                <w:lang w:val="ru-RU"/>
              </w:rPr>
              <w:t xml:space="preserve"> обучающихся; повысили (</w:t>
            </w:r>
            <w:proofErr w:type="spellStart"/>
            <w:r w:rsidRPr="00F94449">
              <w:rPr>
                <w:rFonts w:hAnsi="Times New Roman" w:cs="Times New Roman"/>
                <w:sz w:val="24"/>
                <w:szCs w:val="24"/>
                <w:lang w:val="ru-RU"/>
              </w:rPr>
              <w:t>отм</w:t>
            </w:r>
            <w:proofErr w:type="spellEnd"/>
            <w:r w:rsidRPr="00F94449">
              <w:rPr>
                <w:rFonts w:hAnsi="Times New Roman" w:cs="Times New Roman"/>
                <w:sz w:val="24"/>
                <w:szCs w:val="24"/>
                <w:lang w:val="ru-RU"/>
              </w:rPr>
              <w:t xml:space="preserve">. &gt; </w:t>
            </w:r>
            <w:proofErr w:type="spellStart"/>
            <w:r w:rsidRPr="00F94449">
              <w:rPr>
                <w:rFonts w:hAnsi="Times New Roman" w:cs="Times New Roman"/>
                <w:sz w:val="24"/>
                <w:szCs w:val="24"/>
                <w:lang w:val="ru-RU"/>
              </w:rPr>
              <w:t>отм</w:t>
            </w:r>
            <w:proofErr w:type="spellEnd"/>
            <w:r w:rsidRPr="00F94449">
              <w:rPr>
                <w:rFonts w:hAnsi="Times New Roman" w:cs="Times New Roman"/>
                <w:sz w:val="24"/>
                <w:szCs w:val="24"/>
                <w:lang w:val="ru-RU"/>
              </w:rPr>
              <w:t xml:space="preserve">. по журналу) – </w:t>
            </w:r>
            <w:r>
              <w:rPr>
                <w:rFonts w:hAnsi="Times New Roman" w:cs="Times New Roman"/>
                <w:sz w:val="24"/>
                <w:szCs w:val="24"/>
                <w:lang w:val="ru-RU"/>
              </w:rPr>
              <w:t>4</w:t>
            </w:r>
            <w:r w:rsidRPr="00F94449">
              <w:rPr>
                <w:rFonts w:hAnsi="Times New Roman" w:cs="Times New Roman"/>
                <w:sz w:val="24"/>
                <w:szCs w:val="24"/>
                <w:lang w:val="ru-RU"/>
              </w:rPr>
              <w:t xml:space="preserve"> обучающихся.</w:t>
            </w:r>
          </w:p>
          <w:p w:rsidR="00EC092E" w:rsidRPr="00F94449" w:rsidRDefault="00EC092E" w:rsidP="00EC092E">
            <w:pPr>
              <w:spacing w:before="0" w:beforeAutospacing="0" w:after="0" w:afterAutospacing="0"/>
              <w:jc w:val="center"/>
              <w:rPr>
                <w:rFonts w:hAnsi="Times New Roman" w:cs="Times New Roman"/>
                <w:b/>
                <w:bCs/>
                <w:sz w:val="24"/>
                <w:szCs w:val="24"/>
                <w:lang w:val="ru-RU"/>
              </w:rPr>
            </w:pPr>
          </w:p>
          <w:tbl>
            <w:tblPr>
              <w:tblW w:w="0" w:type="auto"/>
              <w:tblLook w:val="04A0" w:firstRow="1" w:lastRow="0" w:firstColumn="1" w:lastColumn="0" w:noHBand="0" w:noVBand="1"/>
            </w:tblPr>
            <w:tblGrid>
              <w:gridCol w:w="5166"/>
              <w:gridCol w:w="4391"/>
            </w:tblGrid>
            <w:tr w:rsidR="00477ACA" w:rsidRPr="00F94449" w:rsidTr="00EC092E">
              <w:trPr>
                <w:trHeight w:val="1865"/>
              </w:trPr>
              <w:tc>
                <w:tcPr>
                  <w:tcW w:w="5166" w:type="dxa"/>
                </w:tcPr>
                <w:p w:rsidR="00477ACA" w:rsidRPr="00F94449" w:rsidRDefault="00477ACA" w:rsidP="00FC3696">
                  <w:pPr>
                    <w:rPr>
                      <w:rFonts w:cstheme="minorHAnsi"/>
                      <w:noProof/>
                      <w:lang w:eastAsia="ru-RU"/>
                    </w:rPr>
                  </w:pPr>
                  <w:r>
                    <w:rPr>
                      <w:noProof/>
                      <w:lang w:val="ru-RU" w:eastAsia="ru-RU"/>
                    </w:rPr>
                    <w:lastRenderedPageBreak/>
                    <w:drawing>
                      <wp:inline distT="0" distB="0" distL="0" distR="0" wp14:anchorId="46194BAF" wp14:editId="708C5BFA">
                        <wp:extent cx="2647950" cy="2000250"/>
                        <wp:effectExtent l="0" t="0" r="0" b="0"/>
                        <wp:docPr id="157" name="Диаграмма 1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5"/>
                          </a:graphicData>
                        </a:graphic>
                      </wp:inline>
                    </w:drawing>
                  </w:r>
                </w:p>
              </w:tc>
              <w:tc>
                <w:tcPr>
                  <w:tcW w:w="4391" w:type="dxa"/>
                </w:tcPr>
                <w:p w:rsidR="00477ACA" w:rsidRPr="00F94449" w:rsidRDefault="00477ACA" w:rsidP="00477ACA">
                  <w:pPr>
                    <w:rPr>
                      <w:rFonts w:cstheme="minorHAnsi"/>
                      <w:noProof/>
                      <w:lang w:eastAsia="ru-RU"/>
                    </w:rPr>
                  </w:pPr>
                  <w:r>
                    <w:rPr>
                      <w:noProof/>
                      <w:lang w:val="ru-RU" w:eastAsia="ru-RU"/>
                    </w:rPr>
                    <w:drawing>
                      <wp:inline distT="0" distB="0" distL="0" distR="0" wp14:anchorId="5BA1B067" wp14:editId="4866E707">
                        <wp:extent cx="2571750" cy="2181225"/>
                        <wp:effectExtent l="0" t="0" r="0" b="9525"/>
                        <wp:docPr id="158" name="Диаграмма 1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6"/>
                          </a:graphicData>
                        </a:graphic>
                      </wp:inline>
                    </w:drawing>
                  </w:r>
                </w:p>
              </w:tc>
            </w:tr>
          </w:tbl>
          <w:p w:rsidR="00E96BB7" w:rsidRPr="00F94449" w:rsidRDefault="00E96BB7" w:rsidP="00F94449">
            <w:pPr>
              <w:spacing w:before="0" w:beforeAutospacing="0" w:after="0" w:afterAutospacing="0"/>
              <w:ind w:firstLine="720"/>
              <w:rPr>
                <w:rFonts w:cstheme="minorHAnsi"/>
                <w:lang w:val="ru-RU" w:eastAsia="ru-RU"/>
              </w:rPr>
            </w:pPr>
          </w:p>
        </w:tc>
      </w:tr>
    </w:tbl>
    <w:p w:rsidR="005E788C" w:rsidRPr="004E69C2" w:rsidRDefault="005E788C" w:rsidP="005E788C">
      <w:pPr>
        <w:spacing w:before="0" w:beforeAutospacing="0" w:after="0" w:afterAutospacing="0"/>
        <w:ind w:firstLine="720"/>
        <w:jc w:val="both"/>
        <w:rPr>
          <w:rFonts w:cstheme="minorHAnsi"/>
          <w:b/>
          <w:bCs/>
          <w:color w:val="FF0000"/>
          <w:sz w:val="24"/>
          <w:szCs w:val="24"/>
          <w:lang w:val="ru-RU"/>
        </w:rPr>
      </w:pPr>
    </w:p>
    <w:p w:rsidR="00E96BB7" w:rsidRPr="004E69C2" w:rsidRDefault="00E96BB7" w:rsidP="003B2C27">
      <w:pPr>
        <w:spacing w:before="0" w:beforeAutospacing="0" w:after="0" w:afterAutospacing="0"/>
        <w:jc w:val="center"/>
        <w:rPr>
          <w:rFonts w:hAnsi="Times New Roman" w:cs="Times New Roman"/>
          <w:b/>
          <w:bCs/>
          <w:color w:val="FF0000"/>
          <w:sz w:val="24"/>
          <w:szCs w:val="24"/>
          <w:lang w:val="ru-RU"/>
        </w:rPr>
      </w:pPr>
    </w:p>
    <w:p w:rsidR="0095276A" w:rsidRPr="004E69C2" w:rsidRDefault="00EC092E" w:rsidP="003B2C27">
      <w:pPr>
        <w:spacing w:before="0" w:beforeAutospacing="0" w:after="0" w:afterAutospacing="0"/>
        <w:jc w:val="center"/>
        <w:rPr>
          <w:rFonts w:hAnsi="Times New Roman" w:cs="Times New Roman"/>
          <w:b/>
          <w:bCs/>
          <w:color w:val="FF0000"/>
          <w:sz w:val="24"/>
          <w:szCs w:val="24"/>
          <w:lang w:val="ru-RU"/>
        </w:rPr>
      </w:pPr>
      <w:r>
        <w:rPr>
          <w:noProof/>
          <w:lang w:val="ru-RU" w:eastAsia="ru-RU"/>
        </w:rPr>
        <w:drawing>
          <wp:inline distT="0" distB="0" distL="0" distR="0" wp14:anchorId="605A472F" wp14:editId="2EE70F24">
            <wp:extent cx="5829300" cy="2219325"/>
            <wp:effectExtent l="0" t="0" r="0" b="9525"/>
            <wp:docPr id="159" name="Диаграмма 1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7"/>
              </a:graphicData>
            </a:graphic>
          </wp:inline>
        </w:drawing>
      </w:r>
    </w:p>
    <w:p w:rsidR="0095276A" w:rsidRDefault="0095276A" w:rsidP="003B2C27">
      <w:pPr>
        <w:spacing w:before="0" w:beforeAutospacing="0" w:after="0" w:afterAutospacing="0"/>
        <w:jc w:val="center"/>
        <w:rPr>
          <w:rFonts w:hAnsi="Times New Roman" w:cs="Times New Roman"/>
          <w:b/>
          <w:bCs/>
          <w:color w:val="FF0000"/>
          <w:sz w:val="24"/>
          <w:szCs w:val="24"/>
          <w:lang w:val="ru-RU"/>
        </w:rPr>
      </w:pPr>
    </w:p>
    <w:p w:rsidR="00EC092E" w:rsidRDefault="00EC092E" w:rsidP="003B2C27">
      <w:pPr>
        <w:spacing w:before="0" w:beforeAutospacing="0" w:after="0" w:afterAutospacing="0"/>
        <w:jc w:val="center"/>
        <w:rPr>
          <w:rFonts w:hAnsi="Times New Roman" w:cs="Times New Roman"/>
          <w:b/>
          <w:bCs/>
          <w:color w:val="FF0000"/>
          <w:sz w:val="24"/>
          <w:szCs w:val="24"/>
          <w:lang w:val="ru-RU"/>
        </w:rPr>
      </w:pPr>
    </w:p>
    <w:p w:rsidR="00EC092E" w:rsidRPr="004E69C2" w:rsidRDefault="00EC092E" w:rsidP="003B2C27">
      <w:pPr>
        <w:spacing w:before="0" w:beforeAutospacing="0" w:after="0" w:afterAutospacing="0"/>
        <w:jc w:val="center"/>
        <w:rPr>
          <w:rFonts w:hAnsi="Times New Roman" w:cs="Times New Roman"/>
          <w:b/>
          <w:bCs/>
          <w:color w:val="FF0000"/>
          <w:sz w:val="24"/>
          <w:szCs w:val="24"/>
          <w:lang w:val="ru-RU"/>
        </w:rPr>
      </w:pPr>
      <w:r>
        <w:rPr>
          <w:noProof/>
          <w:lang w:val="ru-RU" w:eastAsia="ru-RU"/>
        </w:rPr>
        <w:drawing>
          <wp:inline distT="0" distB="0" distL="0" distR="0" wp14:anchorId="3D69DC3D" wp14:editId="39283518">
            <wp:extent cx="5543550" cy="2743200"/>
            <wp:effectExtent l="0" t="0" r="0" b="0"/>
            <wp:docPr id="160" name="Диаграмма 1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8"/>
              </a:graphicData>
            </a:graphic>
          </wp:inline>
        </w:drawing>
      </w:r>
    </w:p>
    <w:p w:rsidR="00EC092E" w:rsidRPr="00EC092E" w:rsidRDefault="0095276A" w:rsidP="00EC092E">
      <w:pPr>
        <w:spacing w:before="0" w:beforeAutospacing="0" w:after="0" w:afterAutospacing="0"/>
        <w:ind w:firstLine="720"/>
        <w:jc w:val="both"/>
        <w:rPr>
          <w:rFonts w:eastAsia="Times New Roman" w:cstheme="minorHAnsi"/>
          <w:lang w:val="ru-RU" w:eastAsia="ru-RU"/>
        </w:rPr>
      </w:pPr>
      <w:r w:rsidRPr="00EC092E">
        <w:rPr>
          <w:rFonts w:eastAsia="Times New Roman" w:cstheme="minorHAnsi"/>
          <w:lang w:val="ru-RU" w:eastAsia="ru-RU"/>
        </w:rPr>
        <w:t xml:space="preserve">Из гистограммы следует, что все обучающихся 8-х классов не умеют </w:t>
      </w:r>
      <w:r w:rsidR="00EC092E" w:rsidRPr="00EC092E">
        <w:rPr>
          <w:rFonts w:eastAsia="Times New Roman" w:cstheme="minorHAnsi"/>
          <w:lang w:val="ru-RU" w:eastAsia="ru-RU"/>
        </w:rPr>
        <w:t>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p w:rsidR="00EC092E" w:rsidRPr="00EC092E" w:rsidRDefault="00EC092E" w:rsidP="00EC092E">
      <w:pPr>
        <w:spacing w:before="0" w:beforeAutospacing="0" w:after="0" w:afterAutospacing="0"/>
        <w:ind w:firstLine="720"/>
        <w:jc w:val="both"/>
        <w:rPr>
          <w:rFonts w:eastAsia="Times New Roman" w:cstheme="minorHAnsi"/>
          <w:lang w:val="ru-RU" w:eastAsia="ru-RU"/>
        </w:rPr>
      </w:pPr>
      <w:r w:rsidRPr="00EC092E">
        <w:rPr>
          <w:rFonts w:eastAsia="Times New Roman" w:cstheme="minorHAnsi"/>
          <w:lang w:val="ru-RU" w:eastAsia="ru-RU"/>
        </w:rPr>
        <w:t>Все ученики умеют устанавливать причинно-следственные связи, строить логическое рассуждение, умозаключение и делать выводы.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bl>
      <w:tblPr>
        <w:tblW w:w="9689" w:type="dxa"/>
        <w:tblLook w:val="04A0" w:firstRow="1" w:lastRow="0" w:firstColumn="1" w:lastColumn="0" w:noHBand="0" w:noVBand="1"/>
      </w:tblPr>
      <w:tblGrid>
        <w:gridCol w:w="9738"/>
      </w:tblGrid>
      <w:tr w:rsidR="005C3E3D" w:rsidRPr="004E69C2" w:rsidTr="00693B99">
        <w:trPr>
          <w:trHeight w:val="300"/>
        </w:trPr>
        <w:tc>
          <w:tcPr>
            <w:tcW w:w="9689" w:type="dxa"/>
            <w:tcBorders>
              <w:top w:val="nil"/>
              <w:left w:val="nil"/>
              <w:bottom w:val="nil"/>
              <w:right w:val="nil"/>
            </w:tcBorders>
            <w:shd w:val="clear" w:color="auto" w:fill="auto"/>
            <w:noWrap/>
            <w:vAlign w:val="bottom"/>
            <w:hideMark/>
          </w:tcPr>
          <w:p w:rsidR="005C3E3D" w:rsidRPr="00F94449" w:rsidRDefault="005C3E3D" w:rsidP="00693B99">
            <w:pPr>
              <w:spacing w:before="0" w:beforeAutospacing="0" w:after="0" w:afterAutospacing="0"/>
              <w:ind w:firstLine="720"/>
              <w:jc w:val="both"/>
              <w:rPr>
                <w:rFonts w:cstheme="minorHAnsi"/>
                <w:lang w:val="ru-RU"/>
              </w:rPr>
            </w:pPr>
          </w:p>
          <w:p w:rsidR="005C3E3D" w:rsidRPr="00566AAE" w:rsidRDefault="005C3E3D" w:rsidP="00693B99">
            <w:pPr>
              <w:pStyle w:val="1"/>
              <w:spacing w:before="0" w:beforeAutospacing="0" w:after="0" w:afterAutospacing="0"/>
              <w:ind w:firstLine="720"/>
              <w:jc w:val="center"/>
              <w:rPr>
                <w:rFonts w:asciiTheme="minorHAnsi" w:eastAsia="Times New Roman" w:hAnsiTheme="minorHAnsi" w:cstheme="minorHAnsi"/>
                <w:color w:val="auto"/>
                <w:sz w:val="24"/>
                <w:szCs w:val="24"/>
                <w:lang w:val="ru-RU" w:eastAsia="ru-RU"/>
              </w:rPr>
            </w:pPr>
            <w:bookmarkStart w:id="34" w:name="_Toc167002622"/>
            <w:r w:rsidRPr="00566AAE">
              <w:rPr>
                <w:rFonts w:asciiTheme="minorHAnsi" w:eastAsia="Times New Roman" w:hAnsiTheme="minorHAnsi" w:cstheme="minorHAnsi"/>
                <w:color w:val="auto"/>
                <w:sz w:val="24"/>
                <w:szCs w:val="24"/>
                <w:lang w:val="ru-RU" w:eastAsia="ru-RU"/>
              </w:rPr>
              <w:t>Химия 8 класс</w:t>
            </w:r>
            <w:bookmarkEnd w:id="34"/>
          </w:p>
          <w:tbl>
            <w:tblPr>
              <w:tblW w:w="0" w:type="auto"/>
              <w:tblCellMar>
                <w:top w:w="15" w:type="dxa"/>
                <w:left w:w="15" w:type="dxa"/>
                <w:bottom w:w="15" w:type="dxa"/>
                <w:right w:w="15" w:type="dxa"/>
              </w:tblCellMar>
              <w:tblLook w:val="0600" w:firstRow="0" w:lastRow="0" w:firstColumn="0" w:lastColumn="0" w:noHBand="1" w:noVBand="1"/>
            </w:tblPr>
            <w:tblGrid>
              <w:gridCol w:w="792"/>
              <w:gridCol w:w="1586"/>
              <w:gridCol w:w="644"/>
              <w:gridCol w:w="644"/>
              <w:gridCol w:w="644"/>
              <w:gridCol w:w="644"/>
              <w:gridCol w:w="880"/>
              <w:gridCol w:w="510"/>
              <w:gridCol w:w="510"/>
              <w:gridCol w:w="510"/>
              <w:gridCol w:w="510"/>
              <w:gridCol w:w="880"/>
            </w:tblGrid>
            <w:tr w:rsidR="005C3E3D" w:rsidRPr="00566AAE" w:rsidTr="00693B9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E3D" w:rsidRPr="00566AAE" w:rsidRDefault="005C3E3D" w:rsidP="00693B99">
                  <w:pPr>
                    <w:spacing w:before="0" w:beforeAutospacing="0" w:after="0" w:afterAutospacing="0"/>
                    <w:rPr>
                      <w:lang w:val="ru-RU"/>
                    </w:rPr>
                  </w:pPr>
                  <w:r w:rsidRPr="00566AAE">
                    <w:rPr>
                      <w:rFonts w:hAnsi="Times New Roman" w:cs="Times New Roman"/>
                      <w:b/>
                      <w:bCs/>
                      <w:sz w:val="24"/>
                      <w:szCs w:val="24"/>
                      <w:lang w:val="ru-RU"/>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E3D" w:rsidRPr="00566AAE" w:rsidRDefault="005C3E3D" w:rsidP="00693B99">
                  <w:pPr>
                    <w:spacing w:before="0" w:beforeAutospacing="0" w:after="0" w:afterAutospacing="0"/>
                    <w:rPr>
                      <w:lang w:val="ru-RU"/>
                    </w:rPr>
                  </w:pPr>
                  <w:r w:rsidRPr="00566AAE">
                    <w:rPr>
                      <w:rFonts w:hAnsi="Times New Roman" w:cs="Times New Roman"/>
                      <w:b/>
                      <w:bCs/>
                      <w:sz w:val="24"/>
                      <w:szCs w:val="24"/>
                      <w:lang w:val="ru-RU"/>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E3D" w:rsidRPr="00566AAE" w:rsidRDefault="005C3E3D" w:rsidP="00693B99">
                  <w:pPr>
                    <w:spacing w:before="0" w:beforeAutospacing="0" w:after="0" w:afterAutospacing="0"/>
                    <w:rPr>
                      <w:lang w:val="ru-RU"/>
                    </w:rPr>
                  </w:pPr>
                  <w:r w:rsidRPr="00566AAE">
                    <w:rPr>
                      <w:rFonts w:hAnsi="Times New Roman" w:cs="Times New Roman"/>
                      <w:b/>
                      <w:bCs/>
                      <w:sz w:val="24"/>
                      <w:szCs w:val="24"/>
                      <w:lang w:val="ru-RU"/>
                    </w:rPr>
                    <w:t>Итоги 2023/24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E3D" w:rsidRPr="00566AAE" w:rsidRDefault="005C3E3D" w:rsidP="00693B99">
                  <w:pPr>
                    <w:spacing w:before="0" w:beforeAutospacing="0" w:after="0" w:afterAutospacing="0"/>
                    <w:rPr>
                      <w:rFonts w:hAnsi="Times New Roman" w:cs="Times New Roman"/>
                      <w:b/>
                      <w:bCs/>
                      <w:sz w:val="24"/>
                      <w:szCs w:val="24"/>
                      <w:lang w:val="ru-RU"/>
                    </w:rPr>
                  </w:pPr>
                  <w:proofErr w:type="spellStart"/>
                  <w:proofErr w:type="gramStart"/>
                  <w:r w:rsidRPr="00566AAE">
                    <w:rPr>
                      <w:rFonts w:hAnsi="Times New Roman" w:cs="Times New Roman"/>
                      <w:b/>
                      <w:bCs/>
                      <w:sz w:val="24"/>
                      <w:szCs w:val="24"/>
                      <w:lang w:val="ru-RU"/>
                    </w:rPr>
                    <w:t>Усп</w:t>
                  </w:r>
                  <w:proofErr w:type="spellEnd"/>
                  <w:r w:rsidRPr="00566AAE">
                    <w:rPr>
                      <w:rFonts w:hAnsi="Times New Roman" w:cs="Times New Roman"/>
                      <w:b/>
                      <w:bCs/>
                      <w:sz w:val="24"/>
                      <w:szCs w:val="24"/>
                      <w:lang w:val="ru-RU"/>
                    </w:rPr>
                    <w:t>,%</w:t>
                  </w:r>
                  <w:proofErr w:type="gramEnd"/>
                </w:p>
                <w:p w:rsidR="005C3E3D" w:rsidRPr="00566AAE" w:rsidRDefault="005C3E3D" w:rsidP="00693B99">
                  <w:pPr>
                    <w:spacing w:before="0" w:beforeAutospacing="0" w:after="0" w:afterAutospacing="0"/>
                    <w:rPr>
                      <w:lang w:val="ru-RU"/>
                    </w:rPr>
                  </w:pPr>
                  <w:proofErr w:type="spellStart"/>
                  <w:r w:rsidRPr="00566AAE">
                    <w:rPr>
                      <w:rFonts w:hAnsi="Times New Roman" w:cs="Times New Roman"/>
                      <w:b/>
                      <w:bCs/>
                      <w:sz w:val="24"/>
                      <w:szCs w:val="24"/>
                      <w:lang w:val="ru-RU"/>
                    </w:rPr>
                    <w:t>Кач</w:t>
                  </w:r>
                  <w:proofErr w:type="spellEnd"/>
                  <w:r w:rsidRPr="00566AAE">
                    <w:rPr>
                      <w:rFonts w:hAnsi="Times New Roman" w:cs="Times New Roman"/>
                      <w:b/>
                      <w:bCs/>
                      <w:sz w:val="24"/>
                      <w:szCs w:val="24"/>
                      <w:lang w:val="ru-RU"/>
                    </w:rPr>
                    <w:t>,%</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E3D" w:rsidRPr="00566AAE" w:rsidRDefault="005C3E3D" w:rsidP="00693B99">
                  <w:pPr>
                    <w:spacing w:before="0" w:beforeAutospacing="0" w:after="0" w:afterAutospacing="0"/>
                    <w:rPr>
                      <w:lang w:val="ru-RU"/>
                    </w:rPr>
                  </w:pPr>
                  <w:r w:rsidRPr="00566AAE">
                    <w:rPr>
                      <w:rFonts w:hAnsi="Times New Roman" w:cs="Times New Roman"/>
                      <w:b/>
                      <w:bCs/>
                      <w:sz w:val="24"/>
                      <w:szCs w:val="24"/>
                      <w:lang w:val="ru-RU"/>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E3D" w:rsidRPr="00566AAE" w:rsidRDefault="005C3E3D" w:rsidP="00693B99">
                  <w:pPr>
                    <w:spacing w:before="0" w:beforeAutospacing="0" w:after="0" w:afterAutospacing="0"/>
                    <w:rPr>
                      <w:rFonts w:hAnsi="Times New Roman" w:cs="Times New Roman"/>
                      <w:b/>
                      <w:bCs/>
                      <w:sz w:val="24"/>
                      <w:szCs w:val="24"/>
                      <w:lang w:val="ru-RU"/>
                    </w:rPr>
                  </w:pPr>
                  <w:proofErr w:type="spellStart"/>
                  <w:proofErr w:type="gramStart"/>
                  <w:r w:rsidRPr="00566AAE">
                    <w:rPr>
                      <w:rFonts w:hAnsi="Times New Roman" w:cs="Times New Roman"/>
                      <w:b/>
                      <w:bCs/>
                      <w:sz w:val="24"/>
                      <w:szCs w:val="24"/>
                      <w:lang w:val="ru-RU"/>
                    </w:rPr>
                    <w:t>Усп</w:t>
                  </w:r>
                  <w:proofErr w:type="spellEnd"/>
                  <w:r w:rsidRPr="00566AAE">
                    <w:rPr>
                      <w:rFonts w:hAnsi="Times New Roman" w:cs="Times New Roman"/>
                      <w:b/>
                      <w:bCs/>
                      <w:sz w:val="24"/>
                      <w:szCs w:val="24"/>
                      <w:lang w:val="ru-RU"/>
                    </w:rPr>
                    <w:t>,%</w:t>
                  </w:r>
                  <w:proofErr w:type="gramEnd"/>
                </w:p>
                <w:p w:rsidR="005C3E3D" w:rsidRPr="00566AAE" w:rsidRDefault="005C3E3D" w:rsidP="00693B99">
                  <w:pPr>
                    <w:spacing w:before="0" w:beforeAutospacing="0" w:after="0" w:afterAutospacing="0"/>
                    <w:rPr>
                      <w:lang w:val="ru-RU"/>
                    </w:rPr>
                  </w:pPr>
                  <w:proofErr w:type="spellStart"/>
                  <w:r w:rsidRPr="00566AAE">
                    <w:rPr>
                      <w:rFonts w:hAnsi="Times New Roman" w:cs="Times New Roman"/>
                      <w:b/>
                      <w:bCs/>
                      <w:sz w:val="24"/>
                      <w:szCs w:val="24"/>
                      <w:lang w:val="ru-RU"/>
                    </w:rPr>
                    <w:t>Кач</w:t>
                  </w:r>
                  <w:proofErr w:type="spellEnd"/>
                  <w:r w:rsidRPr="00566AAE">
                    <w:rPr>
                      <w:rFonts w:hAnsi="Times New Roman" w:cs="Times New Roman"/>
                      <w:b/>
                      <w:bCs/>
                      <w:sz w:val="24"/>
                      <w:szCs w:val="24"/>
                      <w:lang w:val="ru-RU"/>
                    </w:rPr>
                    <w:t>,%</w:t>
                  </w:r>
                </w:p>
              </w:tc>
            </w:tr>
            <w:tr w:rsidR="005C3E3D" w:rsidRPr="00566AAE" w:rsidTr="00693B9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E3D" w:rsidRPr="00566AAE" w:rsidRDefault="005C3E3D" w:rsidP="00693B99">
                  <w:pPr>
                    <w:spacing w:before="0" w:beforeAutospacing="0" w:after="0" w:afterAutospacing="0"/>
                    <w:ind w:left="75" w:right="75"/>
                    <w:rPr>
                      <w:rFonts w:hAnsi="Times New Roman" w:cs="Times New Roman"/>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E3D" w:rsidRPr="00566AAE" w:rsidRDefault="005C3E3D" w:rsidP="00693B99">
                  <w:pPr>
                    <w:spacing w:before="0" w:beforeAutospacing="0" w:after="0" w:afterAutospacing="0"/>
                    <w:ind w:left="75" w:right="75"/>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E3D" w:rsidRPr="00566AAE" w:rsidRDefault="005C3E3D" w:rsidP="00693B99">
                  <w:pPr>
                    <w:spacing w:before="0" w:beforeAutospacing="0" w:after="0" w:afterAutospacing="0"/>
                    <w:rPr>
                      <w:lang w:val="ru-RU"/>
                    </w:rPr>
                  </w:pPr>
                  <w:r w:rsidRPr="00566AAE">
                    <w:rPr>
                      <w:rFonts w:hAnsi="Times New Roman" w:cs="Times New Roman"/>
                      <w:b/>
                      <w:bCs/>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E3D" w:rsidRPr="00566AAE" w:rsidRDefault="005C3E3D" w:rsidP="00693B99">
                  <w:pPr>
                    <w:spacing w:before="0" w:beforeAutospacing="0" w:after="0" w:afterAutospacing="0"/>
                    <w:rPr>
                      <w:lang w:val="ru-RU"/>
                    </w:rPr>
                  </w:pPr>
                  <w:r w:rsidRPr="00566AAE">
                    <w:rPr>
                      <w:rFonts w:hAnsi="Times New Roman" w:cs="Times New Roman"/>
                      <w:b/>
                      <w:bCs/>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E3D" w:rsidRPr="00566AAE" w:rsidRDefault="005C3E3D" w:rsidP="00693B99">
                  <w:pPr>
                    <w:spacing w:before="0" w:beforeAutospacing="0" w:after="0" w:afterAutospacing="0"/>
                    <w:rPr>
                      <w:lang w:val="ru-RU"/>
                    </w:rPr>
                  </w:pPr>
                  <w:r w:rsidRPr="00566AAE">
                    <w:rPr>
                      <w:rFonts w:hAnsi="Times New Roman" w:cs="Times New Roman"/>
                      <w:b/>
                      <w:bCs/>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E3D" w:rsidRPr="00566AAE" w:rsidRDefault="005C3E3D" w:rsidP="00693B99">
                  <w:pPr>
                    <w:spacing w:before="0" w:beforeAutospacing="0" w:after="0" w:afterAutospacing="0"/>
                    <w:rPr>
                      <w:lang w:val="ru-RU"/>
                    </w:rPr>
                  </w:pPr>
                  <w:r w:rsidRPr="00566AAE">
                    <w:rPr>
                      <w:rFonts w:hAnsi="Times New Roman" w:cs="Times New Roman"/>
                      <w:b/>
                      <w:bCs/>
                      <w:sz w:val="24"/>
                      <w:szCs w:val="24"/>
                      <w:lang w:val="ru-RU"/>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E3D" w:rsidRPr="00566AAE" w:rsidRDefault="005C3E3D" w:rsidP="00693B99">
                  <w:pPr>
                    <w:spacing w:before="0" w:beforeAutospacing="0" w:after="0" w:afterAutospacing="0"/>
                    <w:ind w:left="75" w:right="75"/>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E3D" w:rsidRPr="00566AAE" w:rsidRDefault="005C3E3D" w:rsidP="00693B99">
                  <w:pPr>
                    <w:spacing w:before="0" w:beforeAutospacing="0" w:after="0" w:afterAutospacing="0"/>
                    <w:rPr>
                      <w:lang w:val="ru-RU"/>
                    </w:rPr>
                  </w:pPr>
                  <w:r w:rsidRPr="00566AAE">
                    <w:rPr>
                      <w:rFonts w:hAnsi="Times New Roman" w:cs="Times New Roman"/>
                      <w:b/>
                      <w:bCs/>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E3D" w:rsidRPr="00566AAE" w:rsidRDefault="005C3E3D" w:rsidP="00693B99">
                  <w:pPr>
                    <w:spacing w:before="0" w:beforeAutospacing="0" w:after="0" w:afterAutospacing="0"/>
                    <w:rPr>
                      <w:lang w:val="ru-RU"/>
                    </w:rPr>
                  </w:pPr>
                  <w:r w:rsidRPr="00566AAE">
                    <w:rPr>
                      <w:rFonts w:hAnsi="Times New Roman" w:cs="Times New Roman"/>
                      <w:b/>
                      <w:bCs/>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E3D" w:rsidRPr="00566AAE" w:rsidRDefault="005C3E3D" w:rsidP="00693B99">
                  <w:pPr>
                    <w:spacing w:before="0" w:beforeAutospacing="0" w:after="0" w:afterAutospacing="0"/>
                    <w:rPr>
                      <w:lang w:val="ru-RU"/>
                    </w:rPr>
                  </w:pPr>
                  <w:r w:rsidRPr="00566AAE">
                    <w:rPr>
                      <w:rFonts w:hAnsi="Times New Roman" w:cs="Times New Roman"/>
                      <w:b/>
                      <w:bCs/>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E3D" w:rsidRPr="00566AAE" w:rsidRDefault="005C3E3D" w:rsidP="00693B99">
                  <w:pPr>
                    <w:spacing w:before="0" w:beforeAutospacing="0" w:after="0" w:afterAutospacing="0"/>
                    <w:rPr>
                      <w:lang w:val="ru-RU"/>
                    </w:rPr>
                  </w:pPr>
                  <w:r w:rsidRPr="00566AAE">
                    <w:rPr>
                      <w:rFonts w:hAnsi="Times New Roman" w:cs="Times New Roman"/>
                      <w:b/>
                      <w:bCs/>
                      <w:sz w:val="24"/>
                      <w:szCs w:val="24"/>
                      <w:lang w:val="ru-RU"/>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E3D" w:rsidRPr="00566AAE" w:rsidRDefault="005C3E3D" w:rsidP="00693B99">
                  <w:pPr>
                    <w:spacing w:before="0" w:beforeAutospacing="0" w:after="0" w:afterAutospacing="0"/>
                    <w:ind w:left="75" w:right="75"/>
                    <w:rPr>
                      <w:rFonts w:hAnsi="Times New Roman" w:cs="Times New Roman"/>
                      <w:sz w:val="24"/>
                      <w:szCs w:val="24"/>
                      <w:lang w:val="ru-RU"/>
                    </w:rPr>
                  </w:pPr>
                </w:p>
              </w:tc>
            </w:tr>
            <w:tr w:rsidR="005C3E3D" w:rsidRPr="00566AAE" w:rsidTr="00693B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E3D" w:rsidRPr="00566AAE" w:rsidRDefault="005C3E3D" w:rsidP="00693B99">
                  <w:pPr>
                    <w:spacing w:before="0" w:beforeAutospacing="0" w:after="0" w:afterAutospacing="0"/>
                    <w:rPr>
                      <w:rFonts w:hAnsi="Times New Roman" w:cs="Times New Roman"/>
                      <w:sz w:val="24"/>
                      <w:szCs w:val="24"/>
                      <w:lang w:val="ru-RU"/>
                    </w:rPr>
                  </w:pPr>
                  <w:r w:rsidRPr="00566AAE">
                    <w:rPr>
                      <w:rFonts w:hAnsi="Times New Roman" w:cs="Times New Roman"/>
                      <w:sz w:val="24"/>
                      <w:szCs w:val="24"/>
                      <w:lang w:val="ru-RU"/>
                    </w:rPr>
                    <w:t>8</w:t>
                  </w:r>
                  <w:r w:rsidR="00566AAE" w:rsidRPr="00566AAE">
                    <w:rPr>
                      <w:rFonts w:hAnsi="Times New Roman" w:cs="Times New Roman"/>
                      <w:sz w:val="24"/>
                      <w:szCs w:val="24"/>
                      <w:lang w:val="ru-RU"/>
                    </w:rPr>
                    <w:t>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E3D" w:rsidRPr="00566AAE" w:rsidRDefault="005C3E3D" w:rsidP="00693B99">
                  <w:pPr>
                    <w:spacing w:before="0" w:beforeAutospacing="0" w:after="0" w:afterAutospacing="0"/>
                    <w:rPr>
                      <w:rFonts w:hAnsi="Times New Roman" w:cs="Times New Roman"/>
                      <w:sz w:val="24"/>
                      <w:szCs w:val="24"/>
                      <w:lang w:val="ru-RU"/>
                    </w:rPr>
                  </w:pPr>
                  <w:r w:rsidRPr="00566AAE">
                    <w:rPr>
                      <w:rFonts w:hAnsi="Times New Roman" w:cs="Times New Roman"/>
                      <w:sz w:val="24"/>
                      <w:szCs w:val="24"/>
                      <w:lang w:val="ru-RU"/>
                    </w:rPr>
                    <w:t>Смирнова НН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E3D" w:rsidRPr="00566AAE" w:rsidRDefault="00566AAE" w:rsidP="00693B99">
                  <w:pPr>
                    <w:spacing w:before="0" w:beforeAutospacing="0" w:after="0" w:afterAutospacing="0"/>
                    <w:rPr>
                      <w:rFonts w:hAnsi="Times New Roman" w:cs="Times New Roman"/>
                      <w:sz w:val="24"/>
                      <w:szCs w:val="24"/>
                      <w:lang w:val="ru-RU"/>
                    </w:rPr>
                  </w:pPr>
                  <w:r w:rsidRPr="00566AAE">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E3D" w:rsidRPr="00566AAE" w:rsidRDefault="00566AAE" w:rsidP="00693B99">
                  <w:pPr>
                    <w:spacing w:before="0" w:beforeAutospacing="0" w:after="0" w:afterAutospacing="0"/>
                    <w:rPr>
                      <w:rFonts w:hAnsi="Times New Roman" w:cs="Times New Roman"/>
                      <w:sz w:val="24"/>
                      <w:szCs w:val="24"/>
                      <w:lang w:val="ru-RU"/>
                    </w:rPr>
                  </w:pPr>
                  <w:r w:rsidRPr="00566AAE">
                    <w:rPr>
                      <w:rFonts w:hAnsi="Times New Roman" w:cs="Times New Roman"/>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E3D" w:rsidRPr="00566AAE" w:rsidRDefault="00566AAE" w:rsidP="00693B99">
                  <w:pPr>
                    <w:spacing w:before="0" w:beforeAutospacing="0" w:after="0" w:afterAutospacing="0"/>
                    <w:rPr>
                      <w:rFonts w:hAnsi="Times New Roman" w:cs="Times New Roman"/>
                      <w:sz w:val="24"/>
                      <w:szCs w:val="24"/>
                      <w:lang w:val="ru-RU"/>
                    </w:rPr>
                  </w:pPr>
                  <w:r w:rsidRPr="00566AAE">
                    <w:rPr>
                      <w:rFonts w:hAnsi="Times New Roman" w:cs="Times New Roman"/>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E3D" w:rsidRPr="00566AAE" w:rsidRDefault="005C3E3D" w:rsidP="00693B99">
                  <w:pPr>
                    <w:spacing w:before="0" w:beforeAutospacing="0" w:after="0" w:afterAutospacing="0"/>
                    <w:rPr>
                      <w:rFonts w:hAnsi="Times New Roman" w:cs="Times New Roman"/>
                      <w:sz w:val="24"/>
                      <w:szCs w:val="24"/>
                      <w:lang w:val="ru-RU"/>
                    </w:rPr>
                  </w:pPr>
                  <w:r w:rsidRPr="00566AAE">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E3D" w:rsidRPr="00566AAE" w:rsidRDefault="005C3E3D" w:rsidP="00693B99">
                  <w:pPr>
                    <w:spacing w:before="0" w:beforeAutospacing="0" w:after="0" w:afterAutospacing="0"/>
                    <w:rPr>
                      <w:rFonts w:hAnsi="Times New Roman" w:cs="Times New Roman"/>
                      <w:sz w:val="24"/>
                      <w:szCs w:val="24"/>
                      <w:lang w:val="ru-RU"/>
                    </w:rPr>
                  </w:pPr>
                  <w:r w:rsidRPr="00566AAE">
                    <w:rPr>
                      <w:rFonts w:hAnsi="Times New Roman" w:cs="Times New Roman"/>
                      <w:sz w:val="24"/>
                      <w:szCs w:val="24"/>
                      <w:lang w:val="ru-RU"/>
                    </w:rPr>
                    <w:t>100</w:t>
                  </w:r>
                </w:p>
                <w:p w:rsidR="005C3E3D" w:rsidRPr="00566AAE" w:rsidRDefault="00566AAE" w:rsidP="00693B99">
                  <w:pPr>
                    <w:spacing w:before="0" w:beforeAutospacing="0" w:after="0" w:afterAutospacing="0"/>
                    <w:rPr>
                      <w:rFonts w:hAnsi="Times New Roman" w:cs="Times New Roman"/>
                      <w:sz w:val="24"/>
                      <w:szCs w:val="24"/>
                      <w:lang w:val="ru-RU"/>
                    </w:rPr>
                  </w:pPr>
                  <w:r w:rsidRPr="00566AAE">
                    <w:rPr>
                      <w:rFonts w:hAnsi="Times New Roman" w:cs="Times New Roman"/>
                      <w:sz w:val="24"/>
                      <w:szCs w:val="24"/>
                      <w:lang w:val="ru-RU"/>
                    </w:rPr>
                    <w:t>63,2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E3D" w:rsidRPr="00566AAE" w:rsidRDefault="00566AAE" w:rsidP="00693B99">
                  <w:pPr>
                    <w:spacing w:before="0" w:beforeAutospacing="0" w:after="0" w:afterAutospacing="0"/>
                    <w:rPr>
                      <w:rFonts w:hAnsi="Times New Roman" w:cs="Times New Roman"/>
                      <w:sz w:val="24"/>
                      <w:szCs w:val="24"/>
                      <w:lang w:val="ru-RU"/>
                    </w:rPr>
                  </w:pPr>
                  <w:r w:rsidRPr="00566AAE">
                    <w:rPr>
                      <w:rFonts w:hAnsi="Times New Roman" w:cs="Times New Roman"/>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E3D" w:rsidRPr="00566AAE" w:rsidRDefault="00566AAE" w:rsidP="00693B99">
                  <w:pPr>
                    <w:spacing w:before="0" w:beforeAutospacing="0" w:after="0" w:afterAutospacing="0"/>
                    <w:rPr>
                      <w:rFonts w:hAnsi="Times New Roman" w:cs="Times New Roman"/>
                      <w:sz w:val="24"/>
                      <w:szCs w:val="24"/>
                      <w:lang w:val="ru-RU"/>
                    </w:rPr>
                  </w:pPr>
                  <w:r w:rsidRPr="00566AAE">
                    <w:rPr>
                      <w:rFonts w:hAnsi="Times New Roman" w:cs="Times New Roman"/>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E3D" w:rsidRPr="00566AAE" w:rsidRDefault="00566AAE" w:rsidP="00693B99">
                  <w:pPr>
                    <w:spacing w:before="0" w:beforeAutospacing="0" w:after="0" w:afterAutospacing="0"/>
                    <w:rPr>
                      <w:rFonts w:hAnsi="Times New Roman" w:cs="Times New Roman"/>
                      <w:sz w:val="24"/>
                      <w:szCs w:val="24"/>
                      <w:lang w:val="ru-RU"/>
                    </w:rPr>
                  </w:pPr>
                  <w:r w:rsidRPr="00566AAE">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E3D" w:rsidRPr="00566AAE" w:rsidRDefault="00566AAE" w:rsidP="00693B99">
                  <w:pPr>
                    <w:spacing w:before="0" w:beforeAutospacing="0" w:after="0" w:afterAutospacing="0"/>
                    <w:rPr>
                      <w:rFonts w:hAnsi="Times New Roman" w:cs="Times New Roman"/>
                      <w:sz w:val="24"/>
                      <w:szCs w:val="24"/>
                      <w:lang w:val="ru-RU"/>
                    </w:rPr>
                  </w:pPr>
                  <w:r w:rsidRPr="00566AAE">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3E3D" w:rsidRPr="00566AAE" w:rsidRDefault="00566AAE" w:rsidP="00693B99">
                  <w:pPr>
                    <w:spacing w:before="0" w:beforeAutospacing="0" w:after="0" w:afterAutospacing="0"/>
                    <w:rPr>
                      <w:rFonts w:hAnsi="Times New Roman" w:cs="Times New Roman"/>
                      <w:sz w:val="24"/>
                      <w:szCs w:val="24"/>
                      <w:lang w:val="ru-RU"/>
                    </w:rPr>
                  </w:pPr>
                  <w:r w:rsidRPr="00566AAE">
                    <w:rPr>
                      <w:rFonts w:hAnsi="Times New Roman" w:cs="Times New Roman"/>
                      <w:sz w:val="24"/>
                      <w:szCs w:val="24"/>
                      <w:lang w:val="ru-RU"/>
                    </w:rPr>
                    <w:t>100</w:t>
                  </w:r>
                </w:p>
                <w:p w:rsidR="005C3E3D" w:rsidRPr="00566AAE" w:rsidRDefault="00566AAE" w:rsidP="00693B99">
                  <w:pPr>
                    <w:spacing w:before="0" w:beforeAutospacing="0" w:after="0" w:afterAutospacing="0"/>
                    <w:rPr>
                      <w:rFonts w:hAnsi="Times New Roman" w:cs="Times New Roman"/>
                      <w:sz w:val="24"/>
                      <w:szCs w:val="24"/>
                      <w:lang w:val="ru-RU"/>
                    </w:rPr>
                  </w:pPr>
                  <w:r w:rsidRPr="00566AAE">
                    <w:rPr>
                      <w:rFonts w:hAnsi="Times New Roman" w:cs="Times New Roman"/>
                      <w:sz w:val="24"/>
                      <w:szCs w:val="24"/>
                      <w:lang w:val="ru-RU"/>
                    </w:rPr>
                    <w:t>84,2</w:t>
                  </w:r>
                </w:p>
              </w:tc>
            </w:tr>
          </w:tbl>
          <w:p w:rsidR="005C3E3D" w:rsidRPr="005C3E3D" w:rsidRDefault="005C3E3D" w:rsidP="00693B99">
            <w:pPr>
              <w:spacing w:before="0" w:beforeAutospacing="0" w:after="0" w:afterAutospacing="0"/>
              <w:rPr>
                <w:rFonts w:hAnsi="Times New Roman" w:cs="Times New Roman"/>
                <w:color w:val="FF0000"/>
                <w:sz w:val="24"/>
                <w:szCs w:val="24"/>
                <w:lang w:val="ru-RU"/>
              </w:rPr>
            </w:pPr>
            <w:r w:rsidRPr="00566AAE">
              <w:rPr>
                <w:rFonts w:hAnsi="Times New Roman" w:cs="Times New Roman"/>
                <w:b/>
                <w:bCs/>
                <w:sz w:val="24"/>
                <w:szCs w:val="24"/>
                <w:lang w:val="ru-RU"/>
              </w:rPr>
              <w:t>Вывод:</w:t>
            </w:r>
            <w:r w:rsidRPr="00566AAE">
              <w:rPr>
                <w:rFonts w:hAnsi="Times New Roman" w:cs="Times New Roman"/>
                <w:b/>
                <w:bCs/>
                <w:sz w:val="24"/>
                <w:szCs w:val="24"/>
              </w:rPr>
              <w:t> </w:t>
            </w:r>
            <w:r w:rsidRPr="00566AAE">
              <w:rPr>
                <w:rFonts w:hAnsi="Times New Roman" w:cs="Times New Roman"/>
                <w:sz w:val="24"/>
                <w:szCs w:val="24"/>
                <w:lang w:val="ru-RU"/>
              </w:rPr>
              <w:t>понизили (</w:t>
            </w:r>
            <w:proofErr w:type="spellStart"/>
            <w:r w:rsidRPr="00566AAE">
              <w:rPr>
                <w:rFonts w:hAnsi="Times New Roman" w:cs="Times New Roman"/>
                <w:sz w:val="24"/>
                <w:szCs w:val="24"/>
                <w:lang w:val="ru-RU"/>
              </w:rPr>
              <w:t>отм</w:t>
            </w:r>
            <w:proofErr w:type="spellEnd"/>
            <w:r w:rsidRPr="00566AAE">
              <w:rPr>
                <w:rFonts w:hAnsi="Times New Roman" w:cs="Times New Roman"/>
                <w:sz w:val="24"/>
                <w:szCs w:val="24"/>
                <w:lang w:val="ru-RU"/>
              </w:rPr>
              <w:t xml:space="preserve">. </w:t>
            </w:r>
            <w:proofErr w:type="gramStart"/>
            <w:r w:rsidRPr="00566AAE">
              <w:rPr>
                <w:rFonts w:hAnsi="Times New Roman" w:cs="Times New Roman"/>
                <w:sz w:val="24"/>
                <w:szCs w:val="24"/>
                <w:lang w:val="ru-RU"/>
              </w:rPr>
              <w:t xml:space="preserve">&lt; </w:t>
            </w:r>
            <w:proofErr w:type="spellStart"/>
            <w:r w:rsidRPr="00566AAE">
              <w:rPr>
                <w:rFonts w:hAnsi="Times New Roman" w:cs="Times New Roman"/>
                <w:sz w:val="24"/>
                <w:szCs w:val="24"/>
                <w:lang w:val="ru-RU"/>
              </w:rPr>
              <w:t>отм</w:t>
            </w:r>
            <w:proofErr w:type="spellEnd"/>
            <w:proofErr w:type="gramEnd"/>
            <w:r w:rsidRPr="00566AAE">
              <w:rPr>
                <w:rFonts w:hAnsi="Times New Roman" w:cs="Times New Roman"/>
                <w:sz w:val="24"/>
                <w:szCs w:val="24"/>
                <w:lang w:val="ru-RU"/>
              </w:rPr>
              <w:t xml:space="preserve">. по журналу) – </w:t>
            </w:r>
            <w:r w:rsidR="00566AAE" w:rsidRPr="00566AAE">
              <w:rPr>
                <w:rFonts w:hAnsi="Times New Roman" w:cs="Times New Roman"/>
                <w:sz w:val="24"/>
                <w:szCs w:val="24"/>
                <w:lang w:val="ru-RU"/>
              </w:rPr>
              <w:t>1</w:t>
            </w:r>
            <w:r w:rsidRPr="00566AAE">
              <w:rPr>
                <w:rFonts w:hAnsi="Times New Roman" w:cs="Times New Roman"/>
                <w:sz w:val="24"/>
                <w:szCs w:val="24"/>
                <w:lang w:val="ru-RU"/>
              </w:rPr>
              <w:t xml:space="preserve"> обучающихся; подтвердили (</w:t>
            </w:r>
            <w:proofErr w:type="spellStart"/>
            <w:r w:rsidRPr="00566AAE">
              <w:rPr>
                <w:rFonts w:hAnsi="Times New Roman" w:cs="Times New Roman"/>
                <w:sz w:val="24"/>
                <w:szCs w:val="24"/>
                <w:lang w:val="ru-RU"/>
              </w:rPr>
              <w:t>отм</w:t>
            </w:r>
            <w:proofErr w:type="spellEnd"/>
            <w:r w:rsidRPr="00566AAE">
              <w:rPr>
                <w:rFonts w:hAnsi="Times New Roman" w:cs="Times New Roman"/>
                <w:sz w:val="24"/>
                <w:szCs w:val="24"/>
                <w:lang w:val="ru-RU"/>
              </w:rPr>
              <w:t xml:space="preserve">. = </w:t>
            </w:r>
            <w:proofErr w:type="spellStart"/>
            <w:r w:rsidRPr="00566AAE">
              <w:rPr>
                <w:rFonts w:hAnsi="Times New Roman" w:cs="Times New Roman"/>
                <w:sz w:val="24"/>
                <w:szCs w:val="24"/>
                <w:lang w:val="ru-RU"/>
              </w:rPr>
              <w:t>отм</w:t>
            </w:r>
            <w:proofErr w:type="spellEnd"/>
            <w:r w:rsidRPr="00566AAE">
              <w:rPr>
                <w:rFonts w:hAnsi="Times New Roman" w:cs="Times New Roman"/>
                <w:sz w:val="24"/>
                <w:szCs w:val="24"/>
                <w:lang w:val="ru-RU"/>
              </w:rPr>
              <w:t xml:space="preserve">. по журналу) – </w:t>
            </w:r>
            <w:r w:rsidR="00566AAE" w:rsidRPr="00566AAE">
              <w:rPr>
                <w:rFonts w:hAnsi="Times New Roman" w:cs="Times New Roman"/>
                <w:sz w:val="24"/>
                <w:szCs w:val="24"/>
                <w:lang w:val="ru-RU"/>
              </w:rPr>
              <w:t>6</w:t>
            </w:r>
            <w:r w:rsidRPr="00566AAE">
              <w:rPr>
                <w:rFonts w:hAnsi="Times New Roman" w:cs="Times New Roman"/>
                <w:sz w:val="24"/>
                <w:szCs w:val="24"/>
                <w:lang w:val="ru-RU"/>
              </w:rPr>
              <w:t xml:space="preserve"> обучающихся; повысили (</w:t>
            </w:r>
            <w:proofErr w:type="spellStart"/>
            <w:r w:rsidRPr="00566AAE">
              <w:rPr>
                <w:rFonts w:hAnsi="Times New Roman" w:cs="Times New Roman"/>
                <w:sz w:val="24"/>
                <w:szCs w:val="24"/>
                <w:lang w:val="ru-RU"/>
              </w:rPr>
              <w:t>отм</w:t>
            </w:r>
            <w:proofErr w:type="spellEnd"/>
            <w:r w:rsidRPr="00566AAE">
              <w:rPr>
                <w:rFonts w:hAnsi="Times New Roman" w:cs="Times New Roman"/>
                <w:sz w:val="24"/>
                <w:szCs w:val="24"/>
                <w:lang w:val="ru-RU"/>
              </w:rPr>
              <w:t xml:space="preserve">. &gt; </w:t>
            </w:r>
            <w:proofErr w:type="spellStart"/>
            <w:r w:rsidRPr="00566AAE">
              <w:rPr>
                <w:rFonts w:hAnsi="Times New Roman" w:cs="Times New Roman"/>
                <w:sz w:val="24"/>
                <w:szCs w:val="24"/>
                <w:lang w:val="ru-RU"/>
              </w:rPr>
              <w:t>отм</w:t>
            </w:r>
            <w:proofErr w:type="spellEnd"/>
            <w:r w:rsidRPr="00566AAE">
              <w:rPr>
                <w:rFonts w:hAnsi="Times New Roman" w:cs="Times New Roman"/>
                <w:sz w:val="24"/>
                <w:szCs w:val="24"/>
                <w:lang w:val="ru-RU"/>
              </w:rPr>
              <w:t xml:space="preserve">. по журналу) – </w:t>
            </w:r>
            <w:r w:rsidR="00566AAE" w:rsidRPr="00566AAE">
              <w:rPr>
                <w:rFonts w:hAnsi="Times New Roman" w:cs="Times New Roman"/>
                <w:sz w:val="24"/>
                <w:szCs w:val="24"/>
                <w:lang w:val="ru-RU"/>
              </w:rPr>
              <w:t>12</w:t>
            </w:r>
            <w:r w:rsidRPr="00566AAE">
              <w:rPr>
                <w:rFonts w:hAnsi="Times New Roman" w:cs="Times New Roman"/>
                <w:sz w:val="24"/>
                <w:szCs w:val="24"/>
                <w:lang w:val="ru-RU"/>
              </w:rPr>
              <w:t xml:space="preserve"> обучающихся</w:t>
            </w:r>
            <w:r w:rsidRPr="005C3E3D">
              <w:rPr>
                <w:rFonts w:hAnsi="Times New Roman" w:cs="Times New Roman"/>
                <w:color w:val="FF0000"/>
                <w:sz w:val="24"/>
                <w:szCs w:val="24"/>
                <w:lang w:val="ru-RU"/>
              </w:rPr>
              <w:t>.</w:t>
            </w:r>
          </w:p>
          <w:p w:rsidR="005C3E3D" w:rsidRPr="005C3E3D" w:rsidRDefault="005C3E3D" w:rsidP="00693B99">
            <w:pPr>
              <w:spacing w:before="0" w:beforeAutospacing="0" w:after="0" w:afterAutospacing="0"/>
              <w:jc w:val="center"/>
              <w:rPr>
                <w:rFonts w:hAnsi="Times New Roman" w:cs="Times New Roman"/>
                <w:b/>
                <w:bCs/>
                <w:color w:val="FF0000"/>
                <w:sz w:val="24"/>
                <w:szCs w:val="24"/>
                <w:lang w:val="ru-RU"/>
              </w:rPr>
            </w:pPr>
          </w:p>
          <w:tbl>
            <w:tblPr>
              <w:tblW w:w="0" w:type="auto"/>
              <w:tblLook w:val="04A0" w:firstRow="1" w:lastRow="0" w:firstColumn="1" w:lastColumn="0" w:noHBand="0" w:noVBand="1"/>
            </w:tblPr>
            <w:tblGrid>
              <w:gridCol w:w="4776"/>
              <w:gridCol w:w="4746"/>
            </w:tblGrid>
            <w:tr w:rsidR="00566AAE" w:rsidRPr="00F94449" w:rsidTr="00566AAE">
              <w:trPr>
                <w:trHeight w:val="1865"/>
              </w:trPr>
              <w:tc>
                <w:tcPr>
                  <w:tcW w:w="4933" w:type="dxa"/>
                </w:tcPr>
                <w:p w:rsidR="00566AAE" w:rsidRDefault="00566AAE" w:rsidP="00566AAE">
                  <w:pPr>
                    <w:rPr>
                      <w:noProof/>
                      <w:lang w:eastAsia="ru-RU"/>
                    </w:rPr>
                  </w:pPr>
                  <w:r>
                    <w:rPr>
                      <w:noProof/>
                      <w:lang w:val="ru-RU" w:eastAsia="ru-RU"/>
                    </w:rPr>
                    <w:drawing>
                      <wp:inline distT="0" distB="0" distL="0" distR="0" wp14:anchorId="257F0F81" wp14:editId="2C2C0BF2">
                        <wp:extent cx="2886075" cy="2333625"/>
                        <wp:effectExtent l="0" t="0" r="9525" b="9525"/>
                        <wp:docPr id="173" name="Диаграмма 1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9"/>
                          </a:graphicData>
                        </a:graphic>
                      </wp:inline>
                    </w:drawing>
                  </w:r>
                </w:p>
              </w:tc>
              <w:tc>
                <w:tcPr>
                  <w:tcW w:w="4746" w:type="dxa"/>
                </w:tcPr>
                <w:p w:rsidR="00566AAE" w:rsidRDefault="00566AAE" w:rsidP="00693B99">
                  <w:pPr>
                    <w:rPr>
                      <w:noProof/>
                      <w:lang w:eastAsia="ru-RU"/>
                    </w:rPr>
                  </w:pPr>
                  <w:r>
                    <w:rPr>
                      <w:noProof/>
                      <w:lang w:val="ru-RU" w:eastAsia="ru-RU"/>
                    </w:rPr>
                    <w:drawing>
                      <wp:inline distT="0" distB="0" distL="0" distR="0" wp14:anchorId="64B7B97A" wp14:editId="55E4334E">
                        <wp:extent cx="2876550" cy="2371725"/>
                        <wp:effectExtent l="0" t="0" r="0" b="9525"/>
                        <wp:docPr id="174" name="Диаграмма 1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
                          </a:graphicData>
                        </a:graphic>
                      </wp:inline>
                    </w:drawing>
                  </w:r>
                </w:p>
              </w:tc>
            </w:tr>
          </w:tbl>
          <w:p w:rsidR="005C3E3D" w:rsidRPr="00F94449" w:rsidRDefault="005C3E3D" w:rsidP="00693B99">
            <w:pPr>
              <w:spacing w:before="0" w:beforeAutospacing="0" w:after="0" w:afterAutospacing="0"/>
              <w:ind w:firstLine="720"/>
              <w:rPr>
                <w:rFonts w:cstheme="minorHAnsi"/>
                <w:lang w:val="ru-RU" w:eastAsia="ru-RU"/>
              </w:rPr>
            </w:pPr>
          </w:p>
        </w:tc>
      </w:tr>
    </w:tbl>
    <w:p w:rsidR="005C3E3D" w:rsidRPr="004E69C2" w:rsidRDefault="005C3E3D" w:rsidP="005C3E3D">
      <w:pPr>
        <w:spacing w:before="0" w:beforeAutospacing="0" w:after="0" w:afterAutospacing="0"/>
        <w:ind w:firstLine="720"/>
        <w:jc w:val="both"/>
        <w:rPr>
          <w:rFonts w:cstheme="minorHAnsi"/>
          <w:b/>
          <w:bCs/>
          <w:color w:val="FF0000"/>
          <w:sz w:val="24"/>
          <w:szCs w:val="24"/>
          <w:lang w:val="ru-RU"/>
        </w:rPr>
      </w:pPr>
    </w:p>
    <w:p w:rsidR="005C3E3D" w:rsidRPr="004E69C2" w:rsidRDefault="005C3E3D" w:rsidP="005C3E3D">
      <w:pPr>
        <w:spacing w:before="0" w:beforeAutospacing="0" w:after="0" w:afterAutospacing="0"/>
        <w:jc w:val="center"/>
        <w:rPr>
          <w:rFonts w:hAnsi="Times New Roman" w:cs="Times New Roman"/>
          <w:b/>
          <w:bCs/>
          <w:color w:val="FF0000"/>
          <w:sz w:val="24"/>
          <w:szCs w:val="24"/>
          <w:lang w:val="ru-RU"/>
        </w:rPr>
      </w:pPr>
    </w:p>
    <w:p w:rsidR="005C3E3D" w:rsidRPr="004E69C2" w:rsidRDefault="005C3E3D" w:rsidP="005C3E3D">
      <w:pPr>
        <w:spacing w:before="0" w:beforeAutospacing="0" w:after="0" w:afterAutospacing="0"/>
        <w:jc w:val="center"/>
        <w:rPr>
          <w:rFonts w:hAnsi="Times New Roman" w:cs="Times New Roman"/>
          <w:b/>
          <w:bCs/>
          <w:color w:val="FF0000"/>
          <w:sz w:val="24"/>
          <w:szCs w:val="24"/>
          <w:lang w:val="ru-RU"/>
        </w:rPr>
      </w:pPr>
      <w:r>
        <w:rPr>
          <w:noProof/>
          <w:lang w:val="ru-RU" w:eastAsia="ru-RU"/>
        </w:rPr>
        <w:drawing>
          <wp:inline distT="0" distB="0" distL="0" distR="0" wp14:anchorId="03778DAF" wp14:editId="1C83333D">
            <wp:extent cx="5829300" cy="2219325"/>
            <wp:effectExtent l="0" t="0" r="0" b="9525"/>
            <wp:docPr id="171" name="Диаграмма 1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1"/>
              </a:graphicData>
            </a:graphic>
          </wp:inline>
        </w:drawing>
      </w:r>
    </w:p>
    <w:p w:rsidR="005C3E3D" w:rsidRDefault="00566AAE" w:rsidP="005C3E3D">
      <w:pPr>
        <w:spacing w:before="0" w:beforeAutospacing="0" w:after="0" w:afterAutospacing="0"/>
        <w:jc w:val="center"/>
        <w:rPr>
          <w:rFonts w:hAnsi="Times New Roman" w:cs="Times New Roman"/>
          <w:b/>
          <w:bCs/>
          <w:color w:val="FF0000"/>
          <w:sz w:val="24"/>
          <w:szCs w:val="24"/>
          <w:lang w:val="ru-RU"/>
        </w:rPr>
      </w:pPr>
      <w:r>
        <w:rPr>
          <w:noProof/>
          <w:lang w:val="ru-RU" w:eastAsia="ru-RU"/>
        </w:rPr>
        <w:drawing>
          <wp:inline distT="0" distB="0" distL="0" distR="0" wp14:anchorId="1D800AC7" wp14:editId="7301E2AE">
            <wp:extent cx="5695950" cy="2743200"/>
            <wp:effectExtent l="0" t="0" r="0" b="0"/>
            <wp:docPr id="175" name="Диаграмма 1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2"/>
              </a:graphicData>
            </a:graphic>
          </wp:inline>
        </w:drawing>
      </w:r>
    </w:p>
    <w:p w:rsidR="005C3E3D" w:rsidRDefault="005C3E3D" w:rsidP="005C3E3D">
      <w:pPr>
        <w:spacing w:before="0" w:beforeAutospacing="0" w:after="0" w:afterAutospacing="0"/>
        <w:jc w:val="center"/>
        <w:rPr>
          <w:rFonts w:hAnsi="Times New Roman" w:cs="Times New Roman"/>
          <w:b/>
          <w:bCs/>
          <w:color w:val="FF0000"/>
          <w:sz w:val="24"/>
          <w:szCs w:val="24"/>
          <w:lang w:val="ru-RU"/>
        </w:rPr>
      </w:pPr>
    </w:p>
    <w:p w:rsidR="00566AAE" w:rsidRPr="004E69C2" w:rsidRDefault="00566AAE" w:rsidP="005C3E3D">
      <w:pPr>
        <w:spacing w:before="0" w:beforeAutospacing="0" w:after="0" w:afterAutospacing="0"/>
        <w:jc w:val="center"/>
        <w:rPr>
          <w:rFonts w:hAnsi="Times New Roman" w:cs="Times New Roman"/>
          <w:b/>
          <w:bCs/>
          <w:color w:val="FF0000"/>
          <w:sz w:val="24"/>
          <w:szCs w:val="24"/>
          <w:lang w:val="ru-RU"/>
        </w:rPr>
      </w:pPr>
      <w:r>
        <w:rPr>
          <w:noProof/>
          <w:lang w:val="ru-RU" w:eastAsia="ru-RU"/>
        </w:rPr>
        <w:lastRenderedPageBreak/>
        <w:drawing>
          <wp:inline distT="0" distB="0" distL="0" distR="0" wp14:anchorId="44BFC40B" wp14:editId="6067AC39">
            <wp:extent cx="5857875" cy="2743200"/>
            <wp:effectExtent l="0" t="0" r="9525" b="0"/>
            <wp:docPr id="176" name="Диаграмма 1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3"/>
              </a:graphicData>
            </a:graphic>
          </wp:inline>
        </w:drawing>
      </w:r>
    </w:p>
    <w:p w:rsidR="00566AAE" w:rsidRPr="00566AAE" w:rsidRDefault="005C3E3D" w:rsidP="00566AAE">
      <w:pPr>
        <w:spacing w:before="0" w:beforeAutospacing="0" w:after="0" w:afterAutospacing="0"/>
        <w:ind w:firstLine="720"/>
        <w:jc w:val="both"/>
        <w:rPr>
          <w:rFonts w:ascii="Times New Roman" w:eastAsia="Times New Roman" w:hAnsi="Times New Roman" w:cs="Times New Roman"/>
          <w:color w:val="000000"/>
          <w:lang w:val="ru-RU" w:eastAsia="ru-RU"/>
        </w:rPr>
      </w:pPr>
      <w:r w:rsidRPr="00566AAE">
        <w:rPr>
          <w:rFonts w:ascii="Times New Roman" w:eastAsia="Times New Roman" w:hAnsi="Times New Roman" w:cs="Times New Roman"/>
          <w:lang w:val="ru-RU" w:eastAsia="ru-RU"/>
        </w:rPr>
        <w:t xml:space="preserve">Из гистограммы следует, что все обучающихся 8-х классов не умеют </w:t>
      </w:r>
      <w:r w:rsidR="00566AAE" w:rsidRPr="00566AAE">
        <w:rPr>
          <w:rFonts w:ascii="Times New Roman" w:eastAsia="Times New Roman" w:hAnsi="Times New Roman" w:cs="Times New Roman"/>
          <w:lang w:val="ru-RU" w:eastAsia="ru-RU"/>
        </w:rPr>
        <w:t>и</w:t>
      </w:r>
      <w:r w:rsidR="00566AAE" w:rsidRPr="00566AAE">
        <w:rPr>
          <w:rFonts w:ascii="Times New Roman" w:eastAsia="Times New Roman" w:hAnsi="Times New Roman" w:cs="Times New Roman"/>
          <w:color w:val="000000"/>
          <w:lang w:val="ru-RU" w:eastAsia="ru-RU"/>
        </w:rPr>
        <w:t>спользовать приобретенные знания для экологически грамотного поведения в окружающей среде; объективно оценивать информацию о веществах и химических процессах; осознавать значение теоретических знаний по химии для практической деятельности человека; понимать необходимость соблюдения предписаний, предлагаемых в инструкциях по использованию лекарств, средств бытовой химии и др.</w:t>
      </w:r>
    </w:p>
    <w:p w:rsidR="00566AAE" w:rsidRPr="000B1B8D" w:rsidRDefault="00566AAE" w:rsidP="000B1B8D">
      <w:pPr>
        <w:spacing w:before="0" w:beforeAutospacing="0" w:after="0" w:afterAutospacing="0"/>
        <w:ind w:firstLine="720"/>
        <w:jc w:val="both"/>
        <w:rPr>
          <w:rFonts w:eastAsia="Times New Roman" w:cstheme="minorHAnsi"/>
          <w:color w:val="000000"/>
          <w:lang w:val="ru-RU" w:eastAsia="ru-RU"/>
        </w:rPr>
      </w:pPr>
      <w:r w:rsidRPr="00566AAE">
        <w:rPr>
          <w:rFonts w:ascii="Times New Roman" w:eastAsia="Times New Roman" w:hAnsi="Times New Roman" w:cs="Times New Roman"/>
          <w:color w:val="000000"/>
          <w:lang w:val="ru-RU" w:eastAsia="ru-RU"/>
        </w:rPr>
        <w:t xml:space="preserve">Не умеют характеризовать взаимосвязь между классами неорганических соединений; соблюдать правила безопасной работы при проведении опытов; пользоваться лабораторным оборудованием и посудой; характеризовать вещества по составу, строению и свойствам, устанавливать причинно-следственные связи между данными характеристиками вещества; </w:t>
      </w:r>
      <w:r w:rsidRPr="00566AAE">
        <w:rPr>
          <w:rFonts w:eastAsia="Times New Roman" w:cstheme="minorHAnsi"/>
          <w:color w:val="000000"/>
          <w:lang w:val="ru-RU" w:eastAsia="ru-RU"/>
        </w:rPr>
        <w:t>составлять уравнения реакций, соответствующих последовательности превращений неорганических веществ различных классов</w:t>
      </w:r>
    </w:p>
    <w:p w:rsidR="000B1B8D" w:rsidRPr="000B1B8D" w:rsidRDefault="005C3E3D" w:rsidP="000B1B8D">
      <w:pPr>
        <w:spacing w:before="0" w:beforeAutospacing="0" w:after="0" w:afterAutospacing="0"/>
        <w:ind w:firstLine="720"/>
        <w:jc w:val="both"/>
        <w:rPr>
          <w:rFonts w:eastAsia="Times New Roman" w:cstheme="minorHAnsi"/>
          <w:color w:val="000000"/>
          <w:lang w:val="ru-RU" w:eastAsia="ru-RU"/>
        </w:rPr>
      </w:pPr>
      <w:r w:rsidRPr="000B1B8D">
        <w:rPr>
          <w:rFonts w:eastAsia="Times New Roman" w:cstheme="minorHAnsi"/>
          <w:lang w:val="ru-RU" w:eastAsia="ru-RU"/>
        </w:rPr>
        <w:t xml:space="preserve">Все ученики умеют устанавливать </w:t>
      </w:r>
      <w:r w:rsidR="000B1B8D" w:rsidRPr="000B1B8D">
        <w:rPr>
          <w:rFonts w:eastAsia="Times New Roman" w:cstheme="minorHAnsi"/>
          <w:lang w:val="ru-RU" w:eastAsia="ru-RU"/>
        </w:rPr>
        <w:t>о</w:t>
      </w:r>
      <w:r w:rsidR="000B1B8D" w:rsidRPr="000B1B8D">
        <w:rPr>
          <w:rFonts w:eastAsia="Times New Roman" w:cstheme="minorHAnsi"/>
          <w:color w:val="000000"/>
          <w:lang w:val="ru-RU" w:eastAsia="ru-RU"/>
        </w:rPr>
        <w:t>писывать свойства твердых, жидких, газообразных веществ, выделяя их существенные признаки; называть соединения изученных классов неорганических веществ; составлять формулы неорганических соединений изученных классов; объективно оценивать информацию о веществах и химических процессах; осознавать значение теоретических знаний по химии для практической деятельности человека.</w:t>
      </w:r>
    </w:p>
    <w:p w:rsidR="000B1B8D" w:rsidRPr="000B1B8D" w:rsidRDefault="000B1B8D" w:rsidP="000B1B8D">
      <w:pPr>
        <w:spacing w:before="0" w:beforeAutospacing="0" w:after="0" w:afterAutospacing="0"/>
        <w:ind w:firstLine="720"/>
        <w:jc w:val="both"/>
        <w:rPr>
          <w:rFonts w:eastAsia="Times New Roman" w:cstheme="minorHAnsi"/>
          <w:color w:val="000000"/>
          <w:lang w:val="ru-RU" w:eastAsia="ru-RU"/>
        </w:rPr>
      </w:pPr>
      <w:r w:rsidRPr="000B1B8D">
        <w:rPr>
          <w:rFonts w:eastAsia="Times New Roman" w:cstheme="minorHAnsi"/>
          <w:color w:val="000000"/>
          <w:lang w:val="ru-RU" w:eastAsia="ru-RU"/>
        </w:rPr>
        <w:t xml:space="preserve">Умеют </w:t>
      </w:r>
      <w:proofErr w:type="spellStart"/>
      <w:r w:rsidRPr="000B1B8D">
        <w:rPr>
          <w:rFonts w:eastAsia="Times New Roman" w:cstheme="minorHAnsi"/>
          <w:color w:val="000000"/>
          <w:lang w:val="ru-RU" w:eastAsia="ru-RU"/>
        </w:rPr>
        <w:t>храктеризовать</w:t>
      </w:r>
      <w:proofErr w:type="spellEnd"/>
      <w:r w:rsidRPr="000B1B8D">
        <w:rPr>
          <w:rFonts w:eastAsia="Times New Roman" w:cstheme="minorHAnsi"/>
          <w:color w:val="000000"/>
          <w:lang w:val="ru-RU" w:eastAsia="ru-RU"/>
        </w:rPr>
        <w:t xml:space="preserve"> взаимосвязь между классами неорганических соединений; соблюдать правила безопасной работы при проведении опытов; пользоваться лабораторным оборудованием и посудой; характеризовать вещества по составу, строению и свойствам, устанавливать причинно-следственные связи между данными характеристиками вещества; составлять уравнения реакций, соответствующих последовательности превращений неорганических веществ различных классов</w:t>
      </w:r>
    </w:p>
    <w:p w:rsidR="000B1B8D" w:rsidRPr="000B1B8D" w:rsidRDefault="000B1B8D" w:rsidP="000B1B8D">
      <w:pPr>
        <w:spacing w:before="0" w:beforeAutospacing="0" w:after="0" w:afterAutospacing="0"/>
        <w:ind w:firstLine="720"/>
        <w:jc w:val="both"/>
        <w:rPr>
          <w:rFonts w:eastAsia="Times New Roman" w:cstheme="minorHAnsi"/>
          <w:color w:val="000000"/>
          <w:lang w:val="ru-RU" w:eastAsia="ru-RU"/>
        </w:rPr>
      </w:pPr>
    </w:p>
    <w:p w:rsidR="008A2E86" w:rsidRPr="00EC092E" w:rsidRDefault="003B2C27" w:rsidP="00EC092E">
      <w:pPr>
        <w:pStyle w:val="1"/>
        <w:jc w:val="center"/>
        <w:rPr>
          <w:rFonts w:ascii="Times New Roman" w:hAnsi="Times New Roman" w:cs="Times New Roman"/>
          <w:color w:val="auto"/>
          <w:sz w:val="24"/>
          <w:szCs w:val="24"/>
          <w:lang w:val="ru-RU"/>
        </w:rPr>
      </w:pPr>
      <w:bookmarkStart w:id="35" w:name="_Toc167002623"/>
      <w:r w:rsidRPr="00EC092E">
        <w:rPr>
          <w:rFonts w:ascii="Times New Roman" w:hAnsi="Times New Roman" w:cs="Times New Roman"/>
          <w:color w:val="auto"/>
          <w:sz w:val="24"/>
          <w:szCs w:val="24"/>
          <w:lang w:val="ru-RU"/>
        </w:rPr>
        <w:t>Общие выводы по результатам ВПР-202</w:t>
      </w:r>
      <w:r w:rsidR="00EC092E">
        <w:rPr>
          <w:rFonts w:ascii="Times New Roman" w:hAnsi="Times New Roman" w:cs="Times New Roman"/>
          <w:color w:val="auto"/>
          <w:sz w:val="24"/>
          <w:szCs w:val="24"/>
          <w:lang w:val="ru-RU"/>
        </w:rPr>
        <w:t>4</w:t>
      </w:r>
      <w:bookmarkEnd w:id="35"/>
    </w:p>
    <w:p w:rsidR="008A2E86" w:rsidRPr="00EC092E" w:rsidRDefault="00154732" w:rsidP="00257939">
      <w:pPr>
        <w:spacing w:before="0" w:beforeAutospacing="0" w:after="0" w:afterAutospacing="0"/>
        <w:ind w:right="181" w:firstLine="720"/>
        <w:contextualSpacing/>
        <w:jc w:val="both"/>
        <w:rPr>
          <w:rFonts w:hAnsi="Times New Roman" w:cs="Times New Roman"/>
          <w:sz w:val="24"/>
          <w:szCs w:val="24"/>
          <w:lang w:val="ru-RU"/>
        </w:rPr>
      </w:pPr>
      <w:r w:rsidRPr="00154732">
        <w:rPr>
          <w:rFonts w:hAnsi="Times New Roman" w:cs="Times New Roman"/>
          <w:color w:val="000000" w:themeColor="text1"/>
          <w:sz w:val="24"/>
          <w:szCs w:val="24"/>
          <w:lang w:val="ru-RU"/>
        </w:rPr>
        <w:t xml:space="preserve">Из 282 обучающихся 94,3% (266) </w:t>
      </w:r>
      <w:r w:rsidR="00257939" w:rsidRPr="00154732">
        <w:rPr>
          <w:rFonts w:hAnsi="Times New Roman" w:cs="Times New Roman"/>
          <w:color w:val="000000" w:themeColor="text1"/>
          <w:sz w:val="24"/>
          <w:szCs w:val="24"/>
          <w:lang w:val="ru-RU"/>
        </w:rPr>
        <w:t xml:space="preserve">(понизили), </w:t>
      </w:r>
      <w:r w:rsidRPr="00154732">
        <w:rPr>
          <w:rFonts w:hAnsi="Times New Roman" w:cs="Times New Roman"/>
          <w:color w:val="000000" w:themeColor="text1"/>
          <w:sz w:val="24"/>
          <w:szCs w:val="24"/>
          <w:lang w:val="ru-RU"/>
        </w:rPr>
        <w:t>47,8</w:t>
      </w:r>
      <w:r w:rsidR="00257939" w:rsidRPr="00154732">
        <w:rPr>
          <w:rFonts w:hAnsi="Times New Roman" w:cs="Times New Roman"/>
          <w:color w:val="000000" w:themeColor="text1"/>
          <w:sz w:val="24"/>
          <w:szCs w:val="24"/>
          <w:lang w:val="ru-RU"/>
        </w:rPr>
        <w:t>%</w:t>
      </w:r>
      <w:r w:rsidRPr="00154732">
        <w:rPr>
          <w:rFonts w:hAnsi="Times New Roman" w:cs="Times New Roman"/>
          <w:color w:val="000000" w:themeColor="text1"/>
          <w:sz w:val="24"/>
          <w:szCs w:val="24"/>
          <w:lang w:val="ru-RU"/>
        </w:rPr>
        <w:t xml:space="preserve"> (135)</w:t>
      </w:r>
      <w:r w:rsidR="00257939" w:rsidRPr="00154732">
        <w:rPr>
          <w:rFonts w:hAnsi="Times New Roman" w:cs="Times New Roman"/>
          <w:color w:val="000000" w:themeColor="text1"/>
          <w:sz w:val="24"/>
          <w:szCs w:val="24"/>
          <w:lang w:val="ru-RU"/>
        </w:rPr>
        <w:t xml:space="preserve"> (повысили), </w:t>
      </w:r>
      <w:r w:rsidR="003B2C27" w:rsidRPr="00154732">
        <w:rPr>
          <w:rFonts w:hAnsi="Times New Roman" w:cs="Times New Roman"/>
          <w:color w:val="000000" w:themeColor="text1"/>
          <w:sz w:val="24"/>
          <w:szCs w:val="24"/>
          <w:lang w:val="ru-RU"/>
        </w:rPr>
        <w:t>за</w:t>
      </w:r>
      <w:r w:rsidR="003B2C27" w:rsidRPr="00154732">
        <w:rPr>
          <w:rFonts w:hAnsi="Times New Roman" w:cs="Times New Roman"/>
          <w:color w:val="000000" w:themeColor="text1"/>
          <w:sz w:val="24"/>
          <w:szCs w:val="24"/>
        </w:rPr>
        <w:t> </w:t>
      </w:r>
      <w:r w:rsidR="003B2C27" w:rsidRPr="00154732">
        <w:rPr>
          <w:rFonts w:hAnsi="Times New Roman" w:cs="Times New Roman"/>
          <w:color w:val="000000" w:themeColor="text1"/>
          <w:sz w:val="24"/>
          <w:szCs w:val="24"/>
          <w:lang w:val="ru-RU"/>
        </w:rPr>
        <w:t>202</w:t>
      </w:r>
      <w:r w:rsidRPr="00154732">
        <w:rPr>
          <w:rFonts w:hAnsi="Times New Roman" w:cs="Times New Roman"/>
          <w:color w:val="000000" w:themeColor="text1"/>
          <w:sz w:val="24"/>
          <w:szCs w:val="24"/>
          <w:lang w:val="ru-RU"/>
        </w:rPr>
        <w:t>3</w:t>
      </w:r>
      <w:r w:rsidR="003B2C27" w:rsidRPr="00154732">
        <w:rPr>
          <w:rFonts w:hAnsi="Times New Roman" w:cs="Times New Roman"/>
          <w:color w:val="000000" w:themeColor="text1"/>
          <w:sz w:val="24"/>
          <w:szCs w:val="24"/>
          <w:lang w:val="ru-RU"/>
        </w:rPr>
        <w:t>/2</w:t>
      </w:r>
      <w:r w:rsidRPr="00154732">
        <w:rPr>
          <w:rFonts w:hAnsi="Times New Roman" w:cs="Times New Roman"/>
          <w:color w:val="000000" w:themeColor="text1"/>
          <w:sz w:val="24"/>
          <w:szCs w:val="24"/>
          <w:lang w:val="ru-RU"/>
        </w:rPr>
        <w:t>4</w:t>
      </w:r>
      <w:r w:rsidR="003B2C27" w:rsidRPr="00154732">
        <w:rPr>
          <w:rFonts w:hAnsi="Times New Roman" w:cs="Times New Roman"/>
          <w:color w:val="000000" w:themeColor="text1"/>
          <w:sz w:val="24"/>
          <w:szCs w:val="24"/>
        </w:rPr>
        <w:t> </w:t>
      </w:r>
      <w:r w:rsidR="003B2C27" w:rsidRPr="00154732">
        <w:rPr>
          <w:rFonts w:hAnsi="Times New Roman" w:cs="Times New Roman"/>
          <w:color w:val="000000" w:themeColor="text1"/>
          <w:sz w:val="24"/>
          <w:szCs w:val="24"/>
          <w:lang w:val="ru-RU"/>
        </w:rPr>
        <w:t xml:space="preserve">учебный год. </w:t>
      </w:r>
      <w:r w:rsidR="003B2C27" w:rsidRPr="00EC092E">
        <w:rPr>
          <w:rFonts w:hAnsi="Times New Roman" w:cs="Times New Roman"/>
          <w:sz w:val="24"/>
          <w:szCs w:val="24"/>
          <w:lang w:val="ru-RU"/>
        </w:rPr>
        <w:t xml:space="preserve">В основном произошло понижение оценки по сравнению с отметкой преподавателя. Самое значительное снижение обнаружено по русскому языку в </w:t>
      </w:r>
      <w:r w:rsidR="00EC092E" w:rsidRPr="00EC092E">
        <w:rPr>
          <w:rFonts w:hAnsi="Times New Roman" w:cs="Times New Roman"/>
          <w:sz w:val="24"/>
          <w:szCs w:val="24"/>
          <w:lang w:val="ru-RU"/>
        </w:rPr>
        <w:t xml:space="preserve">5-х, </w:t>
      </w:r>
      <w:r w:rsidR="00257939" w:rsidRPr="00EC092E">
        <w:rPr>
          <w:rFonts w:hAnsi="Times New Roman" w:cs="Times New Roman"/>
          <w:sz w:val="24"/>
          <w:szCs w:val="24"/>
          <w:lang w:val="ru-RU"/>
        </w:rPr>
        <w:t>6</w:t>
      </w:r>
      <w:r w:rsidR="003B2C27" w:rsidRPr="00EC092E">
        <w:rPr>
          <w:rFonts w:hAnsi="Times New Roman" w:cs="Times New Roman"/>
          <w:sz w:val="24"/>
          <w:szCs w:val="24"/>
          <w:lang w:val="ru-RU"/>
        </w:rPr>
        <w:t>-х</w:t>
      </w:r>
      <w:r w:rsidR="00257939" w:rsidRPr="00EC092E">
        <w:rPr>
          <w:rFonts w:hAnsi="Times New Roman" w:cs="Times New Roman"/>
          <w:sz w:val="24"/>
          <w:szCs w:val="24"/>
          <w:lang w:val="ru-RU"/>
        </w:rPr>
        <w:t>, 7-х, 8-х</w:t>
      </w:r>
      <w:r w:rsidR="003B2C27" w:rsidRPr="00EC092E">
        <w:rPr>
          <w:rFonts w:hAnsi="Times New Roman" w:cs="Times New Roman"/>
          <w:sz w:val="24"/>
          <w:szCs w:val="24"/>
          <w:lang w:val="ru-RU"/>
        </w:rPr>
        <w:t xml:space="preserve"> классах</w:t>
      </w:r>
      <w:r w:rsidR="00257939" w:rsidRPr="00EC092E">
        <w:rPr>
          <w:rFonts w:hAnsi="Times New Roman" w:cs="Times New Roman"/>
          <w:sz w:val="24"/>
          <w:szCs w:val="24"/>
          <w:lang w:val="ru-RU"/>
        </w:rPr>
        <w:t>.</w:t>
      </w:r>
      <w:r w:rsidR="003B2C27" w:rsidRPr="00EC092E">
        <w:rPr>
          <w:rFonts w:hAnsi="Times New Roman" w:cs="Times New Roman"/>
          <w:sz w:val="24"/>
          <w:szCs w:val="24"/>
          <w:lang w:val="ru-RU"/>
        </w:rPr>
        <w:t xml:space="preserve"> Анализ результатов ВПР</w:t>
      </w:r>
      <w:r w:rsidR="003B2C27" w:rsidRPr="00EC092E">
        <w:rPr>
          <w:rFonts w:hAnsi="Times New Roman" w:cs="Times New Roman"/>
          <w:sz w:val="24"/>
          <w:szCs w:val="24"/>
        </w:rPr>
        <w:t> </w:t>
      </w:r>
      <w:r w:rsidR="003B2C27" w:rsidRPr="00EC092E">
        <w:rPr>
          <w:rFonts w:hAnsi="Times New Roman" w:cs="Times New Roman"/>
          <w:sz w:val="24"/>
          <w:szCs w:val="24"/>
          <w:lang w:val="ru-RU"/>
        </w:rPr>
        <w:t>показал серьезное снижение качества знаний по русскому языку в 5–</w:t>
      </w:r>
      <w:r w:rsidR="00EC092E" w:rsidRPr="00EC092E">
        <w:rPr>
          <w:rFonts w:hAnsi="Times New Roman" w:cs="Times New Roman"/>
          <w:sz w:val="24"/>
          <w:szCs w:val="24"/>
          <w:lang w:val="ru-RU"/>
        </w:rPr>
        <w:t>6</w:t>
      </w:r>
      <w:r w:rsidR="003B2C27" w:rsidRPr="00EC092E">
        <w:rPr>
          <w:rFonts w:hAnsi="Times New Roman" w:cs="Times New Roman"/>
          <w:sz w:val="24"/>
          <w:szCs w:val="24"/>
          <w:lang w:val="ru-RU"/>
        </w:rPr>
        <w:t xml:space="preserve">-х классах. </w:t>
      </w:r>
    </w:p>
    <w:p w:rsidR="008A2E86" w:rsidRPr="009A1CEB" w:rsidRDefault="003B2C27" w:rsidP="009A1CEB">
      <w:pPr>
        <w:pStyle w:val="1"/>
        <w:jc w:val="center"/>
        <w:rPr>
          <w:rFonts w:asciiTheme="minorHAnsi" w:hAnsiTheme="minorHAnsi" w:cstheme="minorHAnsi"/>
          <w:color w:val="auto"/>
          <w:sz w:val="24"/>
          <w:szCs w:val="24"/>
          <w:lang w:val="ru-RU"/>
        </w:rPr>
      </w:pPr>
      <w:bookmarkStart w:id="36" w:name="_Toc167002624"/>
      <w:r w:rsidRPr="009A1CEB">
        <w:rPr>
          <w:rFonts w:asciiTheme="minorHAnsi" w:hAnsiTheme="minorHAnsi" w:cstheme="minorHAnsi"/>
          <w:color w:val="auto"/>
          <w:sz w:val="24"/>
          <w:szCs w:val="24"/>
          <w:lang w:val="ru-RU"/>
        </w:rPr>
        <w:t>Рекомендации</w:t>
      </w:r>
      <w:bookmarkEnd w:id="36"/>
    </w:p>
    <w:p w:rsidR="008A2E86" w:rsidRPr="00CA1C1C" w:rsidRDefault="003B2C27" w:rsidP="00257939">
      <w:pPr>
        <w:spacing w:before="0" w:beforeAutospacing="0" w:after="0" w:afterAutospacing="0"/>
        <w:jc w:val="both"/>
        <w:rPr>
          <w:rFonts w:hAnsi="Times New Roman" w:cs="Times New Roman"/>
          <w:sz w:val="24"/>
          <w:szCs w:val="24"/>
          <w:lang w:val="ru-RU"/>
        </w:rPr>
      </w:pPr>
      <w:r w:rsidRPr="00CA1C1C">
        <w:rPr>
          <w:rFonts w:hAnsi="Times New Roman" w:cs="Times New Roman"/>
          <w:sz w:val="24"/>
          <w:szCs w:val="24"/>
          <w:lang w:val="ru-RU"/>
        </w:rPr>
        <w:t>1. Обсудить результаты ВПР-202</w:t>
      </w:r>
      <w:r w:rsidR="00EC092E" w:rsidRPr="00CA1C1C">
        <w:rPr>
          <w:rFonts w:hAnsi="Times New Roman" w:cs="Times New Roman"/>
          <w:sz w:val="24"/>
          <w:szCs w:val="24"/>
          <w:lang w:val="ru-RU"/>
        </w:rPr>
        <w:t>4</w:t>
      </w:r>
      <w:r w:rsidRPr="00CA1C1C">
        <w:rPr>
          <w:rFonts w:hAnsi="Times New Roman" w:cs="Times New Roman"/>
          <w:sz w:val="24"/>
          <w:szCs w:val="24"/>
        </w:rPr>
        <w:t> </w:t>
      </w:r>
      <w:r w:rsidRPr="00CA1C1C">
        <w:rPr>
          <w:rFonts w:hAnsi="Times New Roman" w:cs="Times New Roman"/>
          <w:sz w:val="24"/>
          <w:szCs w:val="24"/>
          <w:lang w:val="ru-RU"/>
        </w:rPr>
        <w:t xml:space="preserve">на педагогическом совете от </w:t>
      </w:r>
      <w:proofErr w:type="gramStart"/>
      <w:r w:rsidR="00EC092E" w:rsidRPr="00CA1C1C">
        <w:rPr>
          <w:rFonts w:hAnsi="Times New Roman" w:cs="Times New Roman"/>
          <w:sz w:val="24"/>
          <w:szCs w:val="24"/>
          <w:lang w:val="ru-RU"/>
        </w:rPr>
        <w:t>20</w:t>
      </w:r>
      <w:r w:rsidRPr="00CA1C1C">
        <w:rPr>
          <w:rFonts w:hAnsi="Times New Roman" w:cs="Times New Roman"/>
          <w:sz w:val="24"/>
          <w:szCs w:val="24"/>
          <w:lang w:val="ru-RU"/>
        </w:rPr>
        <w:t>.05.202</w:t>
      </w:r>
      <w:r w:rsidR="00EC092E" w:rsidRPr="00CA1C1C">
        <w:rPr>
          <w:rFonts w:hAnsi="Times New Roman" w:cs="Times New Roman"/>
          <w:sz w:val="24"/>
          <w:szCs w:val="24"/>
          <w:lang w:val="ru-RU"/>
        </w:rPr>
        <w:t>4</w:t>
      </w:r>
      <w:r w:rsidRPr="00CA1C1C">
        <w:rPr>
          <w:rFonts w:hAnsi="Times New Roman" w:cs="Times New Roman"/>
          <w:sz w:val="24"/>
          <w:szCs w:val="24"/>
        </w:rPr>
        <w:t> </w:t>
      </w:r>
      <w:r w:rsidRPr="00CA1C1C">
        <w:rPr>
          <w:rFonts w:hAnsi="Times New Roman" w:cs="Times New Roman"/>
          <w:sz w:val="24"/>
          <w:szCs w:val="24"/>
          <w:lang w:val="ru-RU"/>
        </w:rPr>
        <w:t>.</w:t>
      </w:r>
      <w:proofErr w:type="gramEnd"/>
      <w:r w:rsidRPr="00CA1C1C">
        <w:rPr>
          <w:rFonts w:hAnsi="Times New Roman" w:cs="Times New Roman"/>
          <w:sz w:val="24"/>
          <w:szCs w:val="24"/>
          <w:lang w:val="ru-RU"/>
        </w:rPr>
        <w:t xml:space="preserve"> Включить в повестку педагогического совета вопрос об объективности полученных результатов независимой оценки, их использования в целях повышения качества образования.</w:t>
      </w:r>
    </w:p>
    <w:p w:rsidR="008A2E86" w:rsidRPr="00CA1C1C" w:rsidRDefault="003B2C27" w:rsidP="00257939">
      <w:pPr>
        <w:spacing w:before="0" w:beforeAutospacing="0" w:after="0" w:afterAutospacing="0"/>
        <w:jc w:val="both"/>
        <w:rPr>
          <w:rFonts w:hAnsi="Times New Roman" w:cs="Times New Roman"/>
          <w:sz w:val="24"/>
          <w:szCs w:val="24"/>
          <w:lang w:val="ru-RU"/>
        </w:rPr>
      </w:pPr>
      <w:r w:rsidRPr="00CA1C1C">
        <w:rPr>
          <w:rFonts w:hAnsi="Times New Roman" w:cs="Times New Roman"/>
          <w:sz w:val="24"/>
          <w:szCs w:val="24"/>
          <w:lang w:val="ru-RU"/>
        </w:rPr>
        <w:t>2.</w:t>
      </w:r>
      <w:r w:rsidRPr="00CA1C1C">
        <w:rPr>
          <w:rFonts w:hAnsi="Times New Roman" w:cs="Times New Roman"/>
          <w:sz w:val="24"/>
          <w:szCs w:val="24"/>
        </w:rPr>
        <w:t> </w:t>
      </w:r>
      <w:r w:rsidRPr="00CA1C1C">
        <w:rPr>
          <w:rFonts w:hAnsi="Times New Roman" w:cs="Times New Roman"/>
          <w:sz w:val="24"/>
          <w:szCs w:val="24"/>
          <w:lang w:val="ru-RU"/>
        </w:rPr>
        <w:t>Руководителям ШМО:</w:t>
      </w:r>
    </w:p>
    <w:p w:rsidR="008A2E86" w:rsidRPr="00CA1C1C" w:rsidRDefault="003B2C27" w:rsidP="00257939">
      <w:pPr>
        <w:spacing w:before="0" w:beforeAutospacing="0" w:after="0" w:afterAutospacing="0"/>
        <w:jc w:val="both"/>
        <w:rPr>
          <w:rFonts w:hAnsi="Times New Roman" w:cs="Times New Roman"/>
          <w:sz w:val="24"/>
          <w:szCs w:val="24"/>
          <w:lang w:val="ru-RU"/>
        </w:rPr>
      </w:pPr>
      <w:r w:rsidRPr="00CA1C1C">
        <w:rPr>
          <w:rFonts w:hAnsi="Times New Roman" w:cs="Times New Roman"/>
          <w:sz w:val="24"/>
          <w:szCs w:val="24"/>
          <w:lang w:val="ru-RU"/>
        </w:rPr>
        <w:t>2.1. Провести содержательный анализ результатов ВПР по всем классам и составить подробный отчет по классам в срок до 15.06.202</w:t>
      </w:r>
      <w:r w:rsidR="00EC092E" w:rsidRPr="00CA1C1C">
        <w:rPr>
          <w:rFonts w:hAnsi="Times New Roman" w:cs="Times New Roman"/>
          <w:sz w:val="24"/>
          <w:szCs w:val="24"/>
          <w:lang w:val="ru-RU"/>
        </w:rPr>
        <w:t>4</w:t>
      </w:r>
      <w:r w:rsidRPr="00CA1C1C">
        <w:rPr>
          <w:rFonts w:hAnsi="Times New Roman" w:cs="Times New Roman"/>
          <w:sz w:val="24"/>
          <w:szCs w:val="24"/>
          <w:lang w:val="ru-RU"/>
        </w:rPr>
        <w:t>.</w:t>
      </w:r>
    </w:p>
    <w:p w:rsidR="008A2E86" w:rsidRPr="00CA1C1C" w:rsidRDefault="003B2C27" w:rsidP="00257939">
      <w:pPr>
        <w:spacing w:before="0" w:beforeAutospacing="0" w:after="0" w:afterAutospacing="0"/>
        <w:jc w:val="both"/>
        <w:rPr>
          <w:rFonts w:hAnsi="Times New Roman" w:cs="Times New Roman"/>
          <w:sz w:val="24"/>
          <w:szCs w:val="24"/>
          <w:lang w:val="ru-RU"/>
        </w:rPr>
      </w:pPr>
      <w:r w:rsidRPr="00CA1C1C">
        <w:rPr>
          <w:rFonts w:hAnsi="Times New Roman" w:cs="Times New Roman"/>
          <w:sz w:val="24"/>
          <w:szCs w:val="24"/>
          <w:lang w:val="ru-RU"/>
        </w:rPr>
        <w:lastRenderedPageBreak/>
        <w:t>2.2. Выявить</w:t>
      </w:r>
      <w:r w:rsidRPr="00CA1C1C">
        <w:rPr>
          <w:rFonts w:hAnsi="Times New Roman" w:cs="Times New Roman"/>
          <w:sz w:val="24"/>
          <w:szCs w:val="24"/>
        </w:rPr>
        <w:t> </w:t>
      </w:r>
      <w:r w:rsidRPr="00CA1C1C">
        <w:rPr>
          <w:rFonts w:hAnsi="Times New Roman" w:cs="Times New Roman"/>
          <w:sz w:val="24"/>
          <w:szCs w:val="24"/>
          <w:lang w:val="ru-RU"/>
        </w:rPr>
        <w:t>не освоенные учениками контролируемые элементы содержания (КЭС)</w:t>
      </w:r>
      <w:r w:rsidRPr="00CA1C1C">
        <w:rPr>
          <w:rFonts w:hAnsi="Times New Roman" w:cs="Times New Roman"/>
          <w:sz w:val="24"/>
          <w:szCs w:val="24"/>
        </w:rPr>
        <w:t> </w:t>
      </w:r>
      <w:r w:rsidRPr="00CA1C1C">
        <w:rPr>
          <w:rFonts w:hAnsi="Times New Roman" w:cs="Times New Roman"/>
          <w:sz w:val="24"/>
          <w:szCs w:val="24"/>
          <w:lang w:val="ru-RU"/>
        </w:rPr>
        <w:t>для отдельных классов и отдельных обучающихся по предметам.</w:t>
      </w:r>
    </w:p>
    <w:p w:rsidR="008A2E86" w:rsidRPr="00CA1C1C" w:rsidRDefault="003B2C27" w:rsidP="00257939">
      <w:pPr>
        <w:spacing w:before="0" w:beforeAutospacing="0" w:after="0" w:afterAutospacing="0"/>
        <w:jc w:val="both"/>
        <w:rPr>
          <w:rFonts w:hAnsi="Times New Roman" w:cs="Times New Roman"/>
          <w:sz w:val="24"/>
          <w:szCs w:val="24"/>
          <w:lang w:val="ru-RU"/>
        </w:rPr>
      </w:pPr>
      <w:r w:rsidRPr="00CA1C1C">
        <w:rPr>
          <w:rFonts w:hAnsi="Times New Roman" w:cs="Times New Roman"/>
          <w:sz w:val="24"/>
          <w:szCs w:val="24"/>
          <w:lang w:val="ru-RU"/>
        </w:rPr>
        <w:t>2.3. Разработать методические рекомендации для следующего учебного года, чтобы устранить</w:t>
      </w:r>
      <w:r w:rsidRPr="00CA1C1C">
        <w:rPr>
          <w:rFonts w:hAnsi="Times New Roman" w:cs="Times New Roman"/>
          <w:sz w:val="24"/>
          <w:szCs w:val="24"/>
        </w:rPr>
        <w:t> </w:t>
      </w:r>
      <w:r w:rsidRPr="00CA1C1C">
        <w:rPr>
          <w:rFonts w:hAnsi="Times New Roman" w:cs="Times New Roman"/>
          <w:sz w:val="24"/>
          <w:szCs w:val="24"/>
          <w:lang w:val="ru-RU"/>
        </w:rPr>
        <w:t>выявленные пробелы в знаниях для учителей-предметников в срок до 23.06.202</w:t>
      </w:r>
      <w:r w:rsidR="00CA1C1C" w:rsidRPr="00CA1C1C">
        <w:rPr>
          <w:rFonts w:hAnsi="Times New Roman" w:cs="Times New Roman"/>
          <w:sz w:val="24"/>
          <w:szCs w:val="24"/>
          <w:lang w:val="ru-RU"/>
        </w:rPr>
        <w:t>4</w:t>
      </w:r>
      <w:r w:rsidRPr="00CA1C1C">
        <w:rPr>
          <w:rFonts w:hAnsi="Times New Roman" w:cs="Times New Roman"/>
          <w:sz w:val="24"/>
          <w:szCs w:val="24"/>
          <w:lang w:val="ru-RU"/>
        </w:rPr>
        <w:t>.</w:t>
      </w:r>
    </w:p>
    <w:p w:rsidR="008A2E86" w:rsidRPr="00CA1C1C" w:rsidRDefault="003B2C27" w:rsidP="00257939">
      <w:pPr>
        <w:spacing w:before="0" w:beforeAutospacing="0" w:after="0" w:afterAutospacing="0"/>
        <w:jc w:val="both"/>
        <w:rPr>
          <w:rFonts w:hAnsi="Times New Roman" w:cs="Times New Roman"/>
          <w:sz w:val="24"/>
          <w:szCs w:val="24"/>
          <w:lang w:val="ru-RU"/>
        </w:rPr>
      </w:pPr>
      <w:r w:rsidRPr="00CA1C1C">
        <w:rPr>
          <w:rFonts w:hAnsi="Times New Roman" w:cs="Times New Roman"/>
          <w:sz w:val="24"/>
          <w:szCs w:val="24"/>
          <w:lang w:val="ru-RU"/>
        </w:rPr>
        <w:t>3. Классным руководителям 4–8-х классов:</w:t>
      </w:r>
    </w:p>
    <w:p w:rsidR="008A2E86" w:rsidRPr="00CA1C1C" w:rsidRDefault="003B2C27" w:rsidP="00257939">
      <w:pPr>
        <w:spacing w:before="0" w:beforeAutospacing="0" w:after="0" w:afterAutospacing="0"/>
        <w:jc w:val="both"/>
        <w:rPr>
          <w:rFonts w:hAnsi="Times New Roman" w:cs="Times New Roman"/>
          <w:sz w:val="24"/>
          <w:szCs w:val="24"/>
          <w:lang w:val="ru-RU"/>
        </w:rPr>
      </w:pPr>
      <w:r w:rsidRPr="00CA1C1C">
        <w:rPr>
          <w:rFonts w:hAnsi="Times New Roman" w:cs="Times New Roman"/>
          <w:sz w:val="24"/>
          <w:szCs w:val="24"/>
          <w:lang w:val="ru-RU"/>
        </w:rPr>
        <w:t>3.1. Довести до сведения родителей результаты ВПР в срок до 2</w:t>
      </w:r>
      <w:r w:rsidR="00CA1C1C" w:rsidRPr="00CA1C1C">
        <w:rPr>
          <w:rFonts w:hAnsi="Times New Roman" w:cs="Times New Roman"/>
          <w:sz w:val="24"/>
          <w:szCs w:val="24"/>
          <w:lang w:val="ru-RU"/>
        </w:rPr>
        <w:t>1</w:t>
      </w:r>
      <w:r w:rsidRPr="00CA1C1C">
        <w:rPr>
          <w:rFonts w:hAnsi="Times New Roman" w:cs="Times New Roman"/>
          <w:sz w:val="24"/>
          <w:szCs w:val="24"/>
          <w:lang w:val="ru-RU"/>
        </w:rPr>
        <w:t>.05.202</w:t>
      </w:r>
      <w:r w:rsidR="00CA1C1C" w:rsidRPr="00CA1C1C">
        <w:rPr>
          <w:rFonts w:hAnsi="Times New Roman" w:cs="Times New Roman"/>
          <w:sz w:val="24"/>
          <w:szCs w:val="24"/>
          <w:lang w:val="ru-RU"/>
        </w:rPr>
        <w:t>4</w:t>
      </w:r>
      <w:r w:rsidRPr="00CA1C1C">
        <w:rPr>
          <w:rFonts w:hAnsi="Times New Roman" w:cs="Times New Roman"/>
          <w:sz w:val="24"/>
          <w:szCs w:val="24"/>
          <w:lang w:val="ru-RU"/>
        </w:rPr>
        <w:t>.</w:t>
      </w:r>
    </w:p>
    <w:p w:rsidR="008A2E86" w:rsidRPr="00CA1C1C" w:rsidRDefault="003B2C27" w:rsidP="00257939">
      <w:pPr>
        <w:spacing w:before="0" w:beforeAutospacing="0" w:after="0" w:afterAutospacing="0"/>
        <w:jc w:val="both"/>
        <w:rPr>
          <w:rFonts w:hAnsi="Times New Roman" w:cs="Times New Roman"/>
          <w:sz w:val="24"/>
          <w:szCs w:val="24"/>
          <w:lang w:val="ru-RU"/>
        </w:rPr>
      </w:pPr>
      <w:r w:rsidRPr="00CA1C1C">
        <w:rPr>
          <w:rFonts w:hAnsi="Times New Roman" w:cs="Times New Roman"/>
          <w:sz w:val="24"/>
          <w:szCs w:val="24"/>
          <w:lang w:val="ru-RU"/>
        </w:rPr>
        <w:t>4. Учителям-предметникам:</w:t>
      </w:r>
    </w:p>
    <w:p w:rsidR="008A2E86" w:rsidRPr="00CA1C1C" w:rsidRDefault="003B2C27" w:rsidP="00257939">
      <w:pPr>
        <w:spacing w:before="0" w:beforeAutospacing="0" w:after="0" w:afterAutospacing="0"/>
        <w:jc w:val="both"/>
        <w:rPr>
          <w:rFonts w:hAnsi="Times New Roman" w:cs="Times New Roman"/>
          <w:sz w:val="24"/>
          <w:szCs w:val="24"/>
          <w:lang w:val="ru-RU"/>
        </w:rPr>
      </w:pPr>
      <w:r w:rsidRPr="00CA1C1C">
        <w:rPr>
          <w:rFonts w:hAnsi="Times New Roman" w:cs="Times New Roman"/>
          <w:sz w:val="24"/>
          <w:szCs w:val="24"/>
          <w:lang w:val="ru-RU"/>
        </w:rPr>
        <w:t>4.1. Проанализировать</w:t>
      </w:r>
      <w:r w:rsidRPr="00CA1C1C">
        <w:rPr>
          <w:rFonts w:hAnsi="Times New Roman" w:cs="Times New Roman"/>
          <w:sz w:val="24"/>
          <w:szCs w:val="24"/>
        </w:rPr>
        <w:t> </w:t>
      </w:r>
      <w:r w:rsidRPr="00CA1C1C">
        <w:rPr>
          <w:rFonts w:hAnsi="Times New Roman" w:cs="Times New Roman"/>
          <w:sz w:val="24"/>
          <w:szCs w:val="24"/>
          <w:lang w:val="ru-RU"/>
        </w:rPr>
        <w:t>достижение высоких результатов и определить</w:t>
      </w:r>
      <w:r w:rsidRPr="00CA1C1C">
        <w:rPr>
          <w:rFonts w:hAnsi="Times New Roman" w:cs="Times New Roman"/>
          <w:sz w:val="24"/>
          <w:szCs w:val="24"/>
        </w:rPr>
        <w:t> </w:t>
      </w:r>
      <w:r w:rsidRPr="00CA1C1C">
        <w:rPr>
          <w:rFonts w:hAnsi="Times New Roman" w:cs="Times New Roman"/>
          <w:sz w:val="24"/>
          <w:szCs w:val="24"/>
          <w:lang w:val="ru-RU"/>
        </w:rPr>
        <w:t>причины низких результатов по предмету.</w:t>
      </w:r>
    </w:p>
    <w:p w:rsidR="008A2E86" w:rsidRPr="00CA1C1C" w:rsidRDefault="003B2C27" w:rsidP="00257939">
      <w:pPr>
        <w:spacing w:before="0" w:beforeAutospacing="0" w:after="0" w:afterAutospacing="0"/>
        <w:jc w:val="both"/>
        <w:rPr>
          <w:rFonts w:hAnsi="Times New Roman" w:cs="Times New Roman"/>
          <w:sz w:val="24"/>
          <w:szCs w:val="24"/>
          <w:lang w:val="ru-RU"/>
        </w:rPr>
      </w:pPr>
      <w:r w:rsidRPr="00CA1C1C">
        <w:rPr>
          <w:rFonts w:hAnsi="Times New Roman" w:cs="Times New Roman"/>
          <w:sz w:val="24"/>
          <w:szCs w:val="24"/>
          <w:lang w:val="ru-RU"/>
        </w:rPr>
        <w:t>4.2. Использовать результаты</w:t>
      </w:r>
      <w:r w:rsidRPr="00CA1C1C">
        <w:rPr>
          <w:rFonts w:hAnsi="Times New Roman" w:cs="Times New Roman"/>
          <w:sz w:val="24"/>
          <w:szCs w:val="24"/>
        </w:rPr>
        <w:t> </w:t>
      </w:r>
      <w:r w:rsidRPr="00CA1C1C">
        <w:rPr>
          <w:rFonts w:hAnsi="Times New Roman" w:cs="Times New Roman"/>
          <w:sz w:val="24"/>
          <w:szCs w:val="24"/>
          <w:lang w:val="ru-RU"/>
        </w:rPr>
        <w:t xml:space="preserve">ВПР для коррекции </w:t>
      </w:r>
      <w:proofErr w:type="gramStart"/>
      <w:r w:rsidRPr="00CA1C1C">
        <w:rPr>
          <w:rFonts w:hAnsi="Times New Roman" w:cs="Times New Roman"/>
          <w:sz w:val="24"/>
          <w:szCs w:val="24"/>
          <w:lang w:val="ru-RU"/>
        </w:rPr>
        <w:t>знаний</w:t>
      </w:r>
      <w:proofErr w:type="gramEnd"/>
      <w:r w:rsidRPr="00CA1C1C">
        <w:rPr>
          <w:rFonts w:hAnsi="Times New Roman" w:cs="Times New Roman"/>
          <w:sz w:val="24"/>
          <w:szCs w:val="24"/>
          <w:lang w:val="ru-RU"/>
        </w:rPr>
        <w:t xml:space="preserve"> учащихся по</w:t>
      </w:r>
      <w:r w:rsidRPr="00CA1C1C">
        <w:rPr>
          <w:rFonts w:hAnsi="Times New Roman" w:cs="Times New Roman"/>
          <w:sz w:val="24"/>
          <w:szCs w:val="24"/>
        </w:rPr>
        <w:t> </w:t>
      </w:r>
      <w:r w:rsidRPr="00CA1C1C">
        <w:rPr>
          <w:rFonts w:hAnsi="Times New Roman" w:cs="Times New Roman"/>
          <w:sz w:val="24"/>
          <w:szCs w:val="24"/>
          <w:lang w:val="ru-RU"/>
        </w:rPr>
        <w:t>предметам, а также для совершенствования методики преподавания русского языка, математики, географии, биологии, истории, обществознания, физики, а также для создания индивидуальных образовательных маршрутов обучающихся.</w:t>
      </w:r>
    </w:p>
    <w:p w:rsidR="008A2E86" w:rsidRPr="00CA1C1C" w:rsidRDefault="003B2C27" w:rsidP="00257939">
      <w:pPr>
        <w:spacing w:before="0" w:beforeAutospacing="0" w:after="0" w:afterAutospacing="0"/>
        <w:jc w:val="both"/>
        <w:rPr>
          <w:rFonts w:hAnsi="Times New Roman" w:cs="Times New Roman"/>
          <w:sz w:val="24"/>
          <w:szCs w:val="24"/>
          <w:lang w:val="ru-RU"/>
        </w:rPr>
      </w:pPr>
      <w:r w:rsidRPr="00CA1C1C">
        <w:rPr>
          <w:rFonts w:hAnsi="Times New Roman" w:cs="Times New Roman"/>
          <w:sz w:val="24"/>
          <w:szCs w:val="24"/>
          <w:lang w:val="ru-RU"/>
        </w:rPr>
        <w:t>4.3. Скорректировать</w:t>
      </w:r>
      <w:r w:rsidRPr="00CA1C1C">
        <w:rPr>
          <w:rFonts w:hAnsi="Times New Roman" w:cs="Times New Roman"/>
          <w:sz w:val="24"/>
          <w:szCs w:val="24"/>
        </w:rPr>
        <w:t> </w:t>
      </w:r>
      <w:r w:rsidRPr="00CA1C1C">
        <w:rPr>
          <w:rFonts w:hAnsi="Times New Roman" w:cs="Times New Roman"/>
          <w:sz w:val="24"/>
          <w:szCs w:val="24"/>
          <w:lang w:val="ru-RU"/>
        </w:rPr>
        <w:t>рабочие программы по предмету на 202</w:t>
      </w:r>
      <w:r w:rsidR="00CA1C1C" w:rsidRPr="00CA1C1C">
        <w:rPr>
          <w:rFonts w:hAnsi="Times New Roman" w:cs="Times New Roman"/>
          <w:sz w:val="24"/>
          <w:szCs w:val="24"/>
          <w:lang w:val="ru-RU"/>
        </w:rPr>
        <w:t>4</w:t>
      </w:r>
      <w:r w:rsidRPr="00CA1C1C">
        <w:rPr>
          <w:rFonts w:hAnsi="Times New Roman" w:cs="Times New Roman"/>
          <w:sz w:val="24"/>
          <w:szCs w:val="24"/>
          <w:lang w:val="ru-RU"/>
        </w:rPr>
        <w:t>/2</w:t>
      </w:r>
      <w:r w:rsidR="00CA1C1C" w:rsidRPr="00CA1C1C">
        <w:rPr>
          <w:rFonts w:hAnsi="Times New Roman" w:cs="Times New Roman"/>
          <w:sz w:val="24"/>
          <w:szCs w:val="24"/>
          <w:lang w:val="ru-RU"/>
        </w:rPr>
        <w:t xml:space="preserve">5 </w:t>
      </w:r>
      <w:r w:rsidRPr="00CA1C1C">
        <w:rPr>
          <w:rFonts w:hAnsi="Times New Roman" w:cs="Times New Roman"/>
          <w:sz w:val="24"/>
          <w:szCs w:val="24"/>
          <w:lang w:val="ru-RU"/>
        </w:rPr>
        <w:t>учебный год с учетом анализа результатов ВПР и выявленных проблемных тем; внести в рабочие программы</w:t>
      </w:r>
      <w:r w:rsidRPr="00CA1C1C">
        <w:rPr>
          <w:rFonts w:hAnsi="Times New Roman" w:cs="Times New Roman"/>
          <w:sz w:val="24"/>
          <w:szCs w:val="24"/>
        </w:rPr>
        <w:t> </w:t>
      </w:r>
      <w:r w:rsidRPr="00CA1C1C">
        <w:rPr>
          <w:rFonts w:hAnsi="Times New Roman" w:cs="Times New Roman"/>
          <w:sz w:val="24"/>
          <w:szCs w:val="24"/>
          <w:lang w:val="ru-RU"/>
        </w:rPr>
        <w:t>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ООП.</w:t>
      </w:r>
    </w:p>
    <w:p w:rsidR="008A2E86" w:rsidRPr="00CA1C1C" w:rsidRDefault="003B2C27" w:rsidP="00257939">
      <w:pPr>
        <w:spacing w:before="0" w:beforeAutospacing="0" w:after="0" w:afterAutospacing="0"/>
        <w:jc w:val="both"/>
        <w:rPr>
          <w:rFonts w:hAnsi="Times New Roman" w:cs="Times New Roman"/>
          <w:sz w:val="24"/>
          <w:szCs w:val="24"/>
          <w:lang w:val="ru-RU"/>
        </w:rPr>
      </w:pPr>
      <w:r w:rsidRPr="00CA1C1C">
        <w:rPr>
          <w:rFonts w:hAnsi="Times New Roman" w:cs="Times New Roman"/>
          <w:sz w:val="24"/>
          <w:szCs w:val="24"/>
          <w:lang w:val="ru-RU"/>
        </w:rPr>
        <w:t>4.4. Внедрить эффективные педагогические практики в процесс обучения.</w:t>
      </w:r>
    </w:p>
    <w:p w:rsidR="008A2E86" w:rsidRPr="00CA1C1C" w:rsidRDefault="003B2C27" w:rsidP="00257939">
      <w:pPr>
        <w:spacing w:before="0" w:beforeAutospacing="0" w:after="0" w:afterAutospacing="0"/>
        <w:jc w:val="both"/>
        <w:rPr>
          <w:rFonts w:hAnsi="Times New Roman" w:cs="Times New Roman"/>
          <w:sz w:val="24"/>
          <w:szCs w:val="24"/>
          <w:lang w:val="ru-RU"/>
        </w:rPr>
      </w:pPr>
      <w:r w:rsidRPr="00CA1C1C">
        <w:rPr>
          <w:rFonts w:hAnsi="Times New Roman" w:cs="Times New Roman"/>
          <w:sz w:val="24"/>
          <w:szCs w:val="24"/>
          <w:lang w:val="ru-RU"/>
        </w:rPr>
        <w:t>4.5. При подготовке учащихся к написанию ВПР-202</w:t>
      </w:r>
      <w:r w:rsidR="00CA1C1C" w:rsidRPr="00CA1C1C">
        <w:rPr>
          <w:rFonts w:hAnsi="Times New Roman" w:cs="Times New Roman"/>
          <w:sz w:val="24"/>
          <w:szCs w:val="24"/>
          <w:lang w:val="ru-RU"/>
        </w:rPr>
        <w:t>5</w:t>
      </w:r>
      <w:r w:rsidRPr="00CA1C1C">
        <w:rPr>
          <w:rFonts w:hAnsi="Times New Roman" w:cs="Times New Roman"/>
          <w:sz w:val="24"/>
          <w:szCs w:val="24"/>
        </w:rPr>
        <w:t> </w:t>
      </w:r>
      <w:r w:rsidRPr="00CA1C1C">
        <w:rPr>
          <w:rFonts w:hAnsi="Times New Roman" w:cs="Times New Roman"/>
          <w:sz w:val="24"/>
          <w:szCs w:val="24"/>
          <w:lang w:val="ru-RU"/>
        </w:rPr>
        <w:t>использовать</w:t>
      </w:r>
      <w:r w:rsidRPr="00CA1C1C">
        <w:rPr>
          <w:rFonts w:hAnsi="Times New Roman" w:cs="Times New Roman"/>
          <w:sz w:val="24"/>
          <w:szCs w:val="24"/>
        </w:rPr>
        <w:t> </w:t>
      </w:r>
      <w:r w:rsidRPr="00CA1C1C">
        <w:rPr>
          <w:rFonts w:hAnsi="Times New Roman" w:cs="Times New Roman"/>
          <w:sz w:val="24"/>
          <w:szCs w:val="24"/>
          <w:lang w:val="ru-RU"/>
        </w:rPr>
        <w:t>пособия из федерального перечня, в том числе электронные образовательные ресурсы, позволяющие ребенку самостоятельно проверить правильность выполнения задания.</w:t>
      </w:r>
    </w:p>
    <w:p w:rsidR="008A2E86" w:rsidRPr="00CA1C1C" w:rsidRDefault="003B2C27" w:rsidP="00257939">
      <w:pPr>
        <w:spacing w:before="0" w:beforeAutospacing="0" w:after="0" w:afterAutospacing="0"/>
        <w:jc w:val="both"/>
        <w:rPr>
          <w:rFonts w:hAnsi="Times New Roman" w:cs="Times New Roman"/>
          <w:sz w:val="24"/>
          <w:szCs w:val="24"/>
          <w:lang w:val="ru-RU"/>
        </w:rPr>
      </w:pPr>
      <w:r w:rsidRPr="00CA1C1C">
        <w:rPr>
          <w:rFonts w:hAnsi="Times New Roman" w:cs="Times New Roman"/>
          <w:sz w:val="24"/>
          <w:szCs w:val="24"/>
          <w:lang w:val="ru-RU"/>
        </w:rPr>
        <w:t xml:space="preserve">4.6. Использовать на уроках задания, которые направлены на развитие вариативности мышления учащихся и способность применять знания в новой ситуации, создавать и преобразовывать модели и схемы для экспериментальных задач, включать учебно-практические задания, которые диагностируют степень </w:t>
      </w:r>
      <w:proofErr w:type="spellStart"/>
      <w:r w:rsidRPr="00CA1C1C">
        <w:rPr>
          <w:rFonts w:hAnsi="Times New Roman" w:cs="Times New Roman"/>
          <w:sz w:val="24"/>
          <w:szCs w:val="24"/>
          <w:lang w:val="ru-RU"/>
        </w:rPr>
        <w:t>сформированности</w:t>
      </w:r>
      <w:proofErr w:type="spellEnd"/>
      <w:r w:rsidRPr="00CA1C1C">
        <w:rPr>
          <w:rFonts w:hAnsi="Times New Roman" w:cs="Times New Roman"/>
          <w:sz w:val="24"/>
          <w:szCs w:val="24"/>
          <w:lang w:val="ru-RU"/>
        </w:rPr>
        <w:t xml:space="preserve"> УУД.</w:t>
      </w:r>
    </w:p>
    <w:p w:rsidR="008A2E86" w:rsidRPr="00CA1C1C" w:rsidRDefault="003B2C27" w:rsidP="00257939">
      <w:pPr>
        <w:spacing w:before="0" w:beforeAutospacing="0" w:after="0" w:afterAutospacing="0"/>
        <w:jc w:val="both"/>
        <w:rPr>
          <w:rFonts w:hAnsi="Times New Roman" w:cs="Times New Roman"/>
          <w:sz w:val="24"/>
          <w:szCs w:val="24"/>
          <w:lang w:val="ru-RU"/>
        </w:rPr>
      </w:pPr>
      <w:r w:rsidRPr="00CA1C1C">
        <w:rPr>
          <w:rFonts w:hAnsi="Times New Roman" w:cs="Times New Roman"/>
          <w:sz w:val="24"/>
          <w:szCs w:val="24"/>
          <w:lang w:val="ru-RU"/>
        </w:rPr>
        <w:t>5. Учесть результаты ВПР-202</w:t>
      </w:r>
      <w:r w:rsidR="00CA1C1C" w:rsidRPr="00CA1C1C">
        <w:rPr>
          <w:rFonts w:hAnsi="Times New Roman" w:cs="Times New Roman"/>
          <w:sz w:val="24"/>
          <w:szCs w:val="24"/>
          <w:lang w:val="ru-RU"/>
        </w:rPr>
        <w:t>4</w:t>
      </w:r>
      <w:r w:rsidRPr="00CA1C1C">
        <w:rPr>
          <w:rFonts w:hAnsi="Times New Roman" w:cs="Times New Roman"/>
          <w:sz w:val="24"/>
          <w:szCs w:val="24"/>
        </w:rPr>
        <w:t> </w:t>
      </w:r>
      <w:r w:rsidRPr="00CA1C1C">
        <w:rPr>
          <w:rFonts w:hAnsi="Times New Roman" w:cs="Times New Roman"/>
          <w:sz w:val="24"/>
          <w:szCs w:val="24"/>
          <w:lang w:val="ru-RU"/>
        </w:rPr>
        <w:t>для внесения изменений в</w:t>
      </w:r>
      <w:r w:rsidRPr="00CA1C1C">
        <w:rPr>
          <w:rFonts w:hAnsi="Times New Roman" w:cs="Times New Roman"/>
          <w:sz w:val="24"/>
          <w:szCs w:val="24"/>
        </w:rPr>
        <w:t> </w:t>
      </w:r>
      <w:r w:rsidRPr="00CA1C1C">
        <w:rPr>
          <w:rFonts w:hAnsi="Times New Roman" w:cs="Times New Roman"/>
          <w:sz w:val="24"/>
          <w:szCs w:val="24"/>
          <w:lang w:val="ru-RU"/>
        </w:rPr>
        <w:t>план функционирования ВСОКО на 202</w:t>
      </w:r>
      <w:r w:rsidR="00CA1C1C" w:rsidRPr="00CA1C1C">
        <w:rPr>
          <w:rFonts w:hAnsi="Times New Roman" w:cs="Times New Roman"/>
          <w:sz w:val="24"/>
          <w:szCs w:val="24"/>
          <w:lang w:val="ru-RU"/>
        </w:rPr>
        <w:t>4</w:t>
      </w:r>
      <w:r w:rsidRPr="00CA1C1C">
        <w:rPr>
          <w:rFonts w:hAnsi="Times New Roman" w:cs="Times New Roman"/>
          <w:sz w:val="24"/>
          <w:szCs w:val="24"/>
          <w:lang w:val="ru-RU"/>
        </w:rPr>
        <w:t>/2</w:t>
      </w:r>
      <w:r w:rsidR="00CA1C1C" w:rsidRPr="00CA1C1C">
        <w:rPr>
          <w:rFonts w:hAnsi="Times New Roman" w:cs="Times New Roman"/>
          <w:sz w:val="24"/>
          <w:szCs w:val="24"/>
          <w:lang w:val="ru-RU"/>
        </w:rPr>
        <w:t>5</w:t>
      </w:r>
      <w:r w:rsidRPr="00CA1C1C">
        <w:rPr>
          <w:rFonts w:hAnsi="Times New Roman" w:cs="Times New Roman"/>
          <w:sz w:val="24"/>
          <w:szCs w:val="24"/>
        </w:rPr>
        <w:t> </w:t>
      </w:r>
      <w:r w:rsidRPr="00CA1C1C">
        <w:rPr>
          <w:rFonts w:hAnsi="Times New Roman" w:cs="Times New Roman"/>
          <w:sz w:val="24"/>
          <w:szCs w:val="24"/>
          <w:lang w:val="ru-RU"/>
        </w:rPr>
        <w:t>учебный</w:t>
      </w:r>
      <w:r w:rsidRPr="00CA1C1C">
        <w:rPr>
          <w:rFonts w:hAnsi="Times New Roman" w:cs="Times New Roman"/>
          <w:sz w:val="24"/>
          <w:szCs w:val="24"/>
        </w:rPr>
        <w:t> </w:t>
      </w:r>
      <w:r w:rsidRPr="00CA1C1C">
        <w:rPr>
          <w:rFonts w:hAnsi="Times New Roman" w:cs="Times New Roman"/>
          <w:sz w:val="24"/>
          <w:szCs w:val="24"/>
          <w:lang w:val="ru-RU"/>
        </w:rPr>
        <w:t>год.</w:t>
      </w:r>
      <w:r w:rsidRPr="00CA1C1C">
        <w:rPr>
          <w:rFonts w:hAnsi="Times New Roman" w:cs="Times New Roman"/>
          <w:sz w:val="24"/>
          <w:szCs w:val="24"/>
        </w:rPr>
        <w:t> </w:t>
      </w:r>
      <w:r w:rsidRPr="00CA1C1C">
        <w:rPr>
          <w:rFonts w:hAnsi="Times New Roman" w:cs="Times New Roman"/>
          <w:sz w:val="24"/>
          <w:szCs w:val="24"/>
          <w:lang w:val="ru-RU"/>
        </w:rPr>
        <w:t>В рамках реализации процедур ВСОКО провести системный анализ по следующим направлениям: корреляция</w:t>
      </w:r>
      <w:r w:rsidRPr="00CA1C1C">
        <w:rPr>
          <w:rFonts w:hAnsi="Times New Roman" w:cs="Times New Roman"/>
          <w:sz w:val="24"/>
          <w:szCs w:val="24"/>
        </w:rPr>
        <w:t> </w:t>
      </w:r>
      <w:r w:rsidRPr="00CA1C1C">
        <w:rPr>
          <w:rFonts w:hAnsi="Times New Roman" w:cs="Times New Roman"/>
          <w:sz w:val="24"/>
          <w:szCs w:val="24"/>
          <w:lang w:val="ru-RU"/>
        </w:rPr>
        <w:t>результатов текущего контроля успеваемости с результатами промежуточной аттестации, корреляция</w:t>
      </w:r>
      <w:r w:rsidRPr="00CA1C1C">
        <w:rPr>
          <w:rFonts w:hAnsi="Times New Roman" w:cs="Times New Roman"/>
          <w:sz w:val="24"/>
          <w:szCs w:val="24"/>
        </w:rPr>
        <w:t> </w:t>
      </w:r>
      <w:r w:rsidRPr="00CA1C1C">
        <w:rPr>
          <w:rFonts w:hAnsi="Times New Roman" w:cs="Times New Roman"/>
          <w:sz w:val="24"/>
          <w:szCs w:val="24"/>
          <w:lang w:val="ru-RU"/>
        </w:rPr>
        <w:t>результатов текущего контроля успеваемости и промежуточной аттестации с результатами процедур внешней системы оценки качества образования (ОГЭ, ЕГЭ, ВПР).</w:t>
      </w:r>
    </w:p>
    <w:p w:rsidR="008A2E86" w:rsidRPr="00CA1C1C" w:rsidRDefault="003B2C27" w:rsidP="00257939">
      <w:pPr>
        <w:spacing w:before="0" w:beforeAutospacing="0" w:after="0" w:afterAutospacing="0"/>
        <w:jc w:val="both"/>
        <w:rPr>
          <w:rFonts w:hAnsi="Times New Roman" w:cs="Times New Roman"/>
          <w:sz w:val="24"/>
          <w:szCs w:val="24"/>
          <w:lang w:val="ru-RU"/>
        </w:rPr>
      </w:pPr>
      <w:r w:rsidRPr="00CA1C1C">
        <w:rPr>
          <w:rFonts w:hAnsi="Times New Roman" w:cs="Times New Roman"/>
          <w:sz w:val="24"/>
          <w:szCs w:val="24"/>
          <w:lang w:val="ru-RU"/>
        </w:rPr>
        <w:t>6. Провести анализ системы оценки образовательных достижений обучающихся. Разработать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w:t>
      </w:r>
      <w:r w:rsidRPr="00CA1C1C">
        <w:rPr>
          <w:rFonts w:hAnsi="Times New Roman" w:cs="Times New Roman"/>
          <w:sz w:val="24"/>
          <w:szCs w:val="24"/>
        </w:rPr>
        <w:t> </w:t>
      </w:r>
      <w:r w:rsidRPr="00CA1C1C">
        <w:rPr>
          <w:rFonts w:hAnsi="Times New Roman" w:cs="Times New Roman"/>
          <w:sz w:val="24"/>
          <w:szCs w:val="24"/>
          <w:lang w:val="ru-RU"/>
        </w:rPr>
        <w:t>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w:t>
      </w:r>
    </w:p>
    <w:p w:rsidR="008A2E86" w:rsidRPr="00CA1C1C" w:rsidRDefault="003B2C27" w:rsidP="00257939">
      <w:pPr>
        <w:spacing w:before="0" w:beforeAutospacing="0" w:after="0" w:afterAutospacing="0"/>
        <w:jc w:val="both"/>
        <w:rPr>
          <w:rFonts w:hAnsi="Times New Roman" w:cs="Times New Roman"/>
          <w:sz w:val="24"/>
          <w:szCs w:val="24"/>
          <w:lang w:val="ru-RU"/>
        </w:rPr>
      </w:pPr>
      <w:r w:rsidRPr="00CA1C1C">
        <w:rPr>
          <w:rFonts w:hAnsi="Times New Roman" w:cs="Times New Roman"/>
          <w:sz w:val="24"/>
          <w:szCs w:val="24"/>
          <w:lang w:val="ru-RU"/>
        </w:rPr>
        <w:t>7.  Организовать повышение квалификации учителей русского языка и математики с целью повышения качества преподавания предметов.</w:t>
      </w:r>
    </w:p>
    <w:p w:rsidR="008A2E86" w:rsidRPr="00CA1C1C" w:rsidRDefault="008A2E86" w:rsidP="00257939">
      <w:pPr>
        <w:spacing w:before="0" w:beforeAutospacing="0" w:after="0" w:afterAutospacing="0"/>
        <w:jc w:val="both"/>
        <w:rPr>
          <w:rFonts w:hAnsi="Times New Roman" w:cs="Times New Roman"/>
          <w:sz w:val="24"/>
          <w:szCs w:val="24"/>
          <w:lang w:val="ru-RU"/>
        </w:rPr>
      </w:pPr>
    </w:p>
    <w:p w:rsidR="00C10F76" w:rsidRPr="00CA1C1C" w:rsidRDefault="00C10F76" w:rsidP="00257939">
      <w:pPr>
        <w:spacing w:before="0" w:beforeAutospacing="0" w:after="0" w:afterAutospacing="0"/>
        <w:jc w:val="both"/>
        <w:rPr>
          <w:rFonts w:hAnsi="Times New Roman" w:cs="Times New Roman"/>
          <w:sz w:val="24"/>
          <w:szCs w:val="24"/>
          <w:lang w:val="ru-RU"/>
        </w:rPr>
      </w:pPr>
    </w:p>
    <w:p w:rsidR="00C10F76" w:rsidRPr="00CA1C1C" w:rsidRDefault="00C10F76" w:rsidP="00C10F76">
      <w:pPr>
        <w:pStyle w:val="13NormDOC-txt"/>
        <w:tabs>
          <w:tab w:val="center" w:pos="4078"/>
          <w:tab w:val="left" w:pos="5374"/>
        </w:tabs>
        <w:spacing w:line="240" w:lineRule="auto"/>
        <w:ind w:firstLine="0"/>
        <w:rPr>
          <w:rFonts w:ascii="Times New Roman" w:hAnsi="Times New Roman" w:cs="Times New Roman"/>
          <w:color w:val="auto"/>
          <w:sz w:val="22"/>
          <w:szCs w:val="22"/>
        </w:rPr>
      </w:pPr>
      <w:r w:rsidRPr="00CA1C1C">
        <w:rPr>
          <w:rFonts w:ascii="Times New Roman" w:hAnsi="Times New Roman" w:cs="Times New Roman"/>
          <w:color w:val="auto"/>
          <w:sz w:val="22"/>
          <w:szCs w:val="22"/>
        </w:rPr>
        <w:t>Заместитель директора по УВР</w:t>
      </w:r>
      <w:r w:rsidRPr="00CA1C1C">
        <w:rPr>
          <w:rFonts w:ascii="Times New Roman" w:hAnsi="Times New Roman" w:cs="Times New Roman"/>
          <w:color w:val="auto"/>
          <w:sz w:val="22"/>
          <w:szCs w:val="22"/>
        </w:rPr>
        <w:tab/>
      </w:r>
      <w:r w:rsidRPr="00CA1C1C">
        <w:rPr>
          <w:rFonts w:ascii="Times New Roman" w:hAnsi="Times New Roman" w:cs="Times New Roman"/>
          <w:color w:val="auto"/>
          <w:sz w:val="22"/>
          <w:szCs w:val="22"/>
        </w:rPr>
        <w:tab/>
      </w:r>
      <w:r w:rsidRPr="00CA1C1C">
        <w:rPr>
          <w:rFonts w:ascii="Times New Roman" w:hAnsi="Times New Roman" w:cs="Times New Roman"/>
          <w:color w:val="auto"/>
          <w:sz w:val="22"/>
          <w:szCs w:val="22"/>
        </w:rPr>
        <w:tab/>
      </w:r>
      <w:r w:rsidRPr="00CA1C1C">
        <w:rPr>
          <w:rFonts w:ascii="Times New Roman" w:hAnsi="Times New Roman" w:cs="Times New Roman"/>
          <w:color w:val="auto"/>
          <w:sz w:val="22"/>
          <w:szCs w:val="22"/>
        </w:rPr>
        <w:tab/>
        <w:t>Р.Ф. Маркина</w:t>
      </w:r>
    </w:p>
    <w:p w:rsidR="00C10F76" w:rsidRPr="00CA1C1C" w:rsidRDefault="00C10F76" w:rsidP="00C10F76">
      <w:pPr>
        <w:pStyle w:val="13NormDOC-txt"/>
        <w:tabs>
          <w:tab w:val="center" w:pos="4078"/>
          <w:tab w:val="left" w:pos="5374"/>
        </w:tabs>
        <w:spacing w:line="240" w:lineRule="auto"/>
        <w:ind w:firstLine="0"/>
        <w:rPr>
          <w:rFonts w:ascii="Times New Roman" w:hAnsi="Times New Roman" w:cs="Times New Roman"/>
          <w:color w:val="auto"/>
          <w:sz w:val="22"/>
          <w:szCs w:val="22"/>
        </w:rPr>
      </w:pPr>
    </w:p>
    <w:p w:rsidR="00C10F76" w:rsidRPr="00CA1C1C" w:rsidRDefault="00C10F76" w:rsidP="00C10F76">
      <w:pPr>
        <w:spacing w:before="0" w:beforeAutospacing="0" w:after="0" w:afterAutospacing="0"/>
        <w:rPr>
          <w:sz w:val="24"/>
          <w:szCs w:val="24"/>
          <w:lang w:val="ru-RU"/>
        </w:rPr>
      </w:pPr>
      <w:r w:rsidRPr="00CA1C1C">
        <w:rPr>
          <w:sz w:val="24"/>
          <w:szCs w:val="24"/>
          <w:lang w:val="ru-RU"/>
        </w:rPr>
        <w:t>Маркина Р.Ф., заместитель директора по УВР,</w:t>
      </w:r>
      <w:r w:rsidRPr="00CA1C1C">
        <w:rPr>
          <w:lang w:val="ru-RU"/>
        </w:rPr>
        <w:br/>
      </w:r>
      <w:r w:rsidRPr="00CA1C1C">
        <w:rPr>
          <w:sz w:val="24"/>
          <w:szCs w:val="24"/>
          <w:lang w:val="ru-RU"/>
        </w:rPr>
        <w:t xml:space="preserve">8 (914) 8797646, </w:t>
      </w:r>
      <w:hyperlink r:id="rId124" w:history="1">
        <w:r w:rsidRPr="00CA1C1C">
          <w:rPr>
            <w:rStyle w:val="a3"/>
            <w:color w:val="auto"/>
            <w:sz w:val="24"/>
            <w:szCs w:val="24"/>
          </w:rPr>
          <w:t>markinaimma</w:t>
        </w:r>
        <w:r w:rsidRPr="00CA1C1C">
          <w:rPr>
            <w:rStyle w:val="a3"/>
            <w:color w:val="auto"/>
            <w:sz w:val="24"/>
            <w:szCs w:val="24"/>
            <w:lang w:val="ru-RU"/>
          </w:rPr>
          <w:t>@</w:t>
        </w:r>
        <w:r w:rsidRPr="00CA1C1C">
          <w:rPr>
            <w:rStyle w:val="a3"/>
            <w:color w:val="auto"/>
            <w:sz w:val="24"/>
            <w:szCs w:val="24"/>
          </w:rPr>
          <w:t>mail</w:t>
        </w:r>
        <w:r w:rsidRPr="00CA1C1C">
          <w:rPr>
            <w:rStyle w:val="a3"/>
            <w:color w:val="auto"/>
            <w:sz w:val="24"/>
            <w:szCs w:val="24"/>
            <w:lang w:val="ru-RU"/>
          </w:rPr>
          <w:t>.</w:t>
        </w:r>
        <w:r w:rsidRPr="00CA1C1C">
          <w:rPr>
            <w:rStyle w:val="a3"/>
            <w:color w:val="auto"/>
            <w:sz w:val="24"/>
            <w:szCs w:val="24"/>
          </w:rPr>
          <w:t>ru</w:t>
        </w:r>
      </w:hyperlink>
      <w:r w:rsidRPr="00CA1C1C">
        <w:rPr>
          <w:sz w:val="24"/>
          <w:szCs w:val="24"/>
          <w:lang w:val="ru-RU"/>
        </w:rPr>
        <w:t xml:space="preserve">, </w:t>
      </w:r>
      <w:hyperlink r:id="rId125" w:history="1">
        <w:r w:rsidRPr="00CA1C1C">
          <w:rPr>
            <w:rStyle w:val="a3"/>
            <w:color w:val="auto"/>
            <w:sz w:val="24"/>
            <w:szCs w:val="24"/>
          </w:rPr>
          <w:t>RFmarkina</w:t>
        </w:r>
        <w:r w:rsidRPr="00CA1C1C">
          <w:rPr>
            <w:rStyle w:val="a3"/>
            <w:color w:val="auto"/>
            <w:sz w:val="24"/>
            <w:szCs w:val="24"/>
            <w:lang w:val="ru-RU"/>
          </w:rPr>
          <w:t>@</w:t>
        </w:r>
        <w:r w:rsidRPr="00CA1C1C">
          <w:rPr>
            <w:rStyle w:val="a3"/>
            <w:color w:val="auto"/>
            <w:sz w:val="24"/>
            <w:szCs w:val="24"/>
          </w:rPr>
          <w:t>yandex</w:t>
        </w:r>
        <w:r w:rsidRPr="00CA1C1C">
          <w:rPr>
            <w:rStyle w:val="a3"/>
            <w:color w:val="auto"/>
            <w:sz w:val="24"/>
            <w:szCs w:val="24"/>
            <w:lang w:val="ru-RU"/>
          </w:rPr>
          <w:t>.</w:t>
        </w:r>
        <w:r w:rsidRPr="00CA1C1C">
          <w:rPr>
            <w:rStyle w:val="a3"/>
            <w:color w:val="auto"/>
            <w:sz w:val="24"/>
            <w:szCs w:val="24"/>
          </w:rPr>
          <w:t>ru</w:t>
        </w:r>
      </w:hyperlink>
    </w:p>
    <w:p w:rsidR="00C10F76" w:rsidRPr="00CA1C1C" w:rsidRDefault="00C10F76" w:rsidP="00C10F76">
      <w:pPr>
        <w:spacing w:before="0" w:beforeAutospacing="0" w:after="0" w:afterAutospacing="0"/>
      </w:pPr>
      <w:proofErr w:type="spellStart"/>
      <w:r w:rsidRPr="00CA1C1C">
        <w:rPr>
          <w:sz w:val="16"/>
          <w:szCs w:val="16"/>
        </w:rPr>
        <w:t>Отметка</w:t>
      </w:r>
      <w:proofErr w:type="spellEnd"/>
      <w:r w:rsidRPr="00CA1C1C">
        <w:rPr>
          <w:sz w:val="16"/>
          <w:szCs w:val="16"/>
        </w:rPr>
        <w:t xml:space="preserve"> </w:t>
      </w:r>
      <w:proofErr w:type="spellStart"/>
      <w:r w:rsidRPr="00CA1C1C">
        <w:rPr>
          <w:sz w:val="16"/>
          <w:szCs w:val="16"/>
        </w:rPr>
        <w:t>об</w:t>
      </w:r>
      <w:proofErr w:type="spellEnd"/>
      <w:r w:rsidRPr="00CA1C1C">
        <w:rPr>
          <w:sz w:val="16"/>
          <w:szCs w:val="16"/>
        </w:rPr>
        <w:t xml:space="preserve"> </w:t>
      </w:r>
      <w:proofErr w:type="spellStart"/>
      <w:r w:rsidRPr="00CA1C1C">
        <w:rPr>
          <w:sz w:val="16"/>
          <w:szCs w:val="16"/>
        </w:rPr>
        <w:t>исполнителе</w:t>
      </w:r>
      <w:proofErr w:type="spellEnd"/>
      <w:r w:rsidRPr="00CA1C1C">
        <w:br/>
      </w:r>
    </w:p>
    <w:p w:rsidR="00C10F76" w:rsidRPr="00CA1C1C" w:rsidRDefault="00C10F76" w:rsidP="00C10F76">
      <w:pPr>
        <w:spacing w:before="0" w:beforeAutospacing="0" w:after="0" w:afterAutospacing="0"/>
        <w:rPr>
          <w:rFonts w:hAnsi="Times New Roman" w:cs="Times New Roman"/>
          <w:sz w:val="24"/>
          <w:szCs w:val="24"/>
          <w:lang w:val="ru-RU"/>
        </w:rPr>
      </w:pPr>
    </w:p>
    <w:p w:rsidR="00C10F76" w:rsidRPr="00CA1C1C" w:rsidRDefault="00C10F76" w:rsidP="00257939">
      <w:pPr>
        <w:spacing w:before="0" w:beforeAutospacing="0" w:after="0" w:afterAutospacing="0"/>
        <w:jc w:val="both"/>
        <w:rPr>
          <w:rFonts w:hAnsi="Times New Roman" w:cs="Times New Roman"/>
          <w:sz w:val="24"/>
          <w:szCs w:val="24"/>
          <w:lang w:val="ru-RU"/>
        </w:rPr>
      </w:pPr>
    </w:p>
    <w:sectPr w:rsidR="00C10F76" w:rsidRPr="00CA1C1C" w:rsidSect="00BF2FC1">
      <w:pgSz w:w="11907" w:h="16839"/>
      <w:pgMar w:top="709" w:right="850" w:bottom="709"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64DF5"/>
    <w:multiLevelType w:val="multilevel"/>
    <w:tmpl w:val="7D26959A"/>
    <w:lvl w:ilvl="0">
      <w:start w:val="1"/>
      <w:numFmt w:val="decimal"/>
      <w:lvlText w:val="%1."/>
      <w:lvlJc w:val="left"/>
      <w:pPr>
        <w:tabs>
          <w:tab w:val="num" w:pos="-120"/>
        </w:tabs>
        <w:ind w:left="-120" w:hanging="360"/>
      </w:pPr>
    </w:lvl>
    <w:lvl w:ilvl="1" w:tentative="1">
      <w:start w:val="1"/>
      <w:numFmt w:val="decimal"/>
      <w:lvlText w:val="%2."/>
      <w:lvlJc w:val="left"/>
      <w:pPr>
        <w:tabs>
          <w:tab w:val="num" w:pos="600"/>
        </w:tabs>
        <w:ind w:left="600" w:hanging="360"/>
      </w:pPr>
    </w:lvl>
    <w:lvl w:ilvl="2" w:tentative="1">
      <w:start w:val="1"/>
      <w:numFmt w:val="decimal"/>
      <w:lvlText w:val="%3."/>
      <w:lvlJc w:val="left"/>
      <w:pPr>
        <w:tabs>
          <w:tab w:val="num" w:pos="1320"/>
        </w:tabs>
        <w:ind w:left="1320" w:hanging="360"/>
      </w:pPr>
    </w:lvl>
    <w:lvl w:ilvl="3" w:tentative="1">
      <w:start w:val="1"/>
      <w:numFmt w:val="decimal"/>
      <w:lvlText w:val="%4."/>
      <w:lvlJc w:val="left"/>
      <w:pPr>
        <w:tabs>
          <w:tab w:val="num" w:pos="2040"/>
        </w:tabs>
        <w:ind w:left="2040" w:hanging="360"/>
      </w:pPr>
    </w:lvl>
    <w:lvl w:ilvl="4" w:tentative="1">
      <w:start w:val="1"/>
      <w:numFmt w:val="decimal"/>
      <w:lvlText w:val="%5."/>
      <w:lvlJc w:val="left"/>
      <w:pPr>
        <w:tabs>
          <w:tab w:val="num" w:pos="2760"/>
        </w:tabs>
        <w:ind w:left="2760" w:hanging="360"/>
      </w:pPr>
    </w:lvl>
    <w:lvl w:ilvl="5" w:tentative="1">
      <w:start w:val="1"/>
      <w:numFmt w:val="decimal"/>
      <w:lvlText w:val="%6."/>
      <w:lvlJc w:val="left"/>
      <w:pPr>
        <w:tabs>
          <w:tab w:val="num" w:pos="3480"/>
        </w:tabs>
        <w:ind w:left="3480" w:hanging="360"/>
      </w:pPr>
    </w:lvl>
    <w:lvl w:ilvl="6" w:tentative="1">
      <w:start w:val="1"/>
      <w:numFmt w:val="decimal"/>
      <w:lvlText w:val="%7."/>
      <w:lvlJc w:val="left"/>
      <w:pPr>
        <w:tabs>
          <w:tab w:val="num" w:pos="4200"/>
        </w:tabs>
        <w:ind w:left="4200" w:hanging="360"/>
      </w:pPr>
    </w:lvl>
    <w:lvl w:ilvl="7" w:tentative="1">
      <w:start w:val="1"/>
      <w:numFmt w:val="decimal"/>
      <w:lvlText w:val="%8."/>
      <w:lvlJc w:val="left"/>
      <w:pPr>
        <w:tabs>
          <w:tab w:val="num" w:pos="4920"/>
        </w:tabs>
        <w:ind w:left="4920" w:hanging="360"/>
      </w:pPr>
    </w:lvl>
    <w:lvl w:ilvl="8" w:tentative="1">
      <w:start w:val="1"/>
      <w:numFmt w:val="decimal"/>
      <w:lvlText w:val="%9."/>
      <w:lvlJc w:val="left"/>
      <w:pPr>
        <w:tabs>
          <w:tab w:val="num" w:pos="5640"/>
        </w:tabs>
        <w:ind w:left="56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20F31"/>
    <w:rsid w:val="00032F85"/>
    <w:rsid w:val="00044768"/>
    <w:rsid w:val="0005219E"/>
    <w:rsid w:val="00064FF9"/>
    <w:rsid w:val="00080037"/>
    <w:rsid w:val="000867EF"/>
    <w:rsid w:val="000B1B8D"/>
    <w:rsid w:val="000C032E"/>
    <w:rsid w:val="000C134D"/>
    <w:rsid w:val="000C1FF1"/>
    <w:rsid w:val="000C7E04"/>
    <w:rsid w:val="000E4607"/>
    <w:rsid w:val="00102FCF"/>
    <w:rsid w:val="001442DC"/>
    <w:rsid w:val="001467E5"/>
    <w:rsid w:val="00154732"/>
    <w:rsid w:val="0017327B"/>
    <w:rsid w:val="00175437"/>
    <w:rsid w:val="00185DE9"/>
    <w:rsid w:val="001B0839"/>
    <w:rsid w:val="001B09DF"/>
    <w:rsid w:val="001B3D8B"/>
    <w:rsid w:val="001C07BD"/>
    <w:rsid w:val="001D6A4D"/>
    <w:rsid w:val="001E1AF1"/>
    <w:rsid w:val="001E5A76"/>
    <w:rsid w:val="001F443F"/>
    <w:rsid w:val="00223D1C"/>
    <w:rsid w:val="00232648"/>
    <w:rsid w:val="002342E3"/>
    <w:rsid w:val="00247F03"/>
    <w:rsid w:val="00254B0C"/>
    <w:rsid w:val="00257939"/>
    <w:rsid w:val="00270E80"/>
    <w:rsid w:val="00275AF0"/>
    <w:rsid w:val="002A0622"/>
    <w:rsid w:val="002D33B1"/>
    <w:rsid w:val="002D3591"/>
    <w:rsid w:val="0031612F"/>
    <w:rsid w:val="00322DC6"/>
    <w:rsid w:val="00336943"/>
    <w:rsid w:val="003514A0"/>
    <w:rsid w:val="00356549"/>
    <w:rsid w:val="00357488"/>
    <w:rsid w:val="00360CDE"/>
    <w:rsid w:val="00364B03"/>
    <w:rsid w:val="003765BA"/>
    <w:rsid w:val="003845EB"/>
    <w:rsid w:val="003B2C27"/>
    <w:rsid w:val="003B3CF6"/>
    <w:rsid w:val="003E49A7"/>
    <w:rsid w:val="003E5D63"/>
    <w:rsid w:val="003F34EA"/>
    <w:rsid w:val="00407A67"/>
    <w:rsid w:val="004100D5"/>
    <w:rsid w:val="00421212"/>
    <w:rsid w:val="004455A0"/>
    <w:rsid w:val="004726E2"/>
    <w:rsid w:val="00476008"/>
    <w:rsid w:val="00477ACA"/>
    <w:rsid w:val="00497416"/>
    <w:rsid w:val="004C0D11"/>
    <w:rsid w:val="004C192E"/>
    <w:rsid w:val="004C744F"/>
    <w:rsid w:val="004D4986"/>
    <w:rsid w:val="004D6434"/>
    <w:rsid w:val="004E69C2"/>
    <w:rsid w:val="004F309F"/>
    <w:rsid w:val="004F7E17"/>
    <w:rsid w:val="00504302"/>
    <w:rsid w:val="00535909"/>
    <w:rsid w:val="00537354"/>
    <w:rsid w:val="0056222F"/>
    <w:rsid w:val="00566AAE"/>
    <w:rsid w:val="00574B74"/>
    <w:rsid w:val="00596C8E"/>
    <w:rsid w:val="00596E75"/>
    <w:rsid w:val="005A05CE"/>
    <w:rsid w:val="005A7F05"/>
    <w:rsid w:val="005C3E3D"/>
    <w:rsid w:val="005D542C"/>
    <w:rsid w:val="005E1E4D"/>
    <w:rsid w:val="005E788C"/>
    <w:rsid w:val="005F2FB5"/>
    <w:rsid w:val="006028CA"/>
    <w:rsid w:val="00603D1A"/>
    <w:rsid w:val="00605688"/>
    <w:rsid w:val="00613033"/>
    <w:rsid w:val="006148A4"/>
    <w:rsid w:val="00616B4A"/>
    <w:rsid w:val="00636B9F"/>
    <w:rsid w:val="00646C66"/>
    <w:rsid w:val="00653AF6"/>
    <w:rsid w:val="00680BEA"/>
    <w:rsid w:val="00685C2A"/>
    <w:rsid w:val="00693919"/>
    <w:rsid w:val="00693B99"/>
    <w:rsid w:val="006A53EA"/>
    <w:rsid w:val="006B671C"/>
    <w:rsid w:val="006C12A8"/>
    <w:rsid w:val="006E61D2"/>
    <w:rsid w:val="006F6C9B"/>
    <w:rsid w:val="006F7BC3"/>
    <w:rsid w:val="0073242A"/>
    <w:rsid w:val="007761BE"/>
    <w:rsid w:val="00790335"/>
    <w:rsid w:val="007976B3"/>
    <w:rsid w:val="007C79BD"/>
    <w:rsid w:val="007D6619"/>
    <w:rsid w:val="007E229B"/>
    <w:rsid w:val="007E5566"/>
    <w:rsid w:val="007F7F95"/>
    <w:rsid w:val="00801298"/>
    <w:rsid w:val="008014C0"/>
    <w:rsid w:val="0082522E"/>
    <w:rsid w:val="00825E79"/>
    <w:rsid w:val="00853AEC"/>
    <w:rsid w:val="0085664C"/>
    <w:rsid w:val="00861564"/>
    <w:rsid w:val="00866054"/>
    <w:rsid w:val="0087448B"/>
    <w:rsid w:val="00886942"/>
    <w:rsid w:val="00887820"/>
    <w:rsid w:val="00895005"/>
    <w:rsid w:val="008A2E86"/>
    <w:rsid w:val="008B4CB0"/>
    <w:rsid w:val="008C77C2"/>
    <w:rsid w:val="008E59EC"/>
    <w:rsid w:val="00900DE3"/>
    <w:rsid w:val="00913491"/>
    <w:rsid w:val="00916329"/>
    <w:rsid w:val="009176B4"/>
    <w:rsid w:val="00921F4B"/>
    <w:rsid w:val="00927958"/>
    <w:rsid w:val="00932045"/>
    <w:rsid w:val="0093519B"/>
    <w:rsid w:val="00940A3C"/>
    <w:rsid w:val="0095276A"/>
    <w:rsid w:val="00967BC9"/>
    <w:rsid w:val="0098095F"/>
    <w:rsid w:val="00984029"/>
    <w:rsid w:val="00993083"/>
    <w:rsid w:val="00997F0E"/>
    <w:rsid w:val="009A1CEB"/>
    <w:rsid w:val="009B1A78"/>
    <w:rsid w:val="009B2282"/>
    <w:rsid w:val="009F1494"/>
    <w:rsid w:val="009F4696"/>
    <w:rsid w:val="00A0011E"/>
    <w:rsid w:val="00A311ED"/>
    <w:rsid w:val="00A33D59"/>
    <w:rsid w:val="00A50574"/>
    <w:rsid w:val="00A6070B"/>
    <w:rsid w:val="00A645B5"/>
    <w:rsid w:val="00A66355"/>
    <w:rsid w:val="00AA1E1F"/>
    <w:rsid w:val="00AA2307"/>
    <w:rsid w:val="00AA545A"/>
    <w:rsid w:val="00AA649D"/>
    <w:rsid w:val="00AD585A"/>
    <w:rsid w:val="00AF4CD4"/>
    <w:rsid w:val="00B01382"/>
    <w:rsid w:val="00B103C8"/>
    <w:rsid w:val="00B13DF3"/>
    <w:rsid w:val="00B23EEF"/>
    <w:rsid w:val="00B25E7E"/>
    <w:rsid w:val="00B515FF"/>
    <w:rsid w:val="00B534E4"/>
    <w:rsid w:val="00B56FB9"/>
    <w:rsid w:val="00B73A5A"/>
    <w:rsid w:val="00B83E97"/>
    <w:rsid w:val="00B84776"/>
    <w:rsid w:val="00BA1BBA"/>
    <w:rsid w:val="00BA1E6B"/>
    <w:rsid w:val="00BA497B"/>
    <w:rsid w:val="00BB6C90"/>
    <w:rsid w:val="00BE5A70"/>
    <w:rsid w:val="00BF2FC1"/>
    <w:rsid w:val="00C032CA"/>
    <w:rsid w:val="00C10F76"/>
    <w:rsid w:val="00C238F1"/>
    <w:rsid w:val="00C308DD"/>
    <w:rsid w:val="00C460F8"/>
    <w:rsid w:val="00C50C05"/>
    <w:rsid w:val="00C53910"/>
    <w:rsid w:val="00C668D3"/>
    <w:rsid w:val="00CA1C1C"/>
    <w:rsid w:val="00CC0256"/>
    <w:rsid w:val="00CC5F08"/>
    <w:rsid w:val="00CD1067"/>
    <w:rsid w:val="00CF74E7"/>
    <w:rsid w:val="00D32002"/>
    <w:rsid w:val="00D53D38"/>
    <w:rsid w:val="00D572B3"/>
    <w:rsid w:val="00D57D74"/>
    <w:rsid w:val="00D8316F"/>
    <w:rsid w:val="00DA749E"/>
    <w:rsid w:val="00DB460A"/>
    <w:rsid w:val="00DB6F6D"/>
    <w:rsid w:val="00DC66BD"/>
    <w:rsid w:val="00DD1D1E"/>
    <w:rsid w:val="00DE3C83"/>
    <w:rsid w:val="00E0069E"/>
    <w:rsid w:val="00E37AD3"/>
    <w:rsid w:val="00E438A1"/>
    <w:rsid w:val="00E606C1"/>
    <w:rsid w:val="00E60C4D"/>
    <w:rsid w:val="00E80897"/>
    <w:rsid w:val="00E84D39"/>
    <w:rsid w:val="00E872CD"/>
    <w:rsid w:val="00E87EA3"/>
    <w:rsid w:val="00E91C49"/>
    <w:rsid w:val="00E9295D"/>
    <w:rsid w:val="00E96BB7"/>
    <w:rsid w:val="00EC092E"/>
    <w:rsid w:val="00EC3E73"/>
    <w:rsid w:val="00EE19BF"/>
    <w:rsid w:val="00EE739F"/>
    <w:rsid w:val="00F00F89"/>
    <w:rsid w:val="00F01E19"/>
    <w:rsid w:val="00F356BB"/>
    <w:rsid w:val="00F41304"/>
    <w:rsid w:val="00F41AB8"/>
    <w:rsid w:val="00F63458"/>
    <w:rsid w:val="00F8109B"/>
    <w:rsid w:val="00F843FB"/>
    <w:rsid w:val="00F90B37"/>
    <w:rsid w:val="00F94449"/>
    <w:rsid w:val="00F947B3"/>
    <w:rsid w:val="00FA1E39"/>
    <w:rsid w:val="00FC1C03"/>
    <w:rsid w:val="00FC3696"/>
    <w:rsid w:val="00FC5498"/>
    <w:rsid w:val="00FE2BA9"/>
    <w:rsid w:val="00FF0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C197D-A3CD-4131-927D-28D3485F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C54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C549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C549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FC5498"/>
    <w:rPr>
      <w:rFonts w:asciiTheme="majorHAnsi" w:eastAsiaTheme="majorEastAsia" w:hAnsiTheme="majorHAnsi" w:cstheme="majorBidi"/>
      <w:color w:val="243F60" w:themeColor="accent1" w:themeShade="7F"/>
      <w:sz w:val="24"/>
      <w:szCs w:val="24"/>
    </w:rPr>
  </w:style>
  <w:style w:type="character" w:styleId="a3">
    <w:name w:val="Hyperlink"/>
    <w:basedOn w:val="a0"/>
    <w:uiPriority w:val="99"/>
    <w:unhideWhenUsed/>
    <w:rsid w:val="003B2C27"/>
    <w:rPr>
      <w:color w:val="0000FF"/>
      <w:u w:val="single"/>
    </w:rPr>
  </w:style>
  <w:style w:type="table" w:styleId="a4">
    <w:name w:val="Table Grid"/>
    <w:basedOn w:val="a1"/>
    <w:uiPriority w:val="39"/>
    <w:rsid w:val="003B2C27"/>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NormDOC-txt">
    <w:name w:val="13NormDOC-txt"/>
    <w:basedOn w:val="a"/>
    <w:uiPriority w:val="99"/>
    <w:rsid w:val="00C10F76"/>
    <w:pPr>
      <w:autoSpaceDE w:val="0"/>
      <w:autoSpaceDN w:val="0"/>
      <w:adjustRightInd w:val="0"/>
      <w:spacing w:before="0" w:beforeAutospacing="0" w:after="0" w:afterAutospacing="0" w:line="260" w:lineRule="atLeast"/>
      <w:ind w:firstLine="340"/>
      <w:jc w:val="both"/>
      <w:textAlignment w:val="center"/>
    </w:pPr>
    <w:rPr>
      <w:rFonts w:ascii="Arial" w:eastAsia="Times New Roman" w:hAnsi="Arial" w:cs="Arial"/>
      <w:color w:val="000000"/>
      <w:spacing w:val="-1"/>
      <w:sz w:val="14"/>
      <w:szCs w:val="14"/>
      <w:u w:color="000000"/>
      <w:lang w:val="ru-RU"/>
    </w:rPr>
  </w:style>
  <w:style w:type="paragraph" w:styleId="a5">
    <w:name w:val="TOC Heading"/>
    <w:basedOn w:val="1"/>
    <w:next w:val="a"/>
    <w:uiPriority w:val="39"/>
    <w:unhideWhenUsed/>
    <w:qFormat/>
    <w:rsid w:val="004C192E"/>
    <w:pPr>
      <w:spacing w:before="240" w:beforeAutospacing="0" w:after="0" w:afterAutospacing="0" w:line="259" w:lineRule="auto"/>
      <w:outlineLvl w:val="9"/>
    </w:pPr>
    <w:rPr>
      <w:b w:val="0"/>
      <w:bCs w:val="0"/>
      <w:sz w:val="32"/>
      <w:szCs w:val="32"/>
      <w:lang w:val="ru-RU" w:eastAsia="ru-RU"/>
    </w:rPr>
  </w:style>
  <w:style w:type="paragraph" w:styleId="11">
    <w:name w:val="toc 1"/>
    <w:basedOn w:val="a"/>
    <w:next w:val="a"/>
    <w:autoRedefine/>
    <w:uiPriority w:val="39"/>
    <w:unhideWhenUsed/>
    <w:rsid w:val="004C1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8563">
      <w:bodyDiv w:val="1"/>
      <w:marLeft w:val="0"/>
      <w:marRight w:val="0"/>
      <w:marTop w:val="0"/>
      <w:marBottom w:val="0"/>
      <w:divBdr>
        <w:top w:val="none" w:sz="0" w:space="0" w:color="auto"/>
        <w:left w:val="none" w:sz="0" w:space="0" w:color="auto"/>
        <w:bottom w:val="none" w:sz="0" w:space="0" w:color="auto"/>
        <w:right w:val="none" w:sz="0" w:space="0" w:color="auto"/>
      </w:divBdr>
    </w:div>
    <w:div w:id="36705846">
      <w:bodyDiv w:val="1"/>
      <w:marLeft w:val="0"/>
      <w:marRight w:val="0"/>
      <w:marTop w:val="0"/>
      <w:marBottom w:val="0"/>
      <w:divBdr>
        <w:top w:val="none" w:sz="0" w:space="0" w:color="auto"/>
        <w:left w:val="none" w:sz="0" w:space="0" w:color="auto"/>
        <w:bottom w:val="none" w:sz="0" w:space="0" w:color="auto"/>
        <w:right w:val="none" w:sz="0" w:space="0" w:color="auto"/>
      </w:divBdr>
    </w:div>
    <w:div w:id="45373128">
      <w:bodyDiv w:val="1"/>
      <w:marLeft w:val="0"/>
      <w:marRight w:val="0"/>
      <w:marTop w:val="0"/>
      <w:marBottom w:val="0"/>
      <w:divBdr>
        <w:top w:val="none" w:sz="0" w:space="0" w:color="auto"/>
        <w:left w:val="none" w:sz="0" w:space="0" w:color="auto"/>
        <w:bottom w:val="none" w:sz="0" w:space="0" w:color="auto"/>
        <w:right w:val="none" w:sz="0" w:space="0" w:color="auto"/>
      </w:divBdr>
    </w:div>
    <w:div w:id="75057783">
      <w:bodyDiv w:val="1"/>
      <w:marLeft w:val="0"/>
      <w:marRight w:val="0"/>
      <w:marTop w:val="0"/>
      <w:marBottom w:val="0"/>
      <w:divBdr>
        <w:top w:val="none" w:sz="0" w:space="0" w:color="auto"/>
        <w:left w:val="none" w:sz="0" w:space="0" w:color="auto"/>
        <w:bottom w:val="none" w:sz="0" w:space="0" w:color="auto"/>
        <w:right w:val="none" w:sz="0" w:space="0" w:color="auto"/>
      </w:divBdr>
    </w:div>
    <w:div w:id="114644595">
      <w:bodyDiv w:val="1"/>
      <w:marLeft w:val="0"/>
      <w:marRight w:val="0"/>
      <w:marTop w:val="0"/>
      <w:marBottom w:val="0"/>
      <w:divBdr>
        <w:top w:val="none" w:sz="0" w:space="0" w:color="auto"/>
        <w:left w:val="none" w:sz="0" w:space="0" w:color="auto"/>
        <w:bottom w:val="none" w:sz="0" w:space="0" w:color="auto"/>
        <w:right w:val="none" w:sz="0" w:space="0" w:color="auto"/>
      </w:divBdr>
    </w:div>
    <w:div w:id="118691857">
      <w:bodyDiv w:val="1"/>
      <w:marLeft w:val="0"/>
      <w:marRight w:val="0"/>
      <w:marTop w:val="0"/>
      <w:marBottom w:val="0"/>
      <w:divBdr>
        <w:top w:val="none" w:sz="0" w:space="0" w:color="auto"/>
        <w:left w:val="none" w:sz="0" w:space="0" w:color="auto"/>
        <w:bottom w:val="none" w:sz="0" w:space="0" w:color="auto"/>
        <w:right w:val="none" w:sz="0" w:space="0" w:color="auto"/>
      </w:divBdr>
    </w:div>
    <w:div w:id="125245358">
      <w:bodyDiv w:val="1"/>
      <w:marLeft w:val="0"/>
      <w:marRight w:val="0"/>
      <w:marTop w:val="0"/>
      <w:marBottom w:val="0"/>
      <w:divBdr>
        <w:top w:val="none" w:sz="0" w:space="0" w:color="auto"/>
        <w:left w:val="none" w:sz="0" w:space="0" w:color="auto"/>
        <w:bottom w:val="none" w:sz="0" w:space="0" w:color="auto"/>
        <w:right w:val="none" w:sz="0" w:space="0" w:color="auto"/>
      </w:divBdr>
    </w:div>
    <w:div w:id="142817193">
      <w:bodyDiv w:val="1"/>
      <w:marLeft w:val="0"/>
      <w:marRight w:val="0"/>
      <w:marTop w:val="0"/>
      <w:marBottom w:val="0"/>
      <w:divBdr>
        <w:top w:val="none" w:sz="0" w:space="0" w:color="auto"/>
        <w:left w:val="none" w:sz="0" w:space="0" w:color="auto"/>
        <w:bottom w:val="none" w:sz="0" w:space="0" w:color="auto"/>
        <w:right w:val="none" w:sz="0" w:space="0" w:color="auto"/>
      </w:divBdr>
    </w:div>
    <w:div w:id="180315900">
      <w:bodyDiv w:val="1"/>
      <w:marLeft w:val="0"/>
      <w:marRight w:val="0"/>
      <w:marTop w:val="0"/>
      <w:marBottom w:val="0"/>
      <w:divBdr>
        <w:top w:val="none" w:sz="0" w:space="0" w:color="auto"/>
        <w:left w:val="none" w:sz="0" w:space="0" w:color="auto"/>
        <w:bottom w:val="none" w:sz="0" w:space="0" w:color="auto"/>
        <w:right w:val="none" w:sz="0" w:space="0" w:color="auto"/>
      </w:divBdr>
    </w:div>
    <w:div w:id="184829931">
      <w:bodyDiv w:val="1"/>
      <w:marLeft w:val="0"/>
      <w:marRight w:val="0"/>
      <w:marTop w:val="0"/>
      <w:marBottom w:val="0"/>
      <w:divBdr>
        <w:top w:val="none" w:sz="0" w:space="0" w:color="auto"/>
        <w:left w:val="none" w:sz="0" w:space="0" w:color="auto"/>
        <w:bottom w:val="none" w:sz="0" w:space="0" w:color="auto"/>
        <w:right w:val="none" w:sz="0" w:space="0" w:color="auto"/>
      </w:divBdr>
    </w:div>
    <w:div w:id="297565404">
      <w:bodyDiv w:val="1"/>
      <w:marLeft w:val="0"/>
      <w:marRight w:val="0"/>
      <w:marTop w:val="0"/>
      <w:marBottom w:val="0"/>
      <w:divBdr>
        <w:top w:val="none" w:sz="0" w:space="0" w:color="auto"/>
        <w:left w:val="none" w:sz="0" w:space="0" w:color="auto"/>
        <w:bottom w:val="none" w:sz="0" w:space="0" w:color="auto"/>
        <w:right w:val="none" w:sz="0" w:space="0" w:color="auto"/>
      </w:divBdr>
      <w:divsChild>
        <w:div w:id="48118031">
          <w:marLeft w:val="0"/>
          <w:marRight w:val="0"/>
          <w:marTop w:val="0"/>
          <w:marBottom w:val="0"/>
          <w:divBdr>
            <w:top w:val="none" w:sz="0" w:space="0" w:color="auto"/>
            <w:left w:val="none" w:sz="0" w:space="0" w:color="auto"/>
            <w:bottom w:val="none" w:sz="0" w:space="0" w:color="auto"/>
            <w:right w:val="none" w:sz="0" w:space="0" w:color="auto"/>
          </w:divBdr>
          <w:divsChild>
            <w:div w:id="10046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8510">
      <w:bodyDiv w:val="1"/>
      <w:marLeft w:val="0"/>
      <w:marRight w:val="0"/>
      <w:marTop w:val="0"/>
      <w:marBottom w:val="0"/>
      <w:divBdr>
        <w:top w:val="none" w:sz="0" w:space="0" w:color="auto"/>
        <w:left w:val="none" w:sz="0" w:space="0" w:color="auto"/>
        <w:bottom w:val="none" w:sz="0" w:space="0" w:color="auto"/>
        <w:right w:val="none" w:sz="0" w:space="0" w:color="auto"/>
      </w:divBdr>
    </w:div>
    <w:div w:id="345980430">
      <w:bodyDiv w:val="1"/>
      <w:marLeft w:val="0"/>
      <w:marRight w:val="0"/>
      <w:marTop w:val="0"/>
      <w:marBottom w:val="0"/>
      <w:divBdr>
        <w:top w:val="none" w:sz="0" w:space="0" w:color="auto"/>
        <w:left w:val="none" w:sz="0" w:space="0" w:color="auto"/>
        <w:bottom w:val="none" w:sz="0" w:space="0" w:color="auto"/>
        <w:right w:val="none" w:sz="0" w:space="0" w:color="auto"/>
      </w:divBdr>
    </w:div>
    <w:div w:id="348264993">
      <w:bodyDiv w:val="1"/>
      <w:marLeft w:val="0"/>
      <w:marRight w:val="0"/>
      <w:marTop w:val="0"/>
      <w:marBottom w:val="0"/>
      <w:divBdr>
        <w:top w:val="none" w:sz="0" w:space="0" w:color="auto"/>
        <w:left w:val="none" w:sz="0" w:space="0" w:color="auto"/>
        <w:bottom w:val="none" w:sz="0" w:space="0" w:color="auto"/>
        <w:right w:val="none" w:sz="0" w:space="0" w:color="auto"/>
      </w:divBdr>
    </w:div>
    <w:div w:id="352269230">
      <w:bodyDiv w:val="1"/>
      <w:marLeft w:val="0"/>
      <w:marRight w:val="0"/>
      <w:marTop w:val="0"/>
      <w:marBottom w:val="0"/>
      <w:divBdr>
        <w:top w:val="none" w:sz="0" w:space="0" w:color="auto"/>
        <w:left w:val="none" w:sz="0" w:space="0" w:color="auto"/>
        <w:bottom w:val="none" w:sz="0" w:space="0" w:color="auto"/>
        <w:right w:val="none" w:sz="0" w:space="0" w:color="auto"/>
      </w:divBdr>
    </w:div>
    <w:div w:id="371393005">
      <w:bodyDiv w:val="1"/>
      <w:marLeft w:val="0"/>
      <w:marRight w:val="0"/>
      <w:marTop w:val="0"/>
      <w:marBottom w:val="0"/>
      <w:divBdr>
        <w:top w:val="none" w:sz="0" w:space="0" w:color="auto"/>
        <w:left w:val="none" w:sz="0" w:space="0" w:color="auto"/>
        <w:bottom w:val="none" w:sz="0" w:space="0" w:color="auto"/>
        <w:right w:val="none" w:sz="0" w:space="0" w:color="auto"/>
      </w:divBdr>
    </w:div>
    <w:div w:id="372728319">
      <w:bodyDiv w:val="1"/>
      <w:marLeft w:val="0"/>
      <w:marRight w:val="0"/>
      <w:marTop w:val="0"/>
      <w:marBottom w:val="0"/>
      <w:divBdr>
        <w:top w:val="none" w:sz="0" w:space="0" w:color="auto"/>
        <w:left w:val="none" w:sz="0" w:space="0" w:color="auto"/>
        <w:bottom w:val="none" w:sz="0" w:space="0" w:color="auto"/>
        <w:right w:val="none" w:sz="0" w:space="0" w:color="auto"/>
      </w:divBdr>
    </w:div>
    <w:div w:id="377508032">
      <w:bodyDiv w:val="1"/>
      <w:marLeft w:val="0"/>
      <w:marRight w:val="0"/>
      <w:marTop w:val="0"/>
      <w:marBottom w:val="0"/>
      <w:divBdr>
        <w:top w:val="none" w:sz="0" w:space="0" w:color="auto"/>
        <w:left w:val="none" w:sz="0" w:space="0" w:color="auto"/>
        <w:bottom w:val="none" w:sz="0" w:space="0" w:color="auto"/>
        <w:right w:val="none" w:sz="0" w:space="0" w:color="auto"/>
      </w:divBdr>
    </w:div>
    <w:div w:id="384377413">
      <w:bodyDiv w:val="1"/>
      <w:marLeft w:val="0"/>
      <w:marRight w:val="0"/>
      <w:marTop w:val="0"/>
      <w:marBottom w:val="0"/>
      <w:divBdr>
        <w:top w:val="none" w:sz="0" w:space="0" w:color="auto"/>
        <w:left w:val="none" w:sz="0" w:space="0" w:color="auto"/>
        <w:bottom w:val="none" w:sz="0" w:space="0" w:color="auto"/>
        <w:right w:val="none" w:sz="0" w:space="0" w:color="auto"/>
      </w:divBdr>
    </w:div>
    <w:div w:id="402140308">
      <w:bodyDiv w:val="1"/>
      <w:marLeft w:val="0"/>
      <w:marRight w:val="0"/>
      <w:marTop w:val="0"/>
      <w:marBottom w:val="0"/>
      <w:divBdr>
        <w:top w:val="none" w:sz="0" w:space="0" w:color="auto"/>
        <w:left w:val="none" w:sz="0" w:space="0" w:color="auto"/>
        <w:bottom w:val="none" w:sz="0" w:space="0" w:color="auto"/>
        <w:right w:val="none" w:sz="0" w:space="0" w:color="auto"/>
      </w:divBdr>
    </w:div>
    <w:div w:id="424107216">
      <w:bodyDiv w:val="1"/>
      <w:marLeft w:val="0"/>
      <w:marRight w:val="0"/>
      <w:marTop w:val="0"/>
      <w:marBottom w:val="0"/>
      <w:divBdr>
        <w:top w:val="none" w:sz="0" w:space="0" w:color="auto"/>
        <w:left w:val="none" w:sz="0" w:space="0" w:color="auto"/>
        <w:bottom w:val="none" w:sz="0" w:space="0" w:color="auto"/>
        <w:right w:val="none" w:sz="0" w:space="0" w:color="auto"/>
      </w:divBdr>
    </w:div>
    <w:div w:id="433137799">
      <w:bodyDiv w:val="1"/>
      <w:marLeft w:val="0"/>
      <w:marRight w:val="0"/>
      <w:marTop w:val="0"/>
      <w:marBottom w:val="0"/>
      <w:divBdr>
        <w:top w:val="none" w:sz="0" w:space="0" w:color="auto"/>
        <w:left w:val="none" w:sz="0" w:space="0" w:color="auto"/>
        <w:bottom w:val="none" w:sz="0" w:space="0" w:color="auto"/>
        <w:right w:val="none" w:sz="0" w:space="0" w:color="auto"/>
      </w:divBdr>
    </w:div>
    <w:div w:id="455487289">
      <w:bodyDiv w:val="1"/>
      <w:marLeft w:val="0"/>
      <w:marRight w:val="0"/>
      <w:marTop w:val="0"/>
      <w:marBottom w:val="0"/>
      <w:divBdr>
        <w:top w:val="none" w:sz="0" w:space="0" w:color="auto"/>
        <w:left w:val="none" w:sz="0" w:space="0" w:color="auto"/>
        <w:bottom w:val="none" w:sz="0" w:space="0" w:color="auto"/>
        <w:right w:val="none" w:sz="0" w:space="0" w:color="auto"/>
      </w:divBdr>
    </w:div>
    <w:div w:id="457341286">
      <w:bodyDiv w:val="1"/>
      <w:marLeft w:val="0"/>
      <w:marRight w:val="0"/>
      <w:marTop w:val="0"/>
      <w:marBottom w:val="0"/>
      <w:divBdr>
        <w:top w:val="none" w:sz="0" w:space="0" w:color="auto"/>
        <w:left w:val="none" w:sz="0" w:space="0" w:color="auto"/>
        <w:bottom w:val="none" w:sz="0" w:space="0" w:color="auto"/>
        <w:right w:val="none" w:sz="0" w:space="0" w:color="auto"/>
      </w:divBdr>
    </w:div>
    <w:div w:id="462578147">
      <w:bodyDiv w:val="1"/>
      <w:marLeft w:val="0"/>
      <w:marRight w:val="0"/>
      <w:marTop w:val="0"/>
      <w:marBottom w:val="0"/>
      <w:divBdr>
        <w:top w:val="none" w:sz="0" w:space="0" w:color="auto"/>
        <w:left w:val="none" w:sz="0" w:space="0" w:color="auto"/>
        <w:bottom w:val="none" w:sz="0" w:space="0" w:color="auto"/>
        <w:right w:val="none" w:sz="0" w:space="0" w:color="auto"/>
      </w:divBdr>
    </w:div>
    <w:div w:id="465701343">
      <w:bodyDiv w:val="1"/>
      <w:marLeft w:val="0"/>
      <w:marRight w:val="0"/>
      <w:marTop w:val="0"/>
      <w:marBottom w:val="0"/>
      <w:divBdr>
        <w:top w:val="none" w:sz="0" w:space="0" w:color="auto"/>
        <w:left w:val="none" w:sz="0" w:space="0" w:color="auto"/>
        <w:bottom w:val="none" w:sz="0" w:space="0" w:color="auto"/>
        <w:right w:val="none" w:sz="0" w:space="0" w:color="auto"/>
      </w:divBdr>
    </w:div>
    <w:div w:id="466431583">
      <w:bodyDiv w:val="1"/>
      <w:marLeft w:val="0"/>
      <w:marRight w:val="0"/>
      <w:marTop w:val="0"/>
      <w:marBottom w:val="0"/>
      <w:divBdr>
        <w:top w:val="none" w:sz="0" w:space="0" w:color="auto"/>
        <w:left w:val="none" w:sz="0" w:space="0" w:color="auto"/>
        <w:bottom w:val="none" w:sz="0" w:space="0" w:color="auto"/>
        <w:right w:val="none" w:sz="0" w:space="0" w:color="auto"/>
      </w:divBdr>
    </w:div>
    <w:div w:id="508719545">
      <w:bodyDiv w:val="1"/>
      <w:marLeft w:val="0"/>
      <w:marRight w:val="0"/>
      <w:marTop w:val="0"/>
      <w:marBottom w:val="0"/>
      <w:divBdr>
        <w:top w:val="none" w:sz="0" w:space="0" w:color="auto"/>
        <w:left w:val="none" w:sz="0" w:space="0" w:color="auto"/>
        <w:bottom w:val="none" w:sz="0" w:space="0" w:color="auto"/>
        <w:right w:val="none" w:sz="0" w:space="0" w:color="auto"/>
      </w:divBdr>
    </w:div>
    <w:div w:id="525020018">
      <w:bodyDiv w:val="1"/>
      <w:marLeft w:val="0"/>
      <w:marRight w:val="0"/>
      <w:marTop w:val="0"/>
      <w:marBottom w:val="0"/>
      <w:divBdr>
        <w:top w:val="none" w:sz="0" w:space="0" w:color="auto"/>
        <w:left w:val="none" w:sz="0" w:space="0" w:color="auto"/>
        <w:bottom w:val="none" w:sz="0" w:space="0" w:color="auto"/>
        <w:right w:val="none" w:sz="0" w:space="0" w:color="auto"/>
      </w:divBdr>
    </w:div>
    <w:div w:id="526524426">
      <w:bodyDiv w:val="1"/>
      <w:marLeft w:val="0"/>
      <w:marRight w:val="0"/>
      <w:marTop w:val="0"/>
      <w:marBottom w:val="0"/>
      <w:divBdr>
        <w:top w:val="none" w:sz="0" w:space="0" w:color="auto"/>
        <w:left w:val="none" w:sz="0" w:space="0" w:color="auto"/>
        <w:bottom w:val="none" w:sz="0" w:space="0" w:color="auto"/>
        <w:right w:val="none" w:sz="0" w:space="0" w:color="auto"/>
      </w:divBdr>
    </w:div>
    <w:div w:id="531380837">
      <w:bodyDiv w:val="1"/>
      <w:marLeft w:val="0"/>
      <w:marRight w:val="0"/>
      <w:marTop w:val="0"/>
      <w:marBottom w:val="0"/>
      <w:divBdr>
        <w:top w:val="none" w:sz="0" w:space="0" w:color="auto"/>
        <w:left w:val="none" w:sz="0" w:space="0" w:color="auto"/>
        <w:bottom w:val="none" w:sz="0" w:space="0" w:color="auto"/>
        <w:right w:val="none" w:sz="0" w:space="0" w:color="auto"/>
      </w:divBdr>
    </w:div>
    <w:div w:id="539755161">
      <w:bodyDiv w:val="1"/>
      <w:marLeft w:val="0"/>
      <w:marRight w:val="0"/>
      <w:marTop w:val="0"/>
      <w:marBottom w:val="0"/>
      <w:divBdr>
        <w:top w:val="none" w:sz="0" w:space="0" w:color="auto"/>
        <w:left w:val="none" w:sz="0" w:space="0" w:color="auto"/>
        <w:bottom w:val="none" w:sz="0" w:space="0" w:color="auto"/>
        <w:right w:val="none" w:sz="0" w:space="0" w:color="auto"/>
      </w:divBdr>
    </w:div>
    <w:div w:id="546261940">
      <w:bodyDiv w:val="1"/>
      <w:marLeft w:val="0"/>
      <w:marRight w:val="0"/>
      <w:marTop w:val="0"/>
      <w:marBottom w:val="0"/>
      <w:divBdr>
        <w:top w:val="none" w:sz="0" w:space="0" w:color="auto"/>
        <w:left w:val="none" w:sz="0" w:space="0" w:color="auto"/>
        <w:bottom w:val="none" w:sz="0" w:space="0" w:color="auto"/>
        <w:right w:val="none" w:sz="0" w:space="0" w:color="auto"/>
      </w:divBdr>
    </w:div>
    <w:div w:id="546643248">
      <w:bodyDiv w:val="1"/>
      <w:marLeft w:val="0"/>
      <w:marRight w:val="0"/>
      <w:marTop w:val="0"/>
      <w:marBottom w:val="0"/>
      <w:divBdr>
        <w:top w:val="none" w:sz="0" w:space="0" w:color="auto"/>
        <w:left w:val="none" w:sz="0" w:space="0" w:color="auto"/>
        <w:bottom w:val="none" w:sz="0" w:space="0" w:color="auto"/>
        <w:right w:val="none" w:sz="0" w:space="0" w:color="auto"/>
      </w:divBdr>
    </w:div>
    <w:div w:id="552038248">
      <w:bodyDiv w:val="1"/>
      <w:marLeft w:val="0"/>
      <w:marRight w:val="0"/>
      <w:marTop w:val="0"/>
      <w:marBottom w:val="0"/>
      <w:divBdr>
        <w:top w:val="none" w:sz="0" w:space="0" w:color="auto"/>
        <w:left w:val="none" w:sz="0" w:space="0" w:color="auto"/>
        <w:bottom w:val="none" w:sz="0" w:space="0" w:color="auto"/>
        <w:right w:val="none" w:sz="0" w:space="0" w:color="auto"/>
      </w:divBdr>
    </w:div>
    <w:div w:id="640500427">
      <w:bodyDiv w:val="1"/>
      <w:marLeft w:val="0"/>
      <w:marRight w:val="0"/>
      <w:marTop w:val="0"/>
      <w:marBottom w:val="0"/>
      <w:divBdr>
        <w:top w:val="none" w:sz="0" w:space="0" w:color="auto"/>
        <w:left w:val="none" w:sz="0" w:space="0" w:color="auto"/>
        <w:bottom w:val="none" w:sz="0" w:space="0" w:color="auto"/>
        <w:right w:val="none" w:sz="0" w:space="0" w:color="auto"/>
      </w:divBdr>
    </w:div>
    <w:div w:id="653948007">
      <w:bodyDiv w:val="1"/>
      <w:marLeft w:val="0"/>
      <w:marRight w:val="0"/>
      <w:marTop w:val="0"/>
      <w:marBottom w:val="0"/>
      <w:divBdr>
        <w:top w:val="none" w:sz="0" w:space="0" w:color="auto"/>
        <w:left w:val="none" w:sz="0" w:space="0" w:color="auto"/>
        <w:bottom w:val="none" w:sz="0" w:space="0" w:color="auto"/>
        <w:right w:val="none" w:sz="0" w:space="0" w:color="auto"/>
      </w:divBdr>
    </w:div>
    <w:div w:id="663053871">
      <w:bodyDiv w:val="1"/>
      <w:marLeft w:val="0"/>
      <w:marRight w:val="0"/>
      <w:marTop w:val="0"/>
      <w:marBottom w:val="0"/>
      <w:divBdr>
        <w:top w:val="none" w:sz="0" w:space="0" w:color="auto"/>
        <w:left w:val="none" w:sz="0" w:space="0" w:color="auto"/>
        <w:bottom w:val="none" w:sz="0" w:space="0" w:color="auto"/>
        <w:right w:val="none" w:sz="0" w:space="0" w:color="auto"/>
      </w:divBdr>
    </w:div>
    <w:div w:id="691371649">
      <w:bodyDiv w:val="1"/>
      <w:marLeft w:val="0"/>
      <w:marRight w:val="0"/>
      <w:marTop w:val="0"/>
      <w:marBottom w:val="0"/>
      <w:divBdr>
        <w:top w:val="none" w:sz="0" w:space="0" w:color="auto"/>
        <w:left w:val="none" w:sz="0" w:space="0" w:color="auto"/>
        <w:bottom w:val="none" w:sz="0" w:space="0" w:color="auto"/>
        <w:right w:val="none" w:sz="0" w:space="0" w:color="auto"/>
      </w:divBdr>
    </w:div>
    <w:div w:id="730664508">
      <w:bodyDiv w:val="1"/>
      <w:marLeft w:val="0"/>
      <w:marRight w:val="0"/>
      <w:marTop w:val="0"/>
      <w:marBottom w:val="0"/>
      <w:divBdr>
        <w:top w:val="none" w:sz="0" w:space="0" w:color="auto"/>
        <w:left w:val="none" w:sz="0" w:space="0" w:color="auto"/>
        <w:bottom w:val="none" w:sz="0" w:space="0" w:color="auto"/>
        <w:right w:val="none" w:sz="0" w:space="0" w:color="auto"/>
      </w:divBdr>
    </w:div>
    <w:div w:id="748775188">
      <w:bodyDiv w:val="1"/>
      <w:marLeft w:val="0"/>
      <w:marRight w:val="0"/>
      <w:marTop w:val="0"/>
      <w:marBottom w:val="0"/>
      <w:divBdr>
        <w:top w:val="none" w:sz="0" w:space="0" w:color="auto"/>
        <w:left w:val="none" w:sz="0" w:space="0" w:color="auto"/>
        <w:bottom w:val="none" w:sz="0" w:space="0" w:color="auto"/>
        <w:right w:val="none" w:sz="0" w:space="0" w:color="auto"/>
      </w:divBdr>
    </w:div>
    <w:div w:id="759912418">
      <w:bodyDiv w:val="1"/>
      <w:marLeft w:val="0"/>
      <w:marRight w:val="0"/>
      <w:marTop w:val="0"/>
      <w:marBottom w:val="0"/>
      <w:divBdr>
        <w:top w:val="none" w:sz="0" w:space="0" w:color="auto"/>
        <w:left w:val="none" w:sz="0" w:space="0" w:color="auto"/>
        <w:bottom w:val="none" w:sz="0" w:space="0" w:color="auto"/>
        <w:right w:val="none" w:sz="0" w:space="0" w:color="auto"/>
      </w:divBdr>
    </w:div>
    <w:div w:id="772045465">
      <w:bodyDiv w:val="1"/>
      <w:marLeft w:val="0"/>
      <w:marRight w:val="0"/>
      <w:marTop w:val="0"/>
      <w:marBottom w:val="0"/>
      <w:divBdr>
        <w:top w:val="none" w:sz="0" w:space="0" w:color="auto"/>
        <w:left w:val="none" w:sz="0" w:space="0" w:color="auto"/>
        <w:bottom w:val="none" w:sz="0" w:space="0" w:color="auto"/>
        <w:right w:val="none" w:sz="0" w:space="0" w:color="auto"/>
      </w:divBdr>
    </w:div>
    <w:div w:id="825628084">
      <w:bodyDiv w:val="1"/>
      <w:marLeft w:val="0"/>
      <w:marRight w:val="0"/>
      <w:marTop w:val="0"/>
      <w:marBottom w:val="0"/>
      <w:divBdr>
        <w:top w:val="none" w:sz="0" w:space="0" w:color="auto"/>
        <w:left w:val="none" w:sz="0" w:space="0" w:color="auto"/>
        <w:bottom w:val="none" w:sz="0" w:space="0" w:color="auto"/>
        <w:right w:val="none" w:sz="0" w:space="0" w:color="auto"/>
      </w:divBdr>
    </w:div>
    <w:div w:id="826440065">
      <w:bodyDiv w:val="1"/>
      <w:marLeft w:val="0"/>
      <w:marRight w:val="0"/>
      <w:marTop w:val="0"/>
      <w:marBottom w:val="0"/>
      <w:divBdr>
        <w:top w:val="none" w:sz="0" w:space="0" w:color="auto"/>
        <w:left w:val="none" w:sz="0" w:space="0" w:color="auto"/>
        <w:bottom w:val="none" w:sz="0" w:space="0" w:color="auto"/>
        <w:right w:val="none" w:sz="0" w:space="0" w:color="auto"/>
      </w:divBdr>
    </w:div>
    <w:div w:id="848762591">
      <w:bodyDiv w:val="1"/>
      <w:marLeft w:val="0"/>
      <w:marRight w:val="0"/>
      <w:marTop w:val="0"/>
      <w:marBottom w:val="0"/>
      <w:divBdr>
        <w:top w:val="none" w:sz="0" w:space="0" w:color="auto"/>
        <w:left w:val="none" w:sz="0" w:space="0" w:color="auto"/>
        <w:bottom w:val="none" w:sz="0" w:space="0" w:color="auto"/>
        <w:right w:val="none" w:sz="0" w:space="0" w:color="auto"/>
      </w:divBdr>
    </w:div>
    <w:div w:id="855770881">
      <w:bodyDiv w:val="1"/>
      <w:marLeft w:val="0"/>
      <w:marRight w:val="0"/>
      <w:marTop w:val="0"/>
      <w:marBottom w:val="0"/>
      <w:divBdr>
        <w:top w:val="none" w:sz="0" w:space="0" w:color="auto"/>
        <w:left w:val="none" w:sz="0" w:space="0" w:color="auto"/>
        <w:bottom w:val="none" w:sz="0" w:space="0" w:color="auto"/>
        <w:right w:val="none" w:sz="0" w:space="0" w:color="auto"/>
      </w:divBdr>
    </w:div>
    <w:div w:id="862327596">
      <w:bodyDiv w:val="1"/>
      <w:marLeft w:val="0"/>
      <w:marRight w:val="0"/>
      <w:marTop w:val="0"/>
      <w:marBottom w:val="0"/>
      <w:divBdr>
        <w:top w:val="none" w:sz="0" w:space="0" w:color="auto"/>
        <w:left w:val="none" w:sz="0" w:space="0" w:color="auto"/>
        <w:bottom w:val="none" w:sz="0" w:space="0" w:color="auto"/>
        <w:right w:val="none" w:sz="0" w:space="0" w:color="auto"/>
      </w:divBdr>
    </w:div>
    <w:div w:id="876744445">
      <w:bodyDiv w:val="1"/>
      <w:marLeft w:val="0"/>
      <w:marRight w:val="0"/>
      <w:marTop w:val="0"/>
      <w:marBottom w:val="0"/>
      <w:divBdr>
        <w:top w:val="none" w:sz="0" w:space="0" w:color="auto"/>
        <w:left w:val="none" w:sz="0" w:space="0" w:color="auto"/>
        <w:bottom w:val="none" w:sz="0" w:space="0" w:color="auto"/>
        <w:right w:val="none" w:sz="0" w:space="0" w:color="auto"/>
      </w:divBdr>
    </w:div>
    <w:div w:id="901871938">
      <w:bodyDiv w:val="1"/>
      <w:marLeft w:val="0"/>
      <w:marRight w:val="0"/>
      <w:marTop w:val="0"/>
      <w:marBottom w:val="0"/>
      <w:divBdr>
        <w:top w:val="none" w:sz="0" w:space="0" w:color="auto"/>
        <w:left w:val="none" w:sz="0" w:space="0" w:color="auto"/>
        <w:bottom w:val="none" w:sz="0" w:space="0" w:color="auto"/>
        <w:right w:val="none" w:sz="0" w:space="0" w:color="auto"/>
      </w:divBdr>
    </w:div>
    <w:div w:id="910114326">
      <w:bodyDiv w:val="1"/>
      <w:marLeft w:val="0"/>
      <w:marRight w:val="0"/>
      <w:marTop w:val="0"/>
      <w:marBottom w:val="0"/>
      <w:divBdr>
        <w:top w:val="none" w:sz="0" w:space="0" w:color="auto"/>
        <w:left w:val="none" w:sz="0" w:space="0" w:color="auto"/>
        <w:bottom w:val="none" w:sz="0" w:space="0" w:color="auto"/>
        <w:right w:val="none" w:sz="0" w:space="0" w:color="auto"/>
      </w:divBdr>
    </w:div>
    <w:div w:id="922183908">
      <w:bodyDiv w:val="1"/>
      <w:marLeft w:val="0"/>
      <w:marRight w:val="0"/>
      <w:marTop w:val="0"/>
      <w:marBottom w:val="0"/>
      <w:divBdr>
        <w:top w:val="none" w:sz="0" w:space="0" w:color="auto"/>
        <w:left w:val="none" w:sz="0" w:space="0" w:color="auto"/>
        <w:bottom w:val="none" w:sz="0" w:space="0" w:color="auto"/>
        <w:right w:val="none" w:sz="0" w:space="0" w:color="auto"/>
      </w:divBdr>
    </w:div>
    <w:div w:id="940651834">
      <w:bodyDiv w:val="1"/>
      <w:marLeft w:val="0"/>
      <w:marRight w:val="0"/>
      <w:marTop w:val="0"/>
      <w:marBottom w:val="0"/>
      <w:divBdr>
        <w:top w:val="none" w:sz="0" w:space="0" w:color="auto"/>
        <w:left w:val="none" w:sz="0" w:space="0" w:color="auto"/>
        <w:bottom w:val="none" w:sz="0" w:space="0" w:color="auto"/>
        <w:right w:val="none" w:sz="0" w:space="0" w:color="auto"/>
      </w:divBdr>
    </w:div>
    <w:div w:id="951668567">
      <w:bodyDiv w:val="1"/>
      <w:marLeft w:val="0"/>
      <w:marRight w:val="0"/>
      <w:marTop w:val="0"/>
      <w:marBottom w:val="0"/>
      <w:divBdr>
        <w:top w:val="none" w:sz="0" w:space="0" w:color="auto"/>
        <w:left w:val="none" w:sz="0" w:space="0" w:color="auto"/>
        <w:bottom w:val="none" w:sz="0" w:space="0" w:color="auto"/>
        <w:right w:val="none" w:sz="0" w:space="0" w:color="auto"/>
      </w:divBdr>
    </w:div>
    <w:div w:id="969825561">
      <w:bodyDiv w:val="1"/>
      <w:marLeft w:val="0"/>
      <w:marRight w:val="0"/>
      <w:marTop w:val="0"/>
      <w:marBottom w:val="0"/>
      <w:divBdr>
        <w:top w:val="none" w:sz="0" w:space="0" w:color="auto"/>
        <w:left w:val="none" w:sz="0" w:space="0" w:color="auto"/>
        <w:bottom w:val="none" w:sz="0" w:space="0" w:color="auto"/>
        <w:right w:val="none" w:sz="0" w:space="0" w:color="auto"/>
      </w:divBdr>
    </w:div>
    <w:div w:id="987437324">
      <w:bodyDiv w:val="1"/>
      <w:marLeft w:val="0"/>
      <w:marRight w:val="0"/>
      <w:marTop w:val="0"/>
      <w:marBottom w:val="0"/>
      <w:divBdr>
        <w:top w:val="none" w:sz="0" w:space="0" w:color="auto"/>
        <w:left w:val="none" w:sz="0" w:space="0" w:color="auto"/>
        <w:bottom w:val="none" w:sz="0" w:space="0" w:color="auto"/>
        <w:right w:val="none" w:sz="0" w:space="0" w:color="auto"/>
      </w:divBdr>
    </w:div>
    <w:div w:id="1014771904">
      <w:bodyDiv w:val="1"/>
      <w:marLeft w:val="0"/>
      <w:marRight w:val="0"/>
      <w:marTop w:val="0"/>
      <w:marBottom w:val="0"/>
      <w:divBdr>
        <w:top w:val="none" w:sz="0" w:space="0" w:color="auto"/>
        <w:left w:val="none" w:sz="0" w:space="0" w:color="auto"/>
        <w:bottom w:val="none" w:sz="0" w:space="0" w:color="auto"/>
        <w:right w:val="none" w:sz="0" w:space="0" w:color="auto"/>
      </w:divBdr>
    </w:div>
    <w:div w:id="1027413451">
      <w:bodyDiv w:val="1"/>
      <w:marLeft w:val="0"/>
      <w:marRight w:val="0"/>
      <w:marTop w:val="0"/>
      <w:marBottom w:val="0"/>
      <w:divBdr>
        <w:top w:val="none" w:sz="0" w:space="0" w:color="auto"/>
        <w:left w:val="none" w:sz="0" w:space="0" w:color="auto"/>
        <w:bottom w:val="none" w:sz="0" w:space="0" w:color="auto"/>
        <w:right w:val="none" w:sz="0" w:space="0" w:color="auto"/>
      </w:divBdr>
    </w:div>
    <w:div w:id="1058438576">
      <w:bodyDiv w:val="1"/>
      <w:marLeft w:val="0"/>
      <w:marRight w:val="0"/>
      <w:marTop w:val="0"/>
      <w:marBottom w:val="0"/>
      <w:divBdr>
        <w:top w:val="none" w:sz="0" w:space="0" w:color="auto"/>
        <w:left w:val="none" w:sz="0" w:space="0" w:color="auto"/>
        <w:bottom w:val="none" w:sz="0" w:space="0" w:color="auto"/>
        <w:right w:val="none" w:sz="0" w:space="0" w:color="auto"/>
      </w:divBdr>
    </w:div>
    <w:div w:id="1061561743">
      <w:bodyDiv w:val="1"/>
      <w:marLeft w:val="0"/>
      <w:marRight w:val="0"/>
      <w:marTop w:val="0"/>
      <w:marBottom w:val="0"/>
      <w:divBdr>
        <w:top w:val="none" w:sz="0" w:space="0" w:color="auto"/>
        <w:left w:val="none" w:sz="0" w:space="0" w:color="auto"/>
        <w:bottom w:val="none" w:sz="0" w:space="0" w:color="auto"/>
        <w:right w:val="none" w:sz="0" w:space="0" w:color="auto"/>
      </w:divBdr>
    </w:div>
    <w:div w:id="1067605474">
      <w:bodyDiv w:val="1"/>
      <w:marLeft w:val="0"/>
      <w:marRight w:val="0"/>
      <w:marTop w:val="0"/>
      <w:marBottom w:val="0"/>
      <w:divBdr>
        <w:top w:val="none" w:sz="0" w:space="0" w:color="auto"/>
        <w:left w:val="none" w:sz="0" w:space="0" w:color="auto"/>
        <w:bottom w:val="none" w:sz="0" w:space="0" w:color="auto"/>
        <w:right w:val="none" w:sz="0" w:space="0" w:color="auto"/>
      </w:divBdr>
    </w:div>
    <w:div w:id="1070735491">
      <w:bodyDiv w:val="1"/>
      <w:marLeft w:val="0"/>
      <w:marRight w:val="0"/>
      <w:marTop w:val="0"/>
      <w:marBottom w:val="0"/>
      <w:divBdr>
        <w:top w:val="none" w:sz="0" w:space="0" w:color="auto"/>
        <w:left w:val="none" w:sz="0" w:space="0" w:color="auto"/>
        <w:bottom w:val="none" w:sz="0" w:space="0" w:color="auto"/>
        <w:right w:val="none" w:sz="0" w:space="0" w:color="auto"/>
      </w:divBdr>
    </w:div>
    <w:div w:id="1122386034">
      <w:bodyDiv w:val="1"/>
      <w:marLeft w:val="0"/>
      <w:marRight w:val="0"/>
      <w:marTop w:val="0"/>
      <w:marBottom w:val="0"/>
      <w:divBdr>
        <w:top w:val="none" w:sz="0" w:space="0" w:color="auto"/>
        <w:left w:val="none" w:sz="0" w:space="0" w:color="auto"/>
        <w:bottom w:val="none" w:sz="0" w:space="0" w:color="auto"/>
        <w:right w:val="none" w:sz="0" w:space="0" w:color="auto"/>
      </w:divBdr>
    </w:div>
    <w:div w:id="1133787192">
      <w:bodyDiv w:val="1"/>
      <w:marLeft w:val="0"/>
      <w:marRight w:val="0"/>
      <w:marTop w:val="0"/>
      <w:marBottom w:val="0"/>
      <w:divBdr>
        <w:top w:val="none" w:sz="0" w:space="0" w:color="auto"/>
        <w:left w:val="none" w:sz="0" w:space="0" w:color="auto"/>
        <w:bottom w:val="none" w:sz="0" w:space="0" w:color="auto"/>
        <w:right w:val="none" w:sz="0" w:space="0" w:color="auto"/>
      </w:divBdr>
    </w:div>
    <w:div w:id="1154417406">
      <w:bodyDiv w:val="1"/>
      <w:marLeft w:val="0"/>
      <w:marRight w:val="0"/>
      <w:marTop w:val="0"/>
      <w:marBottom w:val="0"/>
      <w:divBdr>
        <w:top w:val="none" w:sz="0" w:space="0" w:color="auto"/>
        <w:left w:val="none" w:sz="0" w:space="0" w:color="auto"/>
        <w:bottom w:val="none" w:sz="0" w:space="0" w:color="auto"/>
        <w:right w:val="none" w:sz="0" w:space="0" w:color="auto"/>
      </w:divBdr>
    </w:div>
    <w:div w:id="1163735218">
      <w:bodyDiv w:val="1"/>
      <w:marLeft w:val="0"/>
      <w:marRight w:val="0"/>
      <w:marTop w:val="0"/>
      <w:marBottom w:val="0"/>
      <w:divBdr>
        <w:top w:val="none" w:sz="0" w:space="0" w:color="auto"/>
        <w:left w:val="none" w:sz="0" w:space="0" w:color="auto"/>
        <w:bottom w:val="none" w:sz="0" w:space="0" w:color="auto"/>
        <w:right w:val="none" w:sz="0" w:space="0" w:color="auto"/>
      </w:divBdr>
    </w:div>
    <w:div w:id="1191139852">
      <w:bodyDiv w:val="1"/>
      <w:marLeft w:val="0"/>
      <w:marRight w:val="0"/>
      <w:marTop w:val="0"/>
      <w:marBottom w:val="0"/>
      <w:divBdr>
        <w:top w:val="none" w:sz="0" w:space="0" w:color="auto"/>
        <w:left w:val="none" w:sz="0" w:space="0" w:color="auto"/>
        <w:bottom w:val="none" w:sz="0" w:space="0" w:color="auto"/>
        <w:right w:val="none" w:sz="0" w:space="0" w:color="auto"/>
      </w:divBdr>
    </w:div>
    <w:div w:id="1193610507">
      <w:bodyDiv w:val="1"/>
      <w:marLeft w:val="0"/>
      <w:marRight w:val="0"/>
      <w:marTop w:val="0"/>
      <w:marBottom w:val="0"/>
      <w:divBdr>
        <w:top w:val="none" w:sz="0" w:space="0" w:color="auto"/>
        <w:left w:val="none" w:sz="0" w:space="0" w:color="auto"/>
        <w:bottom w:val="none" w:sz="0" w:space="0" w:color="auto"/>
        <w:right w:val="none" w:sz="0" w:space="0" w:color="auto"/>
      </w:divBdr>
    </w:div>
    <w:div w:id="1220245802">
      <w:bodyDiv w:val="1"/>
      <w:marLeft w:val="0"/>
      <w:marRight w:val="0"/>
      <w:marTop w:val="0"/>
      <w:marBottom w:val="0"/>
      <w:divBdr>
        <w:top w:val="none" w:sz="0" w:space="0" w:color="auto"/>
        <w:left w:val="none" w:sz="0" w:space="0" w:color="auto"/>
        <w:bottom w:val="none" w:sz="0" w:space="0" w:color="auto"/>
        <w:right w:val="none" w:sz="0" w:space="0" w:color="auto"/>
      </w:divBdr>
    </w:div>
    <w:div w:id="1258372218">
      <w:bodyDiv w:val="1"/>
      <w:marLeft w:val="0"/>
      <w:marRight w:val="0"/>
      <w:marTop w:val="0"/>
      <w:marBottom w:val="0"/>
      <w:divBdr>
        <w:top w:val="none" w:sz="0" w:space="0" w:color="auto"/>
        <w:left w:val="none" w:sz="0" w:space="0" w:color="auto"/>
        <w:bottom w:val="none" w:sz="0" w:space="0" w:color="auto"/>
        <w:right w:val="none" w:sz="0" w:space="0" w:color="auto"/>
      </w:divBdr>
    </w:div>
    <w:div w:id="1265309204">
      <w:bodyDiv w:val="1"/>
      <w:marLeft w:val="0"/>
      <w:marRight w:val="0"/>
      <w:marTop w:val="0"/>
      <w:marBottom w:val="0"/>
      <w:divBdr>
        <w:top w:val="none" w:sz="0" w:space="0" w:color="auto"/>
        <w:left w:val="none" w:sz="0" w:space="0" w:color="auto"/>
        <w:bottom w:val="none" w:sz="0" w:space="0" w:color="auto"/>
        <w:right w:val="none" w:sz="0" w:space="0" w:color="auto"/>
      </w:divBdr>
    </w:div>
    <w:div w:id="1273053777">
      <w:bodyDiv w:val="1"/>
      <w:marLeft w:val="0"/>
      <w:marRight w:val="0"/>
      <w:marTop w:val="0"/>
      <w:marBottom w:val="0"/>
      <w:divBdr>
        <w:top w:val="none" w:sz="0" w:space="0" w:color="auto"/>
        <w:left w:val="none" w:sz="0" w:space="0" w:color="auto"/>
        <w:bottom w:val="none" w:sz="0" w:space="0" w:color="auto"/>
        <w:right w:val="none" w:sz="0" w:space="0" w:color="auto"/>
      </w:divBdr>
    </w:div>
    <w:div w:id="1343632280">
      <w:bodyDiv w:val="1"/>
      <w:marLeft w:val="0"/>
      <w:marRight w:val="0"/>
      <w:marTop w:val="0"/>
      <w:marBottom w:val="0"/>
      <w:divBdr>
        <w:top w:val="none" w:sz="0" w:space="0" w:color="auto"/>
        <w:left w:val="none" w:sz="0" w:space="0" w:color="auto"/>
        <w:bottom w:val="none" w:sz="0" w:space="0" w:color="auto"/>
        <w:right w:val="none" w:sz="0" w:space="0" w:color="auto"/>
      </w:divBdr>
    </w:div>
    <w:div w:id="1350066789">
      <w:bodyDiv w:val="1"/>
      <w:marLeft w:val="0"/>
      <w:marRight w:val="0"/>
      <w:marTop w:val="0"/>
      <w:marBottom w:val="0"/>
      <w:divBdr>
        <w:top w:val="none" w:sz="0" w:space="0" w:color="auto"/>
        <w:left w:val="none" w:sz="0" w:space="0" w:color="auto"/>
        <w:bottom w:val="none" w:sz="0" w:space="0" w:color="auto"/>
        <w:right w:val="none" w:sz="0" w:space="0" w:color="auto"/>
      </w:divBdr>
    </w:div>
    <w:div w:id="1398016991">
      <w:bodyDiv w:val="1"/>
      <w:marLeft w:val="0"/>
      <w:marRight w:val="0"/>
      <w:marTop w:val="0"/>
      <w:marBottom w:val="0"/>
      <w:divBdr>
        <w:top w:val="none" w:sz="0" w:space="0" w:color="auto"/>
        <w:left w:val="none" w:sz="0" w:space="0" w:color="auto"/>
        <w:bottom w:val="none" w:sz="0" w:space="0" w:color="auto"/>
        <w:right w:val="none" w:sz="0" w:space="0" w:color="auto"/>
      </w:divBdr>
    </w:div>
    <w:div w:id="1399160751">
      <w:bodyDiv w:val="1"/>
      <w:marLeft w:val="0"/>
      <w:marRight w:val="0"/>
      <w:marTop w:val="0"/>
      <w:marBottom w:val="0"/>
      <w:divBdr>
        <w:top w:val="none" w:sz="0" w:space="0" w:color="auto"/>
        <w:left w:val="none" w:sz="0" w:space="0" w:color="auto"/>
        <w:bottom w:val="none" w:sz="0" w:space="0" w:color="auto"/>
        <w:right w:val="none" w:sz="0" w:space="0" w:color="auto"/>
      </w:divBdr>
      <w:divsChild>
        <w:div w:id="1349720842">
          <w:marLeft w:val="0"/>
          <w:marRight w:val="0"/>
          <w:marTop w:val="0"/>
          <w:marBottom w:val="0"/>
          <w:divBdr>
            <w:top w:val="none" w:sz="0" w:space="0" w:color="auto"/>
            <w:left w:val="none" w:sz="0" w:space="0" w:color="auto"/>
            <w:bottom w:val="none" w:sz="0" w:space="0" w:color="auto"/>
            <w:right w:val="none" w:sz="0" w:space="0" w:color="auto"/>
          </w:divBdr>
        </w:div>
        <w:div w:id="1534002426">
          <w:marLeft w:val="0"/>
          <w:marRight w:val="0"/>
          <w:marTop w:val="0"/>
          <w:marBottom w:val="0"/>
          <w:divBdr>
            <w:top w:val="none" w:sz="0" w:space="0" w:color="auto"/>
            <w:left w:val="none" w:sz="0" w:space="0" w:color="auto"/>
            <w:bottom w:val="none" w:sz="0" w:space="0" w:color="auto"/>
            <w:right w:val="none" w:sz="0" w:space="0" w:color="auto"/>
          </w:divBdr>
        </w:div>
        <w:div w:id="1922371627">
          <w:marLeft w:val="0"/>
          <w:marRight w:val="0"/>
          <w:marTop w:val="0"/>
          <w:marBottom w:val="0"/>
          <w:divBdr>
            <w:top w:val="none" w:sz="0" w:space="0" w:color="auto"/>
            <w:left w:val="none" w:sz="0" w:space="0" w:color="auto"/>
            <w:bottom w:val="none" w:sz="0" w:space="0" w:color="auto"/>
            <w:right w:val="none" w:sz="0" w:space="0" w:color="auto"/>
          </w:divBdr>
        </w:div>
        <w:div w:id="1460611934">
          <w:marLeft w:val="0"/>
          <w:marRight w:val="0"/>
          <w:marTop w:val="0"/>
          <w:marBottom w:val="0"/>
          <w:divBdr>
            <w:top w:val="none" w:sz="0" w:space="0" w:color="auto"/>
            <w:left w:val="none" w:sz="0" w:space="0" w:color="auto"/>
            <w:bottom w:val="none" w:sz="0" w:space="0" w:color="auto"/>
            <w:right w:val="none" w:sz="0" w:space="0" w:color="auto"/>
          </w:divBdr>
        </w:div>
        <w:div w:id="1309824944">
          <w:marLeft w:val="0"/>
          <w:marRight w:val="0"/>
          <w:marTop w:val="0"/>
          <w:marBottom w:val="0"/>
          <w:divBdr>
            <w:top w:val="none" w:sz="0" w:space="0" w:color="auto"/>
            <w:left w:val="none" w:sz="0" w:space="0" w:color="auto"/>
            <w:bottom w:val="none" w:sz="0" w:space="0" w:color="auto"/>
            <w:right w:val="none" w:sz="0" w:space="0" w:color="auto"/>
          </w:divBdr>
        </w:div>
        <w:div w:id="488863873">
          <w:marLeft w:val="0"/>
          <w:marRight w:val="0"/>
          <w:marTop w:val="0"/>
          <w:marBottom w:val="0"/>
          <w:divBdr>
            <w:top w:val="none" w:sz="0" w:space="0" w:color="auto"/>
            <w:left w:val="none" w:sz="0" w:space="0" w:color="auto"/>
            <w:bottom w:val="none" w:sz="0" w:space="0" w:color="auto"/>
            <w:right w:val="none" w:sz="0" w:space="0" w:color="auto"/>
          </w:divBdr>
        </w:div>
        <w:div w:id="173543941">
          <w:marLeft w:val="0"/>
          <w:marRight w:val="0"/>
          <w:marTop w:val="0"/>
          <w:marBottom w:val="0"/>
          <w:divBdr>
            <w:top w:val="none" w:sz="0" w:space="0" w:color="auto"/>
            <w:left w:val="none" w:sz="0" w:space="0" w:color="auto"/>
            <w:bottom w:val="none" w:sz="0" w:space="0" w:color="auto"/>
            <w:right w:val="none" w:sz="0" w:space="0" w:color="auto"/>
          </w:divBdr>
        </w:div>
        <w:div w:id="1775512547">
          <w:marLeft w:val="0"/>
          <w:marRight w:val="0"/>
          <w:marTop w:val="0"/>
          <w:marBottom w:val="0"/>
          <w:divBdr>
            <w:top w:val="none" w:sz="0" w:space="0" w:color="auto"/>
            <w:left w:val="none" w:sz="0" w:space="0" w:color="auto"/>
            <w:bottom w:val="none" w:sz="0" w:space="0" w:color="auto"/>
            <w:right w:val="none" w:sz="0" w:space="0" w:color="auto"/>
          </w:divBdr>
        </w:div>
        <w:div w:id="873274774">
          <w:marLeft w:val="0"/>
          <w:marRight w:val="0"/>
          <w:marTop w:val="0"/>
          <w:marBottom w:val="0"/>
          <w:divBdr>
            <w:top w:val="none" w:sz="0" w:space="0" w:color="auto"/>
            <w:left w:val="none" w:sz="0" w:space="0" w:color="auto"/>
            <w:bottom w:val="none" w:sz="0" w:space="0" w:color="auto"/>
            <w:right w:val="none" w:sz="0" w:space="0" w:color="auto"/>
          </w:divBdr>
        </w:div>
        <w:div w:id="646327631">
          <w:marLeft w:val="0"/>
          <w:marRight w:val="0"/>
          <w:marTop w:val="0"/>
          <w:marBottom w:val="0"/>
          <w:divBdr>
            <w:top w:val="none" w:sz="0" w:space="0" w:color="auto"/>
            <w:left w:val="none" w:sz="0" w:space="0" w:color="auto"/>
            <w:bottom w:val="none" w:sz="0" w:space="0" w:color="auto"/>
            <w:right w:val="none" w:sz="0" w:space="0" w:color="auto"/>
          </w:divBdr>
        </w:div>
        <w:div w:id="1021666034">
          <w:marLeft w:val="0"/>
          <w:marRight w:val="0"/>
          <w:marTop w:val="0"/>
          <w:marBottom w:val="0"/>
          <w:divBdr>
            <w:top w:val="none" w:sz="0" w:space="0" w:color="auto"/>
            <w:left w:val="none" w:sz="0" w:space="0" w:color="auto"/>
            <w:bottom w:val="none" w:sz="0" w:space="0" w:color="auto"/>
            <w:right w:val="none" w:sz="0" w:space="0" w:color="auto"/>
          </w:divBdr>
        </w:div>
        <w:div w:id="1979219069">
          <w:marLeft w:val="0"/>
          <w:marRight w:val="0"/>
          <w:marTop w:val="0"/>
          <w:marBottom w:val="0"/>
          <w:divBdr>
            <w:top w:val="none" w:sz="0" w:space="0" w:color="auto"/>
            <w:left w:val="none" w:sz="0" w:space="0" w:color="auto"/>
            <w:bottom w:val="none" w:sz="0" w:space="0" w:color="auto"/>
            <w:right w:val="none" w:sz="0" w:space="0" w:color="auto"/>
          </w:divBdr>
        </w:div>
        <w:div w:id="71582079">
          <w:marLeft w:val="0"/>
          <w:marRight w:val="0"/>
          <w:marTop w:val="0"/>
          <w:marBottom w:val="0"/>
          <w:divBdr>
            <w:top w:val="none" w:sz="0" w:space="0" w:color="auto"/>
            <w:left w:val="none" w:sz="0" w:space="0" w:color="auto"/>
            <w:bottom w:val="none" w:sz="0" w:space="0" w:color="auto"/>
            <w:right w:val="none" w:sz="0" w:space="0" w:color="auto"/>
          </w:divBdr>
        </w:div>
        <w:div w:id="1251430841">
          <w:marLeft w:val="0"/>
          <w:marRight w:val="0"/>
          <w:marTop w:val="0"/>
          <w:marBottom w:val="0"/>
          <w:divBdr>
            <w:top w:val="none" w:sz="0" w:space="0" w:color="auto"/>
            <w:left w:val="none" w:sz="0" w:space="0" w:color="auto"/>
            <w:bottom w:val="none" w:sz="0" w:space="0" w:color="auto"/>
            <w:right w:val="none" w:sz="0" w:space="0" w:color="auto"/>
          </w:divBdr>
        </w:div>
        <w:div w:id="1468740134">
          <w:marLeft w:val="0"/>
          <w:marRight w:val="0"/>
          <w:marTop w:val="0"/>
          <w:marBottom w:val="0"/>
          <w:divBdr>
            <w:top w:val="none" w:sz="0" w:space="0" w:color="auto"/>
            <w:left w:val="none" w:sz="0" w:space="0" w:color="auto"/>
            <w:bottom w:val="none" w:sz="0" w:space="0" w:color="auto"/>
            <w:right w:val="none" w:sz="0" w:space="0" w:color="auto"/>
          </w:divBdr>
        </w:div>
        <w:div w:id="1609772748">
          <w:marLeft w:val="0"/>
          <w:marRight w:val="0"/>
          <w:marTop w:val="0"/>
          <w:marBottom w:val="0"/>
          <w:divBdr>
            <w:top w:val="none" w:sz="0" w:space="0" w:color="auto"/>
            <w:left w:val="none" w:sz="0" w:space="0" w:color="auto"/>
            <w:bottom w:val="none" w:sz="0" w:space="0" w:color="auto"/>
            <w:right w:val="none" w:sz="0" w:space="0" w:color="auto"/>
          </w:divBdr>
        </w:div>
        <w:div w:id="1820347432">
          <w:marLeft w:val="0"/>
          <w:marRight w:val="0"/>
          <w:marTop w:val="0"/>
          <w:marBottom w:val="0"/>
          <w:divBdr>
            <w:top w:val="none" w:sz="0" w:space="0" w:color="auto"/>
            <w:left w:val="none" w:sz="0" w:space="0" w:color="auto"/>
            <w:bottom w:val="none" w:sz="0" w:space="0" w:color="auto"/>
            <w:right w:val="none" w:sz="0" w:space="0" w:color="auto"/>
          </w:divBdr>
        </w:div>
        <w:div w:id="1192651278">
          <w:marLeft w:val="0"/>
          <w:marRight w:val="0"/>
          <w:marTop w:val="0"/>
          <w:marBottom w:val="0"/>
          <w:divBdr>
            <w:top w:val="none" w:sz="0" w:space="0" w:color="auto"/>
            <w:left w:val="none" w:sz="0" w:space="0" w:color="auto"/>
            <w:bottom w:val="none" w:sz="0" w:space="0" w:color="auto"/>
            <w:right w:val="none" w:sz="0" w:space="0" w:color="auto"/>
          </w:divBdr>
        </w:div>
        <w:div w:id="1170678839">
          <w:marLeft w:val="0"/>
          <w:marRight w:val="0"/>
          <w:marTop w:val="0"/>
          <w:marBottom w:val="0"/>
          <w:divBdr>
            <w:top w:val="none" w:sz="0" w:space="0" w:color="auto"/>
            <w:left w:val="none" w:sz="0" w:space="0" w:color="auto"/>
            <w:bottom w:val="none" w:sz="0" w:space="0" w:color="auto"/>
            <w:right w:val="none" w:sz="0" w:space="0" w:color="auto"/>
          </w:divBdr>
        </w:div>
        <w:div w:id="2005355081">
          <w:marLeft w:val="0"/>
          <w:marRight w:val="0"/>
          <w:marTop w:val="0"/>
          <w:marBottom w:val="0"/>
          <w:divBdr>
            <w:top w:val="none" w:sz="0" w:space="0" w:color="auto"/>
            <w:left w:val="none" w:sz="0" w:space="0" w:color="auto"/>
            <w:bottom w:val="none" w:sz="0" w:space="0" w:color="auto"/>
            <w:right w:val="none" w:sz="0" w:space="0" w:color="auto"/>
          </w:divBdr>
        </w:div>
        <w:div w:id="2025087918">
          <w:marLeft w:val="0"/>
          <w:marRight w:val="0"/>
          <w:marTop w:val="0"/>
          <w:marBottom w:val="0"/>
          <w:divBdr>
            <w:top w:val="none" w:sz="0" w:space="0" w:color="auto"/>
            <w:left w:val="none" w:sz="0" w:space="0" w:color="auto"/>
            <w:bottom w:val="none" w:sz="0" w:space="0" w:color="auto"/>
            <w:right w:val="none" w:sz="0" w:space="0" w:color="auto"/>
          </w:divBdr>
        </w:div>
        <w:div w:id="973288324">
          <w:marLeft w:val="0"/>
          <w:marRight w:val="0"/>
          <w:marTop w:val="0"/>
          <w:marBottom w:val="0"/>
          <w:divBdr>
            <w:top w:val="none" w:sz="0" w:space="0" w:color="auto"/>
            <w:left w:val="none" w:sz="0" w:space="0" w:color="auto"/>
            <w:bottom w:val="none" w:sz="0" w:space="0" w:color="auto"/>
            <w:right w:val="none" w:sz="0" w:space="0" w:color="auto"/>
          </w:divBdr>
        </w:div>
        <w:div w:id="1941840520">
          <w:marLeft w:val="0"/>
          <w:marRight w:val="0"/>
          <w:marTop w:val="0"/>
          <w:marBottom w:val="0"/>
          <w:divBdr>
            <w:top w:val="none" w:sz="0" w:space="0" w:color="auto"/>
            <w:left w:val="none" w:sz="0" w:space="0" w:color="auto"/>
            <w:bottom w:val="none" w:sz="0" w:space="0" w:color="auto"/>
            <w:right w:val="none" w:sz="0" w:space="0" w:color="auto"/>
          </w:divBdr>
        </w:div>
        <w:div w:id="1605991235">
          <w:marLeft w:val="0"/>
          <w:marRight w:val="0"/>
          <w:marTop w:val="0"/>
          <w:marBottom w:val="0"/>
          <w:divBdr>
            <w:top w:val="none" w:sz="0" w:space="0" w:color="auto"/>
            <w:left w:val="none" w:sz="0" w:space="0" w:color="auto"/>
            <w:bottom w:val="none" w:sz="0" w:space="0" w:color="auto"/>
            <w:right w:val="none" w:sz="0" w:space="0" w:color="auto"/>
          </w:divBdr>
        </w:div>
        <w:div w:id="1693844917">
          <w:marLeft w:val="0"/>
          <w:marRight w:val="0"/>
          <w:marTop w:val="0"/>
          <w:marBottom w:val="0"/>
          <w:divBdr>
            <w:top w:val="none" w:sz="0" w:space="0" w:color="auto"/>
            <w:left w:val="none" w:sz="0" w:space="0" w:color="auto"/>
            <w:bottom w:val="none" w:sz="0" w:space="0" w:color="auto"/>
            <w:right w:val="none" w:sz="0" w:space="0" w:color="auto"/>
          </w:divBdr>
        </w:div>
        <w:div w:id="2096781972">
          <w:marLeft w:val="0"/>
          <w:marRight w:val="0"/>
          <w:marTop w:val="0"/>
          <w:marBottom w:val="0"/>
          <w:divBdr>
            <w:top w:val="none" w:sz="0" w:space="0" w:color="auto"/>
            <w:left w:val="none" w:sz="0" w:space="0" w:color="auto"/>
            <w:bottom w:val="none" w:sz="0" w:space="0" w:color="auto"/>
            <w:right w:val="none" w:sz="0" w:space="0" w:color="auto"/>
          </w:divBdr>
        </w:div>
        <w:div w:id="2147233573">
          <w:marLeft w:val="0"/>
          <w:marRight w:val="0"/>
          <w:marTop w:val="0"/>
          <w:marBottom w:val="0"/>
          <w:divBdr>
            <w:top w:val="none" w:sz="0" w:space="0" w:color="auto"/>
            <w:left w:val="none" w:sz="0" w:space="0" w:color="auto"/>
            <w:bottom w:val="none" w:sz="0" w:space="0" w:color="auto"/>
            <w:right w:val="none" w:sz="0" w:space="0" w:color="auto"/>
          </w:divBdr>
        </w:div>
        <w:div w:id="1010794149">
          <w:marLeft w:val="0"/>
          <w:marRight w:val="0"/>
          <w:marTop w:val="0"/>
          <w:marBottom w:val="0"/>
          <w:divBdr>
            <w:top w:val="none" w:sz="0" w:space="0" w:color="auto"/>
            <w:left w:val="none" w:sz="0" w:space="0" w:color="auto"/>
            <w:bottom w:val="none" w:sz="0" w:space="0" w:color="auto"/>
            <w:right w:val="none" w:sz="0" w:space="0" w:color="auto"/>
          </w:divBdr>
        </w:div>
        <w:div w:id="803352339">
          <w:marLeft w:val="0"/>
          <w:marRight w:val="0"/>
          <w:marTop w:val="0"/>
          <w:marBottom w:val="0"/>
          <w:divBdr>
            <w:top w:val="none" w:sz="0" w:space="0" w:color="auto"/>
            <w:left w:val="none" w:sz="0" w:space="0" w:color="auto"/>
            <w:bottom w:val="none" w:sz="0" w:space="0" w:color="auto"/>
            <w:right w:val="none" w:sz="0" w:space="0" w:color="auto"/>
          </w:divBdr>
        </w:div>
        <w:div w:id="2051106197">
          <w:marLeft w:val="0"/>
          <w:marRight w:val="0"/>
          <w:marTop w:val="0"/>
          <w:marBottom w:val="0"/>
          <w:divBdr>
            <w:top w:val="none" w:sz="0" w:space="0" w:color="auto"/>
            <w:left w:val="none" w:sz="0" w:space="0" w:color="auto"/>
            <w:bottom w:val="none" w:sz="0" w:space="0" w:color="auto"/>
            <w:right w:val="none" w:sz="0" w:space="0" w:color="auto"/>
          </w:divBdr>
        </w:div>
        <w:div w:id="892426614">
          <w:marLeft w:val="0"/>
          <w:marRight w:val="0"/>
          <w:marTop w:val="0"/>
          <w:marBottom w:val="0"/>
          <w:divBdr>
            <w:top w:val="none" w:sz="0" w:space="0" w:color="auto"/>
            <w:left w:val="none" w:sz="0" w:space="0" w:color="auto"/>
            <w:bottom w:val="none" w:sz="0" w:space="0" w:color="auto"/>
            <w:right w:val="none" w:sz="0" w:space="0" w:color="auto"/>
          </w:divBdr>
        </w:div>
        <w:div w:id="384838560">
          <w:marLeft w:val="0"/>
          <w:marRight w:val="0"/>
          <w:marTop w:val="0"/>
          <w:marBottom w:val="0"/>
          <w:divBdr>
            <w:top w:val="none" w:sz="0" w:space="0" w:color="auto"/>
            <w:left w:val="none" w:sz="0" w:space="0" w:color="auto"/>
            <w:bottom w:val="none" w:sz="0" w:space="0" w:color="auto"/>
            <w:right w:val="none" w:sz="0" w:space="0" w:color="auto"/>
          </w:divBdr>
        </w:div>
        <w:div w:id="1093555294">
          <w:marLeft w:val="0"/>
          <w:marRight w:val="0"/>
          <w:marTop w:val="0"/>
          <w:marBottom w:val="0"/>
          <w:divBdr>
            <w:top w:val="none" w:sz="0" w:space="0" w:color="auto"/>
            <w:left w:val="none" w:sz="0" w:space="0" w:color="auto"/>
            <w:bottom w:val="none" w:sz="0" w:space="0" w:color="auto"/>
            <w:right w:val="none" w:sz="0" w:space="0" w:color="auto"/>
          </w:divBdr>
        </w:div>
        <w:div w:id="746265663">
          <w:marLeft w:val="0"/>
          <w:marRight w:val="0"/>
          <w:marTop w:val="0"/>
          <w:marBottom w:val="0"/>
          <w:divBdr>
            <w:top w:val="none" w:sz="0" w:space="0" w:color="auto"/>
            <w:left w:val="none" w:sz="0" w:space="0" w:color="auto"/>
            <w:bottom w:val="none" w:sz="0" w:space="0" w:color="auto"/>
            <w:right w:val="none" w:sz="0" w:space="0" w:color="auto"/>
          </w:divBdr>
        </w:div>
        <w:div w:id="469713069">
          <w:marLeft w:val="0"/>
          <w:marRight w:val="0"/>
          <w:marTop w:val="0"/>
          <w:marBottom w:val="0"/>
          <w:divBdr>
            <w:top w:val="none" w:sz="0" w:space="0" w:color="auto"/>
            <w:left w:val="none" w:sz="0" w:space="0" w:color="auto"/>
            <w:bottom w:val="none" w:sz="0" w:space="0" w:color="auto"/>
            <w:right w:val="none" w:sz="0" w:space="0" w:color="auto"/>
          </w:divBdr>
        </w:div>
        <w:div w:id="1346663951">
          <w:marLeft w:val="0"/>
          <w:marRight w:val="0"/>
          <w:marTop w:val="0"/>
          <w:marBottom w:val="0"/>
          <w:divBdr>
            <w:top w:val="none" w:sz="0" w:space="0" w:color="auto"/>
            <w:left w:val="none" w:sz="0" w:space="0" w:color="auto"/>
            <w:bottom w:val="none" w:sz="0" w:space="0" w:color="auto"/>
            <w:right w:val="none" w:sz="0" w:space="0" w:color="auto"/>
          </w:divBdr>
        </w:div>
        <w:div w:id="1010567669">
          <w:marLeft w:val="0"/>
          <w:marRight w:val="0"/>
          <w:marTop w:val="0"/>
          <w:marBottom w:val="0"/>
          <w:divBdr>
            <w:top w:val="none" w:sz="0" w:space="0" w:color="auto"/>
            <w:left w:val="none" w:sz="0" w:space="0" w:color="auto"/>
            <w:bottom w:val="none" w:sz="0" w:space="0" w:color="auto"/>
            <w:right w:val="none" w:sz="0" w:space="0" w:color="auto"/>
          </w:divBdr>
        </w:div>
        <w:div w:id="2142963060">
          <w:marLeft w:val="0"/>
          <w:marRight w:val="0"/>
          <w:marTop w:val="0"/>
          <w:marBottom w:val="0"/>
          <w:divBdr>
            <w:top w:val="none" w:sz="0" w:space="0" w:color="auto"/>
            <w:left w:val="none" w:sz="0" w:space="0" w:color="auto"/>
            <w:bottom w:val="none" w:sz="0" w:space="0" w:color="auto"/>
            <w:right w:val="none" w:sz="0" w:space="0" w:color="auto"/>
          </w:divBdr>
        </w:div>
        <w:div w:id="803697671">
          <w:marLeft w:val="0"/>
          <w:marRight w:val="0"/>
          <w:marTop w:val="0"/>
          <w:marBottom w:val="0"/>
          <w:divBdr>
            <w:top w:val="none" w:sz="0" w:space="0" w:color="auto"/>
            <w:left w:val="none" w:sz="0" w:space="0" w:color="auto"/>
            <w:bottom w:val="none" w:sz="0" w:space="0" w:color="auto"/>
            <w:right w:val="none" w:sz="0" w:space="0" w:color="auto"/>
          </w:divBdr>
        </w:div>
        <w:div w:id="1543790706">
          <w:marLeft w:val="0"/>
          <w:marRight w:val="0"/>
          <w:marTop w:val="0"/>
          <w:marBottom w:val="0"/>
          <w:divBdr>
            <w:top w:val="none" w:sz="0" w:space="0" w:color="auto"/>
            <w:left w:val="none" w:sz="0" w:space="0" w:color="auto"/>
            <w:bottom w:val="none" w:sz="0" w:space="0" w:color="auto"/>
            <w:right w:val="none" w:sz="0" w:space="0" w:color="auto"/>
          </w:divBdr>
        </w:div>
        <w:div w:id="695815911">
          <w:marLeft w:val="0"/>
          <w:marRight w:val="0"/>
          <w:marTop w:val="0"/>
          <w:marBottom w:val="0"/>
          <w:divBdr>
            <w:top w:val="none" w:sz="0" w:space="0" w:color="auto"/>
            <w:left w:val="none" w:sz="0" w:space="0" w:color="auto"/>
            <w:bottom w:val="none" w:sz="0" w:space="0" w:color="auto"/>
            <w:right w:val="none" w:sz="0" w:space="0" w:color="auto"/>
          </w:divBdr>
        </w:div>
        <w:div w:id="184246545">
          <w:marLeft w:val="0"/>
          <w:marRight w:val="0"/>
          <w:marTop w:val="0"/>
          <w:marBottom w:val="0"/>
          <w:divBdr>
            <w:top w:val="none" w:sz="0" w:space="0" w:color="auto"/>
            <w:left w:val="none" w:sz="0" w:space="0" w:color="auto"/>
            <w:bottom w:val="none" w:sz="0" w:space="0" w:color="auto"/>
            <w:right w:val="none" w:sz="0" w:space="0" w:color="auto"/>
          </w:divBdr>
        </w:div>
        <w:div w:id="1952854796">
          <w:marLeft w:val="0"/>
          <w:marRight w:val="0"/>
          <w:marTop w:val="0"/>
          <w:marBottom w:val="0"/>
          <w:divBdr>
            <w:top w:val="none" w:sz="0" w:space="0" w:color="auto"/>
            <w:left w:val="none" w:sz="0" w:space="0" w:color="auto"/>
            <w:bottom w:val="none" w:sz="0" w:space="0" w:color="auto"/>
            <w:right w:val="none" w:sz="0" w:space="0" w:color="auto"/>
          </w:divBdr>
        </w:div>
        <w:div w:id="1649819694">
          <w:marLeft w:val="0"/>
          <w:marRight w:val="0"/>
          <w:marTop w:val="0"/>
          <w:marBottom w:val="0"/>
          <w:divBdr>
            <w:top w:val="none" w:sz="0" w:space="0" w:color="auto"/>
            <w:left w:val="none" w:sz="0" w:space="0" w:color="auto"/>
            <w:bottom w:val="none" w:sz="0" w:space="0" w:color="auto"/>
            <w:right w:val="none" w:sz="0" w:space="0" w:color="auto"/>
          </w:divBdr>
        </w:div>
        <w:div w:id="1146822132">
          <w:marLeft w:val="0"/>
          <w:marRight w:val="0"/>
          <w:marTop w:val="0"/>
          <w:marBottom w:val="0"/>
          <w:divBdr>
            <w:top w:val="none" w:sz="0" w:space="0" w:color="auto"/>
            <w:left w:val="none" w:sz="0" w:space="0" w:color="auto"/>
            <w:bottom w:val="none" w:sz="0" w:space="0" w:color="auto"/>
            <w:right w:val="none" w:sz="0" w:space="0" w:color="auto"/>
          </w:divBdr>
        </w:div>
        <w:div w:id="800226534">
          <w:marLeft w:val="0"/>
          <w:marRight w:val="0"/>
          <w:marTop w:val="0"/>
          <w:marBottom w:val="0"/>
          <w:divBdr>
            <w:top w:val="none" w:sz="0" w:space="0" w:color="auto"/>
            <w:left w:val="none" w:sz="0" w:space="0" w:color="auto"/>
            <w:bottom w:val="none" w:sz="0" w:space="0" w:color="auto"/>
            <w:right w:val="none" w:sz="0" w:space="0" w:color="auto"/>
          </w:divBdr>
        </w:div>
        <w:div w:id="753403855">
          <w:marLeft w:val="0"/>
          <w:marRight w:val="0"/>
          <w:marTop w:val="0"/>
          <w:marBottom w:val="0"/>
          <w:divBdr>
            <w:top w:val="none" w:sz="0" w:space="0" w:color="auto"/>
            <w:left w:val="none" w:sz="0" w:space="0" w:color="auto"/>
            <w:bottom w:val="none" w:sz="0" w:space="0" w:color="auto"/>
            <w:right w:val="none" w:sz="0" w:space="0" w:color="auto"/>
          </w:divBdr>
        </w:div>
        <w:div w:id="238639103">
          <w:marLeft w:val="0"/>
          <w:marRight w:val="0"/>
          <w:marTop w:val="0"/>
          <w:marBottom w:val="0"/>
          <w:divBdr>
            <w:top w:val="none" w:sz="0" w:space="0" w:color="auto"/>
            <w:left w:val="none" w:sz="0" w:space="0" w:color="auto"/>
            <w:bottom w:val="none" w:sz="0" w:space="0" w:color="auto"/>
            <w:right w:val="none" w:sz="0" w:space="0" w:color="auto"/>
          </w:divBdr>
        </w:div>
        <w:div w:id="1719550297">
          <w:marLeft w:val="0"/>
          <w:marRight w:val="0"/>
          <w:marTop w:val="0"/>
          <w:marBottom w:val="0"/>
          <w:divBdr>
            <w:top w:val="none" w:sz="0" w:space="0" w:color="auto"/>
            <w:left w:val="none" w:sz="0" w:space="0" w:color="auto"/>
            <w:bottom w:val="none" w:sz="0" w:space="0" w:color="auto"/>
            <w:right w:val="none" w:sz="0" w:space="0" w:color="auto"/>
          </w:divBdr>
        </w:div>
        <w:div w:id="217713154">
          <w:marLeft w:val="0"/>
          <w:marRight w:val="0"/>
          <w:marTop w:val="0"/>
          <w:marBottom w:val="0"/>
          <w:divBdr>
            <w:top w:val="none" w:sz="0" w:space="0" w:color="auto"/>
            <w:left w:val="none" w:sz="0" w:space="0" w:color="auto"/>
            <w:bottom w:val="none" w:sz="0" w:space="0" w:color="auto"/>
            <w:right w:val="none" w:sz="0" w:space="0" w:color="auto"/>
          </w:divBdr>
        </w:div>
        <w:div w:id="54788579">
          <w:marLeft w:val="0"/>
          <w:marRight w:val="0"/>
          <w:marTop w:val="0"/>
          <w:marBottom w:val="0"/>
          <w:divBdr>
            <w:top w:val="none" w:sz="0" w:space="0" w:color="auto"/>
            <w:left w:val="none" w:sz="0" w:space="0" w:color="auto"/>
            <w:bottom w:val="none" w:sz="0" w:space="0" w:color="auto"/>
            <w:right w:val="none" w:sz="0" w:space="0" w:color="auto"/>
          </w:divBdr>
        </w:div>
        <w:div w:id="1652252970">
          <w:marLeft w:val="0"/>
          <w:marRight w:val="0"/>
          <w:marTop w:val="0"/>
          <w:marBottom w:val="0"/>
          <w:divBdr>
            <w:top w:val="none" w:sz="0" w:space="0" w:color="auto"/>
            <w:left w:val="none" w:sz="0" w:space="0" w:color="auto"/>
            <w:bottom w:val="none" w:sz="0" w:space="0" w:color="auto"/>
            <w:right w:val="none" w:sz="0" w:space="0" w:color="auto"/>
          </w:divBdr>
        </w:div>
        <w:div w:id="800003977">
          <w:marLeft w:val="0"/>
          <w:marRight w:val="0"/>
          <w:marTop w:val="0"/>
          <w:marBottom w:val="0"/>
          <w:divBdr>
            <w:top w:val="none" w:sz="0" w:space="0" w:color="auto"/>
            <w:left w:val="none" w:sz="0" w:space="0" w:color="auto"/>
            <w:bottom w:val="none" w:sz="0" w:space="0" w:color="auto"/>
            <w:right w:val="none" w:sz="0" w:space="0" w:color="auto"/>
          </w:divBdr>
        </w:div>
        <w:div w:id="1952666012">
          <w:marLeft w:val="0"/>
          <w:marRight w:val="0"/>
          <w:marTop w:val="0"/>
          <w:marBottom w:val="0"/>
          <w:divBdr>
            <w:top w:val="none" w:sz="0" w:space="0" w:color="auto"/>
            <w:left w:val="none" w:sz="0" w:space="0" w:color="auto"/>
            <w:bottom w:val="none" w:sz="0" w:space="0" w:color="auto"/>
            <w:right w:val="none" w:sz="0" w:space="0" w:color="auto"/>
          </w:divBdr>
        </w:div>
        <w:div w:id="1863321155">
          <w:marLeft w:val="0"/>
          <w:marRight w:val="0"/>
          <w:marTop w:val="0"/>
          <w:marBottom w:val="0"/>
          <w:divBdr>
            <w:top w:val="none" w:sz="0" w:space="0" w:color="auto"/>
            <w:left w:val="none" w:sz="0" w:space="0" w:color="auto"/>
            <w:bottom w:val="none" w:sz="0" w:space="0" w:color="auto"/>
            <w:right w:val="none" w:sz="0" w:space="0" w:color="auto"/>
          </w:divBdr>
        </w:div>
        <w:div w:id="1112701507">
          <w:marLeft w:val="0"/>
          <w:marRight w:val="0"/>
          <w:marTop w:val="0"/>
          <w:marBottom w:val="0"/>
          <w:divBdr>
            <w:top w:val="none" w:sz="0" w:space="0" w:color="auto"/>
            <w:left w:val="none" w:sz="0" w:space="0" w:color="auto"/>
            <w:bottom w:val="none" w:sz="0" w:space="0" w:color="auto"/>
            <w:right w:val="none" w:sz="0" w:space="0" w:color="auto"/>
          </w:divBdr>
        </w:div>
        <w:div w:id="1989245005">
          <w:marLeft w:val="0"/>
          <w:marRight w:val="0"/>
          <w:marTop w:val="0"/>
          <w:marBottom w:val="0"/>
          <w:divBdr>
            <w:top w:val="none" w:sz="0" w:space="0" w:color="auto"/>
            <w:left w:val="none" w:sz="0" w:space="0" w:color="auto"/>
            <w:bottom w:val="none" w:sz="0" w:space="0" w:color="auto"/>
            <w:right w:val="none" w:sz="0" w:space="0" w:color="auto"/>
          </w:divBdr>
        </w:div>
        <w:div w:id="1321693698">
          <w:marLeft w:val="0"/>
          <w:marRight w:val="0"/>
          <w:marTop w:val="0"/>
          <w:marBottom w:val="0"/>
          <w:divBdr>
            <w:top w:val="none" w:sz="0" w:space="0" w:color="auto"/>
            <w:left w:val="none" w:sz="0" w:space="0" w:color="auto"/>
            <w:bottom w:val="none" w:sz="0" w:space="0" w:color="auto"/>
            <w:right w:val="none" w:sz="0" w:space="0" w:color="auto"/>
          </w:divBdr>
        </w:div>
        <w:div w:id="1767725199">
          <w:marLeft w:val="0"/>
          <w:marRight w:val="0"/>
          <w:marTop w:val="0"/>
          <w:marBottom w:val="0"/>
          <w:divBdr>
            <w:top w:val="none" w:sz="0" w:space="0" w:color="auto"/>
            <w:left w:val="none" w:sz="0" w:space="0" w:color="auto"/>
            <w:bottom w:val="none" w:sz="0" w:space="0" w:color="auto"/>
            <w:right w:val="none" w:sz="0" w:space="0" w:color="auto"/>
          </w:divBdr>
        </w:div>
        <w:div w:id="78530190">
          <w:marLeft w:val="0"/>
          <w:marRight w:val="0"/>
          <w:marTop w:val="0"/>
          <w:marBottom w:val="0"/>
          <w:divBdr>
            <w:top w:val="none" w:sz="0" w:space="0" w:color="auto"/>
            <w:left w:val="none" w:sz="0" w:space="0" w:color="auto"/>
            <w:bottom w:val="none" w:sz="0" w:space="0" w:color="auto"/>
            <w:right w:val="none" w:sz="0" w:space="0" w:color="auto"/>
          </w:divBdr>
        </w:div>
      </w:divsChild>
    </w:div>
    <w:div w:id="1404183408">
      <w:bodyDiv w:val="1"/>
      <w:marLeft w:val="0"/>
      <w:marRight w:val="0"/>
      <w:marTop w:val="0"/>
      <w:marBottom w:val="0"/>
      <w:divBdr>
        <w:top w:val="none" w:sz="0" w:space="0" w:color="auto"/>
        <w:left w:val="none" w:sz="0" w:space="0" w:color="auto"/>
        <w:bottom w:val="none" w:sz="0" w:space="0" w:color="auto"/>
        <w:right w:val="none" w:sz="0" w:space="0" w:color="auto"/>
      </w:divBdr>
    </w:div>
    <w:div w:id="1416822916">
      <w:bodyDiv w:val="1"/>
      <w:marLeft w:val="0"/>
      <w:marRight w:val="0"/>
      <w:marTop w:val="0"/>
      <w:marBottom w:val="0"/>
      <w:divBdr>
        <w:top w:val="none" w:sz="0" w:space="0" w:color="auto"/>
        <w:left w:val="none" w:sz="0" w:space="0" w:color="auto"/>
        <w:bottom w:val="none" w:sz="0" w:space="0" w:color="auto"/>
        <w:right w:val="none" w:sz="0" w:space="0" w:color="auto"/>
      </w:divBdr>
    </w:div>
    <w:div w:id="1449203838">
      <w:bodyDiv w:val="1"/>
      <w:marLeft w:val="0"/>
      <w:marRight w:val="0"/>
      <w:marTop w:val="0"/>
      <w:marBottom w:val="0"/>
      <w:divBdr>
        <w:top w:val="none" w:sz="0" w:space="0" w:color="auto"/>
        <w:left w:val="none" w:sz="0" w:space="0" w:color="auto"/>
        <w:bottom w:val="none" w:sz="0" w:space="0" w:color="auto"/>
        <w:right w:val="none" w:sz="0" w:space="0" w:color="auto"/>
      </w:divBdr>
    </w:div>
    <w:div w:id="1464152141">
      <w:bodyDiv w:val="1"/>
      <w:marLeft w:val="0"/>
      <w:marRight w:val="0"/>
      <w:marTop w:val="0"/>
      <w:marBottom w:val="0"/>
      <w:divBdr>
        <w:top w:val="none" w:sz="0" w:space="0" w:color="auto"/>
        <w:left w:val="none" w:sz="0" w:space="0" w:color="auto"/>
        <w:bottom w:val="none" w:sz="0" w:space="0" w:color="auto"/>
        <w:right w:val="none" w:sz="0" w:space="0" w:color="auto"/>
      </w:divBdr>
    </w:div>
    <w:div w:id="1470855624">
      <w:bodyDiv w:val="1"/>
      <w:marLeft w:val="0"/>
      <w:marRight w:val="0"/>
      <w:marTop w:val="0"/>
      <w:marBottom w:val="0"/>
      <w:divBdr>
        <w:top w:val="none" w:sz="0" w:space="0" w:color="auto"/>
        <w:left w:val="none" w:sz="0" w:space="0" w:color="auto"/>
        <w:bottom w:val="none" w:sz="0" w:space="0" w:color="auto"/>
        <w:right w:val="none" w:sz="0" w:space="0" w:color="auto"/>
      </w:divBdr>
    </w:div>
    <w:div w:id="1494102155">
      <w:bodyDiv w:val="1"/>
      <w:marLeft w:val="0"/>
      <w:marRight w:val="0"/>
      <w:marTop w:val="0"/>
      <w:marBottom w:val="0"/>
      <w:divBdr>
        <w:top w:val="none" w:sz="0" w:space="0" w:color="auto"/>
        <w:left w:val="none" w:sz="0" w:space="0" w:color="auto"/>
        <w:bottom w:val="none" w:sz="0" w:space="0" w:color="auto"/>
        <w:right w:val="none" w:sz="0" w:space="0" w:color="auto"/>
      </w:divBdr>
    </w:div>
    <w:div w:id="1500580733">
      <w:bodyDiv w:val="1"/>
      <w:marLeft w:val="0"/>
      <w:marRight w:val="0"/>
      <w:marTop w:val="0"/>
      <w:marBottom w:val="0"/>
      <w:divBdr>
        <w:top w:val="none" w:sz="0" w:space="0" w:color="auto"/>
        <w:left w:val="none" w:sz="0" w:space="0" w:color="auto"/>
        <w:bottom w:val="none" w:sz="0" w:space="0" w:color="auto"/>
        <w:right w:val="none" w:sz="0" w:space="0" w:color="auto"/>
      </w:divBdr>
    </w:div>
    <w:div w:id="1530725986">
      <w:bodyDiv w:val="1"/>
      <w:marLeft w:val="0"/>
      <w:marRight w:val="0"/>
      <w:marTop w:val="0"/>
      <w:marBottom w:val="0"/>
      <w:divBdr>
        <w:top w:val="none" w:sz="0" w:space="0" w:color="auto"/>
        <w:left w:val="none" w:sz="0" w:space="0" w:color="auto"/>
        <w:bottom w:val="none" w:sz="0" w:space="0" w:color="auto"/>
        <w:right w:val="none" w:sz="0" w:space="0" w:color="auto"/>
      </w:divBdr>
    </w:div>
    <w:div w:id="1533297590">
      <w:bodyDiv w:val="1"/>
      <w:marLeft w:val="0"/>
      <w:marRight w:val="0"/>
      <w:marTop w:val="0"/>
      <w:marBottom w:val="0"/>
      <w:divBdr>
        <w:top w:val="none" w:sz="0" w:space="0" w:color="auto"/>
        <w:left w:val="none" w:sz="0" w:space="0" w:color="auto"/>
        <w:bottom w:val="none" w:sz="0" w:space="0" w:color="auto"/>
        <w:right w:val="none" w:sz="0" w:space="0" w:color="auto"/>
      </w:divBdr>
    </w:div>
    <w:div w:id="1560674894">
      <w:bodyDiv w:val="1"/>
      <w:marLeft w:val="0"/>
      <w:marRight w:val="0"/>
      <w:marTop w:val="0"/>
      <w:marBottom w:val="0"/>
      <w:divBdr>
        <w:top w:val="none" w:sz="0" w:space="0" w:color="auto"/>
        <w:left w:val="none" w:sz="0" w:space="0" w:color="auto"/>
        <w:bottom w:val="none" w:sz="0" w:space="0" w:color="auto"/>
        <w:right w:val="none" w:sz="0" w:space="0" w:color="auto"/>
      </w:divBdr>
    </w:div>
    <w:div w:id="1582372810">
      <w:bodyDiv w:val="1"/>
      <w:marLeft w:val="0"/>
      <w:marRight w:val="0"/>
      <w:marTop w:val="0"/>
      <w:marBottom w:val="0"/>
      <w:divBdr>
        <w:top w:val="none" w:sz="0" w:space="0" w:color="auto"/>
        <w:left w:val="none" w:sz="0" w:space="0" w:color="auto"/>
        <w:bottom w:val="none" w:sz="0" w:space="0" w:color="auto"/>
        <w:right w:val="none" w:sz="0" w:space="0" w:color="auto"/>
      </w:divBdr>
    </w:div>
    <w:div w:id="1613004058">
      <w:bodyDiv w:val="1"/>
      <w:marLeft w:val="0"/>
      <w:marRight w:val="0"/>
      <w:marTop w:val="0"/>
      <w:marBottom w:val="0"/>
      <w:divBdr>
        <w:top w:val="none" w:sz="0" w:space="0" w:color="auto"/>
        <w:left w:val="none" w:sz="0" w:space="0" w:color="auto"/>
        <w:bottom w:val="none" w:sz="0" w:space="0" w:color="auto"/>
        <w:right w:val="none" w:sz="0" w:space="0" w:color="auto"/>
      </w:divBdr>
    </w:div>
    <w:div w:id="1616206678">
      <w:bodyDiv w:val="1"/>
      <w:marLeft w:val="0"/>
      <w:marRight w:val="0"/>
      <w:marTop w:val="0"/>
      <w:marBottom w:val="0"/>
      <w:divBdr>
        <w:top w:val="none" w:sz="0" w:space="0" w:color="auto"/>
        <w:left w:val="none" w:sz="0" w:space="0" w:color="auto"/>
        <w:bottom w:val="none" w:sz="0" w:space="0" w:color="auto"/>
        <w:right w:val="none" w:sz="0" w:space="0" w:color="auto"/>
      </w:divBdr>
    </w:div>
    <w:div w:id="1620642645">
      <w:bodyDiv w:val="1"/>
      <w:marLeft w:val="0"/>
      <w:marRight w:val="0"/>
      <w:marTop w:val="0"/>
      <w:marBottom w:val="0"/>
      <w:divBdr>
        <w:top w:val="none" w:sz="0" w:space="0" w:color="auto"/>
        <w:left w:val="none" w:sz="0" w:space="0" w:color="auto"/>
        <w:bottom w:val="none" w:sz="0" w:space="0" w:color="auto"/>
        <w:right w:val="none" w:sz="0" w:space="0" w:color="auto"/>
      </w:divBdr>
    </w:div>
    <w:div w:id="1633558638">
      <w:bodyDiv w:val="1"/>
      <w:marLeft w:val="0"/>
      <w:marRight w:val="0"/>
      <w:marTop w:val="0"/>
      <w:marBottom w:val="0"/>
      <w:divBdr>
        <w:top w:val="none" w:sz="0" w:space="0" w:color="auto"/>
        <w:left w:val="none" w:sz="0" w:space="0" w:color="auto"/>
        <w:bottom w:val="none" w:sz="0" w:space="0" w:color="auto"/>
        <w:right w:val="none" w:sz="0" w:space="0" w:color="auto"/>
      </w:divBdr>
    </w:div>
    <w:div w:id="1652906806">
      <w:bodyDiv w:val="1"/>
      <w:marLeft w:val="0"/>
      <w:marRight w:val="0"/>
      <w:marTop w:val="0"/>
      <w:marBottom w:val="0"/>
      <w:divBdr>
        <w:top w:val="none" w:sz="0" w:space="0" w:color="auto"/>
        <w:left w:val="none" w:sz="0" w:space="0" w:color="auto"/>
        <w:bottom w:val="none" w:sz="0" w:space="0" w:color="auto"/>
        <w:right w:val="none" w:sz="0" w:space="0" w:color="auto"/>
      </w:divBdr>
    </w:div>
    <w:div w:id="1658607683">
      <w:bodyDiv w:val="1"/>
      <w:marLeft w:val="0"/>
      <w:marRight w:val="0"/>
      <w:marTop w:val="0"/>
      <w:marBottom w:val="0"/>
      <w:divBdr>
        <w:top w:val="none" w:sz="0" w:space="0" w:color="auto"/>
        <w:left w:val="none" w:sz="0" w:space="0" w:color="auto"/>
        <w:bottom w:val="none" w:sz="0" w:space="0" w:color="auto"/>
        <w:right w:val="none" w:sz="0" w:space="0" w:color="auto"/>
      </w:divBdr>
    </w:div>
    <w:div w:id="1660575192">
      <w:bodyDiv w:val="1"/>
      <w:marLeft w:val="0"/>
      <w:marRight w:val="0"/>
      <w:marTop w:val="0"/>
      <w:marBottom w:val="0"/>
      <w:divBdr>
        <w:top w:val="none" w:sz="0" w:space="0" w:color="auto"/>
        <w:left w:val="none" w:sz="0" w:space="0" w:color="auto"/>
        <w:bottom w:val="none" w:sz="0" w:space="0" w:color="auto"/>
        <w:right w:val="none" w:sz="0" w:space="0" w:color="auto"/>
      </w:divBdr>
    </w:div>
    <w:div w:id="1660697715">
      <w:bodyDiv w:val="1"/>
      <w:marLeft w:val="0"/>
      <w:marRight w:val="0"/>
      <w:marTop w:val="0"/>
      <w:marBottom w:val="0"/>
      <w:divBdr>
        <w:top w:val="none" w:sz="0" w:space="0" w:color="auto"/>
        <w:left w:val="none" w:sz="0" w:space="0" w:color="auto"/>
        <w:bottom w:val="none" w:sz="0" w:space="0" w:color="auto"/>
        <w:right w:val="none" w:sz="0" w:space="0" w:color="auto"/>
      </w:divBdr>
    </w:div>
    <w:div w:id="1670597473">
      <w:bodyDiv w:val="1"/>
      <w:marLeft w:val="0"/>
      <w:marRight w:val="0"/>
      <w:marTop w:val="0"/>
      <w:marBottom w:val="0"/>
      <w:divBdr>
        <w:top w:val="none" w:sz="0" w:space="0" w:color="auto"/>
        <w:left w:val="none" w:sz="0" w:space="0" w:color="auto"/>
        <w:bottom w:val="none" w:sz="0" w:space="0" w:color="auto"/>
        <w:right w:val="none" w:sz="0" w:space="0" w:color="auto"/>
      </w:divBdr>
    </w:div>
    <w:div w:id="1677993688">
      <w:bodyDiv w:val="1"/>
      <w:marLeft w:val="0"/>
      <w:marRight w:val="0"/>
      <w:marTop w:val="0"/>
      <w:marBottom w:val="0"/>
      <w:divBdr>
        <w:top w:val="none" w:sz="0" w:space="0" w:color="auto"/>
        <w:left w:val="none" w:sz="0" w:space="0" w:color="auto"/>
        <w:bottom w:val="none" w:sz="0" w:space="0" w:color="auto"/>
        <w:right w:val="none" w:sz="0" w:space="0" w:color="auto"/>
      </w:divBdr>
    </w:div>
    <w:div w:id="1690639096">
      <w:bodyDiv w:val="1"/>
      <w:marLeft w:val="0"/>
      <w:marRight w:val="0"/>
      <w:marTop w:val="0"/>
      <w:marBottom w:val="0"/>
      <w:divBdr>
        <w:top w:val="none" w:sz="0" w:space="0" w:color="auto"/>
        <w:left w:val="none" w:sz="0" w:space="0" w:color="auto"/>
        <w:bottom w:val="none" w:sz="0" w:space="0" w:color="auto"/>
        <w:right w:val="none" w:sz="0" w:space="0" w:color="auto"/>
      </w:divBdr>
    </w:div>
    <w:div w:id="1707557557">
      <w:bodyDiv w:val="1"/>
      <w:marLeft w:val="0"/>
      <w:marRight w:val="0"/>
      <w:marTop w:val="0"/>
      <w:marBottom w:val="0"/>
      <w:divBdr>
        <w:top w:val="none" w:sz="0" w:space="0" w:color="auto"/>
        <w:left w:val="none" w:sz="0" w:space="0" w:color="auto"/>
        <w:bottom w:val="none" w:sz="0" w:space="0" w:color="auto"/>
        <w:right w:val="none" w:sz="0" w:space="0" w:color="auto"/>
      </w:divBdr>
    </w:div>
    <w:div w:id="1732148945">
      <w:bodyDiv w:val="1"/>
      <w:marLeft w:val="0"/>
      <w:marRight w:val="0"/>
      <w:marTop w:val="0"/>
      <w:marBottom w:val="0"/>
      <w:divBdr>
        <w:top w:val="none" w:sz="0" w:space="0" w:color="auto"/>
        <w:left w:val="none" w:sz="0" w:space="0" w:color="auto"/>
        <w:bottom w:val="none" w:sz="0" w:space="0" w:color="auto"/>
        <w:right w:val="none" w:sz="0" w:space="0" w:color="auto"/>
      </w:divBdr>
    </w:div>
    <w:div w:id="1736587508">
      <w:bodyDiv w:val="1"/>
      <w:marLeft w:val="0"/>
      <w:marRight w:val="0"/>
      <w:marTop w:val="0"/>
      <w:marBottom w:val="0"/>
      <w:divBdr>
        <w:top w:val="none" w:sz="0" w:space="0" w:color="auto"/>
        <w:left w:val="none" w:sz="0" w:space="0" w:color="auto"/>
        <w:bottom w:val="none" w:sz="0" w:space="0" w:color="auto"/>
        <w:right w:val="none" w:sz="0" w:space="0" w:color="auto"/>
      </w:divBdr>
    </w:div>
    <w:div w:id="1742945464">
      <w:bodyDiv w:val="1"/>
      <w:marLeft w:val="0"/>
      <w:marRight w:val="0"/>
      <w:marTop w:val="0"/>
      <w:marBottom w:val="0"/>
      <w:divBdr>
        <w:top w:val="none" w:sz="0" w:space="0" w:color="auto"/>
        <w:left w:val="none" w:sz="0" w:space="0" w:color="auto"/>
        <w:bottom w:val="none" w:sz="0" w:space="0" w:color="auto"/>
        <w:right w:val="none" w:sz="0" w:space="0" w:color="auto"/>
      </w:divBdr>
    </w:div>
    <w:div w:id="1771075994">
      <w:bodyDiv w:val="1"/>
      <w:marLeft w:val="0"/>
      <w:marRight w:val="0"/>
      <w:marTop w:val="0"/>
      <w:marBottom w:val="0"/>
      <w:divBdr>
        <w:top w:val="none" w:sz="0" w:space="0" w:color="auto"/>
        <w:left w:val="none" w:sz="0" w:space="0" w:color="auto"/>
        <w:bottom w:val="none" w:sz="0" w:space="0" w:color="auto"/>
        <w:right w:val="none" w:sz="0" w:space="0" w:color="auto"/>
      </w:divBdr>
    </w:div>
    <w:div w:id="1787234584">
      <w:bodyDiv w:val="1"/>
      <w:marLeft w:val="0"/>
      <w:marRight w:val="0"/>
      <w:marTop w:val="0"/>
      <w:marBottom w:val="0"/>
      <w:divBdr>
        <w:top w:val="none" w:sz="0" w:space="0" w:color="auto"/>
        <w:left w:val="none" w:sz="0" w:space="0" w:color="auto"/>
        <w:bottom w:val="none" w:sz="0" w:space="0" w:color="auto"/>
        <w:right w:val="none" w:sz="0" w:space="0" w:color="auto"/>
      </w:divBdr>
    </w:div>
    <w:div w:id="1793553891">
      <w:bodyDiv w:val="1"/>
      <w:marLeft w:val="0"/>
      <w:marRight w:val="0"/>
      <w:marTop w:val="0"/>
      <w:marBottom w:val="0"/>
      <w:divBdr>
        <w:top w:val="none" w:sz="0" w:space="0" w:color="auto"/>
        <w:left w:val="none" w:sz="0" w:space="0" w:color="auto"/>
        <w:bottom w:val="none" w:sz="0" w:space="0" w:color="auto"/>
        <w:right w:val="none" w:sz="0" w:space="0" w:color="auto"/>
      </w:divBdr>
    </w:div>
    <w:div w:id="1830516924">
      <w:bodyDiv w:val="1"/>
      <w:marLeft w:val="0"/>
      <w:marRight w:val="0"/>
      <w:marTop w:val="0"/>
      <w:marBottom w:val="0"/>
      <w:divBdr>
        <w:top w:val="none" w:sz="0" w:space="0" w:color="auto"/>
        <w:left w:val="none" w:sz="0" w:space="0" w:color="auto"/>
        <w:bottom w:val="none" w:sz="0" w:space="0" w:color="auto"/>
        <w:right w:val="none" w:sz="0" w:space="0" w:color="auto"/>
      </w:divBdr>
    </w:div>
    <w:div w:id="1853108509">
      <w:bodyDiv w:val="1"/>
      <w:marLeft w:val="0"/>
      <w:marRight w:val="0"/>
      <w:marTop w:val="0"/>
      <w:marBottom w:val="0"/>
      <w:divBdr>
        <w:top w:val="none" w:sz="0" w:space="0" w:color="auto"/>
        <w:left w:val="none" w:sz="0" w:space="0" w:color="auto"/>
        <w:bottom w:val="none" w:sz="0" w:space="0" w:color="auto"/>
        <w:right w:val="none" w:sz="0" w:space="0" w:color="auto"/>
      </w:divBdr>
    </w:div>
    <w:div w:id="1860772137">
      <w:bodyDiv w:val="1"/>
      <w:marLeft w:val="0"/>
      <w:marRight w:val="0"/>
      <w:marTop w:val="0"/>
      <w:marBottom w:val="0"/>
      <w:divBdr>
        <w:top w:val="none" w:sz="0" w:space="0" w:color="auto"/>
        <w:left w:val="none" w:sz="0" w:space="0" w:color="auto"/>
        <w:bottom w:val="none" w:sz="0" w:space="0" w:color="auto"/>
        <w:right w:val="none" w:sz="0" w:space="0" w:color="auto"/>
      </w:divBdr>
    </w:div>
    <w:div w:id="1871649972">
      <w:bodyDiv w:val="1"/>
      <w:marLeft w:val="0"/>
      <w:marRight w:val="0"/>
      <w:marTop w:val="0"/>
      <w:marBottom w:val="0"/>
      <w:divBdr>
        <w:top w:val="none" w:sz="0" w:space="0" w:color="auto"/>
        <w:left w:val="none" w:sz="0" w:space="0" w:color="auto"/>
        <w:bottom w:val="none" w:sz="0" w:space="0" w:color="auto"/>
        <w:right w:val="none" w:sz="0" w:space="0" w:color="auto"/>
      </w:divBdr>
    </w:div>
    <w:div w:id="1872567322">
      <w:bodyDiv w:val="1"/>
      <w:marLeft w:val="0"/>
      <w:marRight w:val="0"/>
      <w:marTop w:val="0"/>
      <w:marBottom w:val="0"/>
      <w:divBdr>
        <w:top w:val="none" w:sz="0" w:space="0" w:color="auto"/>
        <w:left w:val="none" w:sz="0" w:space="0" w:color="auto"/>
        <w:bottom w:val="none" w:sz="0" w:space="0" w:color="auto"/>
        <w:right w:val="none" w:sz="0" w:space="0" w:color="auto"/>
      </w:divBdr>
    </w:div>
    <w:div w:id="1891842920">
      <w:bodyDiv w:val="1"/>
      <w:marLeft w:val="0"/>
      <w:marRight w:val="0"/>
      <w:marTop w:val="0"/>
      <w:marBottom w:val="0"/>
      <w:divBdr>
        <w:top w:val="none" w:sz="0" w:space="0" w:color="auto"/>
        <w:left w:val="none" w:sz="0" w:space="0" w:color="auto"/>
        <w:bottom w:val="none" w:sz="0" w:space="0" w:color="auto"/>
        <w:right w:val="none" w:sz="0" w:space="0" w:color="auto"/>
      </w:divBdr>
    </w:div>
    <w:div w:id="1910145019">
      <w:bodyDiv w:val="1"/>
      <w:marLeft w:val="0"/>
      <w:marRight w:val="0"/>
      <w:marTop w:val="0"/>
      <w:marBottom w:val="0"/>
      <w:divBdr>
        <w:top w:val="none" w:sz="0" w:space="0" w:color="auto"/>
        <w:left w:val="none" w:sz="0" w:space="0" w:color="auto"/>
        <w:bottom w:val="none" w:sz="0" w:space="0" w:color="auto"/>
        <w:right w:val="none" w:sz="0" w:space="0" w:color="auto"/>
      </w:divBdr>
      <w:divsChild>
        <w:div w:id="429665708">
          <w:marLeft w:val="0"/>
          <w:marRight w:val="0"/>
          <w:marTop w:val="0"/>
          <w:marBottom w:val="0"/>
          <w:divBdr>
            <w:top w:val="none" w:sz="0" w:space="0" w:color="auto"/>
            <w:left w:val="none" w:sz="0" w:space="0" w:color="auto"/>
            <w:bottom w:val="none" w:sz="0" w:space="0" w:color="auto"/>
            <w:right w:val="none" w:sz="0" w:space="0" w:color="auto"/>
          </w:divBdr>
        </w:div>
        <w:div w:id="767510200">
          <w:marLeft w:val="0"/>
          <w:marRight w:val="0"/>
          <w:marTop w:val="0"/>
          <w:marBottom w:val="0"/>
          <w:divBdr>
            <w:top w:val="none" w:sz="0" w:space="0" w:color="auto"/>
            <w:left w:val="none" w:sz="0" w:space="0" w:color="auto"/>
            <w:bottom w:val="none" w:sz="0" w:space="0" w:color="auto"/>
            <w:right w:val="none" w:sz="0" w:space="0" w:color="auto"/>
          </w:divBdr>
        </w:div>
        <w:div w:id="686366068">
          <w:marLeft w:val="0"/>
          <w:marRight w:val="0"/>
          <w:marTop w:val="0"/>
          <w:marBottom w:val="0"/>
          <w:divBdr>
            <w:top w:val="none" w:sz="0" w:space="0" w:color="auto"/>
            <w:left w:val="none" w:sz="0" w:space="0" w:color="auto"/>
            <w:bottom w:val="none" w:sz="0" w:space="0" w:color="auto"/>
            <w:right w:val="none" w:sz="0" w:space="0" w:color="auto"/>
          </w:divBdr>
        </w:div>
        <w:div w:id="2098476902">
          <w:marLeft w:val="0"/>
          <w:marRight w:val="0"/>
          <w:marTop w:val="0"/>
          <w:marBottom w:val="0"/>
          <w:divBdr>
            <w:top w:val="none" w:sz="0" w:space="0" w:color="auto"/>
            <w:left w:val="none" w:sz="0" w:space="0" w:color="auto"/>
            <w:bottom w:val="none" w:sz="0" w:space="0" w:color="auto"/>
            <w:right w:val="none" w:sz="0" w:space="0" w:color="auto"/>
          </w:divBdr>
        </w:div>
      </w:divsChild>
    </w:div>
    <w:div w:id="1911578704">
      <w:bodyDiv w:val="1"/>
      <w:marLeft w:val="0"/>
      <w:marRight w:val="0"/>
      <w:marTop w:val="0"/>
      <w:marBottom w:val="0"/>
      <w:divBdr>
        <w:top w:val="none" w:sz="0" w:space="0" w:color="auto"/>
        <w:left w:val="none" w:sz="0" w:space="0" w:color="auto"/>
        <w:bottom w:val="none" w:sz="0" w:space="0" w:color="auto"/>
        <w:right w:val="none" w:sz="0" w:space="0" w:color="auto"/>
      </w:divBdr>
    </w:div>
    <w:div w:id="1928221453">
      <w:bodyDiv w:val="1"/>
      <w:marLeft w:val="0"/>
      <w:marRight w:val="0"/>
      <w:marTop w:val="0"/>
      <w:marBottom w:val="0"/>
      <w:divBdr>
        <w:top w:val="none" w:sz="0" w:space="0" w:color="auto"/>
        <w:left w:val="none" w:sz="0" w:space="0" w:color="auto"/>
        <w:bottom w:val="none" w:sz="0" w:space="0" w:color="auto"/>
        <w:right w:val="none" w:sz="0" w:space="0" w:color="auto"/>
      </w:divBdr>
    </w:div>
    <w:div w:id="1953130371">
      <w:bodyDiv w:val="1"/>
      <w:marLeft w:val="0"/>
      <w:marRight w:val="0"/>
      <w:marTop w:val="0"/>
      <w:marBottom w:val="0"/>
      <w:divBdr>
        <w:top w:val="none" w:sz="0" w:space="0" w:color="auto"/>
        <w:left w:val="none" w:sz="0" w:space="0" w:color="auto"/>
        <w:bottom w:val="none" w:sz="0" w:space="0" w:color="auto"/>
        <w:right w:val="none" w:sz="0" w:space="0" w:color="auto"/>
      </w:divBdr>
    </w:div>
    <w:div w:id="1963027906">
      <w:bodyDiv w:val="1"/>
      <w:marLeft w:val="0"/>
      <w:marRight w:val="0"/>
      <w:marTop w:val="0"/>
      <w:marBottom w:val="0"/>
      <w:divBdr>
        <w:top w:val="none" w:sz="0" w:space="0" w:color="auto"/>
        <w:left w:val="none" w:sz="0" w:space="0" w:color="auto"/>
        <w:bottom w:val="none" w:sz="0" w:space="0" w:color="auto"/>
        <w:right w:val="none" w:sz="0" w:space="0" w:color="auto"/>
      </w:divBdr>
    </w:div>
    <w:div w:id="1984307764">
      <w:bodyDiv w:val="1"/>
      <w:marLeft w:val="0"/>
      <w:marRight w:val="0"/>
      <w:marTop w:val="0"/>
      <w:marBottom w:val="0"/>
      <w:divBdr>
        <w:top w:val="none" w:sz="0" w:space="0" w:color="auto"/>
        <w:left w:val="none" w:sz="0" w:space="0" w:color="auto"/>
        <w:bottom w:val="none" w:sz="0" w:space="0" w:color="auto"/>
        <w:right w:val="none" w:sz="0" w:space="0" w:color="auto"/>
      </w:divBdr>
    </w:div>
    <w:div w:id="1990472607">
      <w:bodyDiv w:val="1"/>
      <w:marLeft w:val="0"/>
      <w:marRight w:val="0"/>
      <w:marTop w:val="0"/>
      <w:marBottom w:val="0"/>
      <w:divBdr>
        <w:top w:val="none" w:sz="0" w:space="0" w:color="auto"/>
        <w:left w:val="none" w:sz="0" w:space="0" w:color="auto"/>
        <w:bottom w:val="none" w:sz="0" w:space="0" w:color="auto"/>
        <w:right w:val="none" w:sz="0" w:space="0" w:color="auto"/>
      </w:divBdr>
    </w:div>
    <w:div w:id="1990789996">
      <w:bodyDiv w:val="1"/>
      <w:marLeft w:val="0"/>
      <w:marRight w:val="0"/>
      <w:marTop w:val="0"/>
      <w:marBottom w:val="0"/>
      <w:divBdr>
        <w:top w:val="none" w:sz="0" w:space="0" w:color="auto"/>
        <w:left w:val="none" w:sz="0" w:space="0" w:color="auto"/>
        <w:bottom w:val="none" w:sz="0" w:space="0" w:color="auto"/>
        <w:right w:val="none" w:sz="0" w:space="0" w:color="auto"/>
      </w:divBdr>
    </w:div>
    <w:div w:id="2014918712">
      <w:bodyDiv w:val="1"/>
      <w:marLeft w:val="0"/>
      <w:marRight w:val="0"/>
      <w:marTop w:val="0"/>
      <w:marBottom w:val="0"/>
      <w:divBdr>
        <w:top w:val="none" w:sz="0" w:space="0" w:color="auto"/>
        <w:left w:val="none" w:sz="0" w:space="0" w:color="auto"/>
        <w:bottom w:val="none" w:sz="0" w:space="0" w:color="auto"/>
        <w:right w:val="none" w:sz="0" w:space="0" w:color="auto"/>
      </w:divBdr>
    </w:div>
    <w:div w:id="2039696763">
      <w:bodyDiv w:val="1"/>
      <w:marLeft w:val="0"/>
      <w:marRight w:val="0"/>
      <w:marTop w:val="0"/>
      <w:marBottom w:val="0"/>
      <w:divBdr>
        <w:top w:val="none" w:sz="0" w:space="0" w:color="auto"/>
        <w:left w:val="none" w:sz="0" w:space="0" w:color="auto"/>
        <w:bottom w:val="none" w:sz="0" w:space="0" w:color="auto"/>
        <w:right w:val="none" w:sz="0" w:space="0" w:color="auto"/>
      </w:divBdr>
    </w:div>
    <w:div w:id="2047676145">
      <w:bodyDiv w:val="1"/>
      <w:marLeft w:val="0"/>
      <w:marRight w:val="0"/>
      <w:marTop w:val="0"/>
      <w:marBottom w:val="0"/>
      <w:divBdr>
        <w:top w:val="none" w:sz="0" w:space="0" w:color="auto"/>
        <w:left w:val="none" w:sz="0" w:space="0" w:color="auto"/>
        <w:bottom w:val="none" w:sz="0" w:space="0" w:color="auto"/>
        <w:right w:val="none" w:sz="0" w:space="0" w:color="auto"/>
      </w:divBdr>
    </w:div>
    <w:div w:id="2080979533">
      <w:bodyDiv w:val="1"/>
      <w:marLeft w:val="0"/>
      <w:marRight w:val="0"/>
      <w:marTop w:val="0"/>
      <w:marBottom w:val="0"/>
      <w:divBdr>
        <w:top w:val="none" w:sz="0" w:space="0" w:color="auto"/>
        <w:left w:val="none" w:sz="0" w:space="0" w:color="auto"/>
        <w:bottom w:val="none" w:sz="0" w:space="0" w:color="auto"/>
        <w:right w:val="none" w:sz="0" w:space="0" w:color="auto"/>
      </w:divBdr>
    </w:div>
    <w:div w:id="2104640723">
      <w:bodyDiv w:val="1"/>
      <w:marLeft w:val="0"/>
      <w:marRight w:val="0"/>
      <w:marTop w:val="0"/>
      <w:marBottom w:val="0"/>
      <w:divBdr>
        <w:top w:val="none" w:sz="0" w:space="0" w:color="auto"/>
        <w:left w:val="none" w:sz="0" w:space="0" w:color="auto"/>
        <w:bottom w:val="none" w:sz="0" w:space="0" w:color="auto"/>
        <w:right w:val="none" w:sz="0" w:space="0" w:color="auto"/>
      </w:divBdr>
    </w:div>
    <w:div w:id="2130708782">
      <w:bodyDiv w:val="1"/>
      <w:marLeft w:val="0"/>
      <w:marRight w:val="0"/>
      <w:marTop w:val="0"/>
      <w:marBottom w:val="0"/>
      <w:divBdr>
        <w:top w:val="none" w:sz="0" w:space="0" w:color="auto"/>
        <w:left w:val="none" w:sz="0" w:space="0" w:color="auto"/>
        <w:bottom w:val="none" w:sz="0" w:space="0" w:color="auto"/>
        <w:right w:val="none" w:sz="0" w:space="0" w:color="auto"/>
      </w:divBdr>
      <w:divsChild>
        <w:div w:id="1522426723">
          <w:marLeft w:val="0"/>
          <w:marRight w:val="0"/>
          <w:marTop w:val="0"/>
          <w:marBottom w:val="0"/>
          <w:divBdr>
            <w:top w:val="none" w:sz="0" w:space="0" w:color="auto"/>
            <w:left w:val="none" w:sz="0" w:space="0" w:color="auto"/>
            <w:bottom w:val="none" w:sz="0" w:space="0" w:color="auto"/>
            <w:right w:val="none" w:sz="0" w:space="0" w:color="auto"/>
          </w:divBdr>
        </w:div>
        <w:div w:id="2052028993">
          <w:marLeft w:val="0"/>
          <w:marRight w:val="0"/>
          <w:marTop w:val="0"/>
          <w:marBottom w:val="0"/>
          <w:divBdr>
            <w:top w:val="none" w:sz="0" w:space="0" w:color="auto"/>
            <w:left w:val="none" w:sz="0" w:space="0" w:color="auto"/>
            <w:bottom w:val="none" w:sz="0" w:space="0" w:color="auto"/>
            <w:right w:val="none" w:sz="0" w:space="0" w:color="auto"/>
          </w:divBdr>
        </w:div>
        <w:div w:id="1005092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7.xml"/><Relationship Id="rId117" Type="http://schemas.openxmlformats.org/officeDocument/2006/relationships/chart" Target="charts/chart108.xml"/><Relationship Id="rId21" Type="http://schemas.openxmlformats.org/officeDocument/2006/relationships/chart" Target="charts/chart12.xml"/><Relationship Id="rId42" Type="http://schemas.openxmlformats.org/officeDocument/2006/relationships/chart" Target="charts/chart33.xml"/><Relationship Id="rId47" Type="http://schemas.openxmlformats.org/officeDocument/2006/relationships/chart" Target="charts/chart38.xml"/><Relationship Id="rId63" Type="http://schemas.openxmlformats.org/officeDocument/2006/relationships/chart" Target="charts/chart54.xml"/><Relationship Id="rId68" Type="http://schemas.openxmlformats.org/officeDocument/2006/relationships/chart" Target="charts/chart59.xml"/><Relationship Id="rId84" Type="http://schemas.openxmlformats.org/officeDocument/2006/relationships/chart" Target="charts/chart75.xml"/><Relationship Id="rId89" Type="http://schemas.openxmlformats.org/officeDocument/2006/relationships/chart" Target="charts/chart80.xml"/><Relationship Id="rId112" Type="http://schemas.openxmlformats.org/officeDocument/2006/relationships/chart" Target="charts/chart103.xml"/><Relationship Id="rId16" Type="http://schemas.openxmlformats.org/officeDocument/2006/relationships/chart" Target="charts/chart7.xml"/><Relationship Id="rId107" Type="http://schemas.openxmlformats.org/officeDocument/2006/relationships/chart" Target="charts/chart98.xml"/><Relationship Id="rId11" Type="http://schemas.openxmlformats.org/officeDocument/2006/relationships/chart" Target="charts/chart2.xml"/><Relationship Id="rId32" Type="http://schemas.openxmlformats.org/officeDocument/2006/relationships/chart" Target="charts/chart23.xml"/><Relationship Id="rId37" Type="http://schemas.openxmlformats.org/officeDocument/2006/relationships/chart" Target="charts/chart28.xml"/><Relationship Id="rId53" Type="http://schemas.openxmlformats.org/officeDocument/2006/relationships/chart" Target="charts/chart44.xml"/><Relationship Id="rId58" Type="http://schemas.openxmlformats.org/officeDocument/2006/relationships/chart" Target="charts/chart49.xml"/><Relationship Id="rId74" Type="http://schemas.openxmlformats.org/officeDocument/2006/relationships/chart" Target="charts/chart65.xml"/><Relationship Id="rId79" Type="http://schemas.openxmlformats.org/officeDocument/2006/relationships/chart" Target="charts/chart70.xml"/><Relationship Id="rId102" Type="http://schemas.openxmlformats.org/officeDocument/2006/relationships/chart" Target="charts/chart93.xml"/><Relationship Id="rId123" Type="http://schemas.openxmlformats.org/officeDocument/2006/relationships/chart" Target="charts/chart114.xml"/><Relationship Id="rId5" Type="http://schemas.openxmlformats.org/officeDocument/2006/relationships/webSettings" Target="webSettings.xml"/><Relationship Id="rId90" Type="http://schemas.openxmlformats.org/officeDocument/2006/relationships/chart" Target="charts/chart81.xml"/><Relationship Id="rId95" Type="http://schemas.openxmlformats.org/officeDocument/2006/relationships/chart" Target="charts/chart86.xml"/><Relationship Id="rId19" Type="http://schemas.openxmlformats.org/officeDocument/2006/relationships/chart" Target="charts/chart10.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chart" Target="charts/chart39.xml"/><Relationship Id="rId56" Type="http://schemas.openxmlformats.org/officeDocument/2006/relationships/chart" Target="charts/chart47.xml"/><Relationship Id="rId64" Type="http://schemas.openxmlformats.org/officeDocument/2006/relationships/chart" Target="charts/chart55.xml"/><Relationship Id="rId69" Type="http://schemas.openxmlformats.org/officeDocument/2006/relationships/chart" Target="charts/chart60.xml"/><Relationship Id="rId77" Type="http://schemas.openxmlformats.org/officeDocument/2006/relationships/chart" Target="charts/chart68.xml"/><Relationship Id="rId100" Type="http://schemas.openxmlformats.org/officeDocument/2006/relationships/chart" Target="charts/chart91.xml"/><Relationship Id="rId105" Type="http://schemas.openxmlformats.org/officeDocument/2006/relationships/chart" Target="charts/chart96.xml"/><Relationship Id="rId113" Type="http://schemas.openxmlformats.org/officeDocument/2006/relationships/chart" Target="charts/chart104.xml"/><Relationship Id="rId118" Type="http://schemas.openxmlformats.org/officeDocument/2006/relationships/chart" Target="charts/chart109.xml"/><Relationship Id="rId126" Type="http://schemas.openxmlformats.org/officeDocument/2006/relationships/fontTable" Target="fontTable.xml"/><Relationship Id="rId8" Type="http://schemas.openxmlformats.org/officeDocument/2006/relationships/hyperlink" Target="https://cloud.mail.ru/public/thAe/tusnzTRM6" TargetMode="External"/><Relationship Id="rId51" Type="http://schemas.openxmlformats.org/officeDocument/2006/relationships/chart" Target="charts/chart42.xml"/><Relationship Id="rId72" Type="http://schemas.openxmlformats.org/officeDocument/2006/relationships/chart" Target="charts/chart63.xml"/><Relationship Id="rId80" Type="http://schemas.openxmlformats.org/officeDocument/2006/relationships/chart" Target="charts/chart71.xml"/><Relationship Id="rId85" Type="http://schemas.openxmlformats.org/officeDocument/2006/relationships/chart" Target="charts/chart76.xml"/><Relationship Id="rId93" Type="http://schemas.openxmlformats.org/officeDocument/2006/relationships/chart" Target="charts/chart84.xml"/><Relationship Id="rId98" Type="http://schemas.openxmlformats.org/officeDocument/2006/relationships/chart" Target="charts/chart89.xml"/><Relationship Id="rId121" Type="http://schemas.openxmlformats.org/officeDocument/2006/relationships/chart" Target="charts/chart112.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59" Type="http://schemas.openxmlformats.org/officeDocument/2006/relationships/chart" Target="charts/chart50.xml"/><Relationship Id="rId67" Type="http://schemas.openxmlformats.org/officeDocument/2006/relationships/chart" Target="charts/chart58.xml"/><Relationship Id="rId103" Type="http://schemas.openxmlformats.org/officeDocument/2006/relationships/chart" Target="charts/chart94.xml"/><Relationship Id="rId108" Type="http://schemas.openxmlformats.org/officeDocument/2006/relationships/chart" Target="charts/chart99.xml"/><Relationship Id="rId116" Type="http://schemas.openxmlformats.org/officeDocument/2006/relationships/chart" Target="charts/chart107.xml"/><Relationship Id="rId124" Type="http://schemas.openxmlformats.org/officeDocument/2006/relationships/hyperlink" Target="mailto:markinaimma@mail.ru" TargetMode="External"/><Relationship Id="rId20" Type="http://schemas.openxmlformats.org/officeDocument/2006/relationships/chart" Target="charts/chart11.xml"/><Relationship Id="rId41" Type="http://schemas.openxmlformats.org/officeDocument/2006/relationships/chart" Target="charts/chart32.xml"/><Relationship Id="rId54" Type="http://schemas.openxmlformats.org/officeDocument/2006/relationships/chart" Target="charts/chart45.xml"/><Relationship Id="rId62" Type="http://schemas.openxmlformats.org/officeDocument/2006/relationships/chart" Target="charts/chart53.xml"/><Relationship Id="rId70" Type="http://schemas.openxmlformats.org/officeDocument/2006/relationships/chart" Target="charts/chart61.xml"/><Relationship Id="rId75" Type="http://schemas.openxmlformats.org/officeDocument/2006/relationships/chart" Target="charts/chart66.xml"/><Relationship Id="rId83" Type="http://schemas.openxmlformats.org/officeDocument/2006/relationships/chart" Target="charts/chart74.xml"/><Relationship Id="rId88" Type="http://schemas.openxmlformats.org/officeDocument/2006/relationships/chart" Target="charts/chart79.xml"/><Relationship Id="rId91" Type="http://schemas.openxmlformats.org/officeDocument/2006/relationships/chart" Target="charts/chart82.xml"/><Relationship Id="rId96" Type="http://schemas.openxmlformats.org/officeDocument/2006/relationships/chart" Target="charts/chart87.xml"/><Relationship Id="rId111" Type="http://schemas.openxmlformats.org/officeDocument/2006/relationships/chart" Target="charts/chart102.xml"/><Relationship Id="rId1" Type="http://schemas.openxmlformats.org/officeDocument/2006/relationships/customXml" Target="../customXml/item1.xml"/><Relationship Id="rId6" Type="http://schemas.openxmlformats.org/officeDocument/2006/relationships/hyperlink" Target="https://cloud.mail.ru/public/h4Fv/jyXzd61Yf" TargetMode="Externa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chart" Target="charts/chart40.xml"/><Relationship Id="rId57" Type="http://schemas.openxmlformats.org/officeDocument/2006/relationships/chart" Target="charts/chart48.xml"/><Relationship Id="rId106" Type="http://schemas.openxmlformats.org/officeDocument/2006/relationships/chart" Target="charts/chart97.xml"/><Relationship Id="rId114" Type="http://schemas.openxmlformats.org/officeDocument/2006/relationships/chart" Target="charts/chart105.xml"/><Relationship Id="rId119" Type="http://schemas.openxmlformats.org/officeDocument/2006/relationships/chart" Target="charts/chart110.xml"/><Relationship Id="rId127" Type="http://schemas.openxmlformats.org/officeDocument/2006/relationships/theme" Target="theme/theme1.xml"/><Relationship Id="rId10" Type="http://schemas.openxmlformats.org/officeDocument/2006/relationships/chart" Target="charts/chart1.xml"/><Relationship Id="rId31" Type="http://schemas.openxmlformats.org/officeDocument/2006/relationships/chart" Target="charts/chart22.xml"/><Relationship Id="rId44" Type="http://schemas.openxmlformats.org/officeDocument/2006/relationships/chart" Target="charts/chart35.xml"/><Relationship Id="rId52" Type="http://schemas.openxmlformats.org/officeDocument/2006/relationships/chart" Target="charts/chart43.xml"/><Relationship Id="rId60" Type="http://schemas.openxmlformats.org/officeDocument/2006/relationships/chart" Target="charts/chart51.xml"/><Relationship Id="rId65" Type="http://schemas.openxmlformats.org/officeDocument/2006/relationships/chart" Target="charts/chart56.xml"/><Relationship Id="rId73" Type="http://schemas.openxmlformats.org/officeDocument/2006/relationships/chart" Target="charts/chart64.xml"/><Relationship Id="rId78" Type="http://schemas.openxmlformats.org/officeDocument/2006/relationships/chart" Target="charts/chart69.xml"/><Relationship Id="rId81" Type="http://schemas.openxmlformats.org/officeDocument/2006/relationships/chart" Target="charts/chart72.xml"/><Relationship Id="rId86" Type="http://schemas.openxmlformats.org/officeDocument/2006/relationships/chart" Target="charts/chart77.xml"/><Relationship Id="rId94" Type="http://schemas.openxmlformats.org/officeDocument/2006/relationships/chart" Target="charts/chart85.xml"/><Relationship Id="rId99" Type="http://schemas.openxmlformats.org/officeDocument/2006/relationships/chart" Target="charts/chart90.xml"/><Relationship Id="rId101" Type="http://schemas.openxmlformats.org/officeDocument/2006/relationships/chart" Target="charts/chart92.xml"/><Relationship Id="rId122" Type="http://schemas.openxmlformats.org/officeDocument/2006/relationships/chart" Target="charts/chart113.xml"/><Relationship Id="rId4" Type="http://schemas.openxmlformats.org/officeDocument/2006/relationships/settings" Target="settings.xml"/><Relationship Id="rId9" Type="http://schemas.openxmlformats.org/officeDocument/2006/relationships/hyperlink" Target="https://cloud.mail.ru/public/TsY7/vpeGBFeuw" TargetMode="External"/><Relationship Id="rId13" Type="http://schemas.openxmlformats.org/officeDocument/2006/relationships/chart" Target="charts/chart4.xml"/><Relationship Id="rId18" Type="http://schemas.openxmlformats.org/officeDocument/2006/relationships/chart" Target="charts/chart9.xml"/><Relationship Id="rId39" Type="http://schemas.openxmlformats.org/officeDocument/2006/relationships/chart" Target="charts/chart30.xml"/><Relationship Id="rId109" Type="http://schemas.openxmlformats.org/officeDocument/2006/relationships/chart" Target="charts/chart100.xml"/><Relationship Id="rId34" Type="http://schemas.openxmlformats.org/officeDocument/2006/relationships/chart" Target="charts/chart25.xml"/><Relationship Id="rId50" Type="http://schemas.openxmlformats.org/officeDocument/2006/relationships/chart" Target="charts/chart41.xml"/><Relationship Id="rId55" Type="http://schemas.openxmlformats.org/officeDocument/2006/relationships/chart" Target="charts/chart46.xml"/><Relationship Id="rId76" Type="http://schemas.openxmlformats.org/officeDocument/2006/relationships/chart" Target="charts/chart67.xml"/><Relationship Id="rId97" Type="http://schemas.openxmlformats.org/officeDocument/2006/relationships/chart" Target="charts/chart88.xml"/><Relationship Id="rId104" Type="http://schemas.openxmlformats.org/officeDocument/2006/relationships/chart" Target="charts/chart95.xml"/><Relationship Id="rId120" Type="http://schemas.openxmlformats.org/officeDocument/2006/relationships/chart" Target="charts/chart111.xml"/><Relationship Id="rId125" Type="http://schemas.openxmlformats.org/officeDocument/2006/relationships/hyperlink" Target="mailto:RFmarkina@yandex.ru" TargetMode="External"/><Relationship Id="rId7" Type="http://schemas.openxmlformats.org/officeDocument/2006/relationships/hyperlink" Target="https://cloud.mail.ru/public/ZdU6/KdtJ9qygw" TargetMode="External"/><Relationship Id="rId71" Type="http://schemas.openxmlformats.org/officeDocument/2006/relationships/chart" Target="charts/chart62.xml"/><Relationship Id="rId92" Type="http://schemas.openxmlformats.org/officeDocument/2006/relationships/chart" Target="charts/chart83.xml"/><Relationship Id="rId2" Type="http://schemas.openxmlformats.org/officeDocument/2006/relationships/numbering" Target="numbering.xml"/><Relationship Id="rId29" Type="http://schemas.openxmlformats.org/officeDocument/2006/relationships/chart" Target="charts/chart20.xml"/><Relationship Id="rId24" Type="http://schemas.openxmlformats.org/officeDocument/2006/relationships/chart" Target="charts/chart15.xml"/><Relationship Id="rId40" Type="http://schemas.openxmlformats.org/officeDocument/2006/relationships/chart" Target="charts/chart31.xml"/><Relationship Id="rId45" Type="http://schemas.openxmlformats.org/officeDocument/2006/relationships/chart" Target="charts/chart36.xml"/><Relationship Id="rId66" Type="http://schemas.openxmlformats.org/officeDocument/2006/relationships/chart" Target="charts/chart57.xml"/><Relationship Id="rId87" Type="http://schemas.openxmlformats.org/officeDocument/2006/relationships/chart" Target="charts/chart78.xml"/><Relationship Id="rId110" Type="http://schemas.openxmlformats.org/officeDocument/2006/relationships/chart" Target="charts/chart101.xml"/><Relationship Id="rId115" Type="http://schemas.openxmlformats.org/officeDocument/2006/relationships/chart" Target="charts/chart106.xml"/><Relationship Id="rId61" Type="http://schemas.openxmlformats.org/officeDocument/2006/relationships/chart" Target="charts/chart52.xml"/><Relationship Id="rId82" Type="http://schemas.openxmlformats.org/officeDocument/2006/relationships/chart" Target="charts/chart73.xml"/></Relationships>
</file>

<file path=word/charts/_rels/chart1.xml.rels><?xml version="1.0" encoding="UTF-8" standalone="yes"?>
<Relationships xmlns="http://schemas.openxmlformats.org/package/2006/relationships"><Relationship Id="rId3" Type="http://schemas.openxmlformats.org/officeDocument/2006/relationships/oleObject" Target="file:///\\192.168.1.253\share\&#1079;&#1072;&#1084;_&#1076;&#1080;&#1088;_&#1087;&#1086;_&#1059;&#1042;&#1056;\&#1056;&#1077;&#1079;&#1091;&#1083;&#1100;&#1090;&#1072;&#1090;&#1099;%20&#1042;&#1055;&#1056;%202024\4%20&#1082;&#1083;&#1072;&#1089;&#1089;\4%20&#1082;&#1083;&#1072;&#1089;&#1089;%20&#1088;&#1091;&#1089;%20&#1103;&#1079;.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192.168.1.253\share\&#1079;&#1072;&#1084;_&#1076;&#1080;&#1088;_&#1087;&#1086;_&#1059;&#1042;&#1056;\&#1056;&#1077;&#1079;&#1091;&#1083;&#1100;&#1090;&#1072;&#1090;&#1099;%20&#1042;&#1055;&#1056;%202024\4%20&#1082;&#1083;&#1072;&#1089;&#1089;\4%20&#1082;&#1083;&#1072;&#1089;&#1089;%20&#1086;&#1082;&#1088;&#1091;&#1078;&#1072;&#1102;&#1097;&#1080;&#1081;%20&#1084;&#1080;&#1088;.xlsx" TargetMode="External"/><Relationship Id="rId2" Type="http://schemas.microsoft.com/office/2011/relationships/chartColorStyle" Target="colors10.xml"/><Relationship Id="rId1" Type="http://schemas.microsoft.com/office/2011/relationships/chartStyle" Target="style10.xml"/></Relationships>
</file>

<file path=word/charts/_rels/chart100.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86;&#1073;&#1097;&#1077;&#1089;&#1090;&#1074;&#1086;.xlsx" TargetMode="External"/><Relationship Id="rId2" Type="http://schemas.microsoft.com/office/2011/relationships/chartColorStyle" Target="colors100.xml"/><Relationship Id="rId1" Type="http://schemas.microsoft.com/office/2011/relationships/chartStyle" Target="style100.xml"/></Relationships>
</file>

<file path=word/charts/_rels/chart101.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92;&#1080;&#1079;&#1080;&#1082;&#1072;.xlsx" TargetMode="External"/><Relationship Id="rId2" Type="http://schemas.microsoft.com/office/2011/relationships/chartColorStyle" Target="colors101.xml"/><Relationship Id="rId1" Type="http://schemas.microsoft.com/office/2011/relationships/chartStyle" Target="style101.xml"/></Relationships>
</file>

<file path=word/charts/_rels/chart102.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92;&#1080;&#1079;&#1080;&#1082;&#1072;.xlsx" TargetMode="External"/><Relationship Id="rId2" Type="http://schemas.microsoft.com/office/2011/relationships/chartColorStyle" Target="colors102.xml"/><Relationship Id="rId1" Type="http://schemas.microsoft.com/office/2011/relationships/chartStyle" Target="style102.xml"/></Relationships>
</file>

<file path=word/charts/_rels/chart103.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92;&#1080;&#1079;&#1080;&#1082;&#1072;.xlsx" TargetMode="External"/><Relationship Id="rId2" Type="http://schemas.microsoft.com/office/2011/relationships/chartColorStyle" Target="colors103.xml"/><Relationship Id="rId1" Type="http://schemas.microsoft.com/office/2011/relationships/chartStyle" Target="style103.xml"/></Relationships>
</file>

<file path=word/charts/_rels/chart104.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05851.xlsx" TargetMode="External"/><Relationship Id="rId2" Type="http://schemas.microsoft.com/office/2011/relationships/chartColorStyle" Target="colors104.xml"/><Relationship Id="rId1" Type="http://schemas.microsoft.com/office/2011/relationships/chartStyle" Target="style104.xml"/></Relationships>
</file>

<file path=word/charts/_rels/chart105.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92;&#1080;&#1079;&#1080;&#1082;&#1072;.xlsx" TargetMode="External"/><Relationship Id="rId2" Type="http://schemas.microsoft.com/office/2011/relationships/chartColorStyle" Target="colors105.xml"/><Relationship Id="rId1" Type="http://schemas.microsoft.com/office/2011/relationships/chartStyle" Target="style105.xml"/></Relationships>
</file>

<file path=word/charts/_rels/chart106.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75;&#1077;&#1086;&#1075;&#1088;&#1072;&#1092;&#1080;&#1103;.xlsx" TargetMode="External"/><Relationship Id="rId2" Type="http://schemas.microsoft.com/office/2011/relationships/chartColorStyle" Target="colors106.xml"/><Relationship Id="rId1" Type="http://schemas.microsoft.com/office/2011/relationships/chartStyle" Target="style106.xml"/></Relationships>
</file>

<file path=word/charts/_rels/chart107.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75;&#1077;&#1086;&#1075;&#1088;&#1072;&#1092;&#1080;&#1103;.xlsx" TargetMode="External"/><Relationship Id="rId2" Type="http://schemas.microsoft.com/office/2011/relationships/chartColorStyle" Target="colors107.xml"/><Relationship Id="rId1" Type="http://schemas.microsoft.com/office/2011/relationships/chartStyle" Target="style107.xml"/></Relationships>
</file>

<file path=word/charts/_rels/chart108.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75;&#1077;&#1086;&#1075;&#1088;&#1072;&#1092;&#1080;&#1103;.xlsx" TargetMode="External"/><Relationship Id="rId2" Type="http://schemas.microsoft.com/office/2011/relationships/chartColorStyle" Target="colors108.xml"/><Relationship Id="rId1" Type="http://schemas.microsoft.com/office/2011/relationships/chartStyle" Target="style108.xml"/></Relationships>
</file>

<file path=word/charts/_rels/chart109.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75;&#1077;&#1086;&#1075;&#1088;&#1072;&#1092;&#1080;&#1103;.xlsx" TargetMode="External"/><Relationship Id="rId2" Type="http://schemas.microsoft.com/office/2011/relationships/chartColorStyle" Target="colors109.xml"/><Relationship Id="rId1" Type="http://schemas.microsoft.com/office/2011/relationships/chartStyle" Target="style109.xml"/></Relationships>
</file>

<file path=word/charts/_rels/chart11.xml.rels><?xml version="1.0" encoding="UTF-8" standalone="yes"?>
<Relationships xmlns="http://schemas.openxmlformats.org/package/2006/relationships"><Relationship Id="rId3" Type="http://schemas.openxmlformats.org/officeDocument/2006/relationships/oleObject" Target="file:///\\192.168.1.253\share\&#1079;&#1072;&#1084;_&#1076;&#1080;&#1088;_&#1087;&#1086;_&#1059;&#1042;&#1056;\&#1056;&#1077;&#1079;&#1091;&#1083;&#1100;&#1090;&#1072;&#1090;&#1099;%20&#1042;&#1055;&#1056;%202024\4%20&#1082;&#1083;&#1072;&#1089;&#1089;\4%20&#1082;&#1083;&#1072;&#1089;&#1089;%20&#1086;&#1082;&#1088;&#1091;&#1078;&#1072;&#1102;&#1097;&#1080;&#1081;%20&#1084;&#1080;&#1088;.xlsx" TargetMode="External"/><Relationship Id="rId2" Type="http://schemas.microsoft.com/office/2011/relationships/chartColorStyle" Target="colors11.xml"/><Relationship Id="rId1" Type="http://schemas.microsoft.com/office/2011/relationships/chartStyle" Target="style11.xml"/></Relationships>
</file>

<file path=word/charts/_rels/chart110.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93;&#1080;&#1084;&#1080;&#1103;.xlsx" TargetMode="External"/><Relationship Id="rId2" Type="http://schemas.microsoft.com/office/2011/relationships/chartColorStyle" Target="colors110.xml"/><Relationship Id="rId1" Type="http://schemas.microsoft.com/office/2011/relationships/chartStyle" Target="style110.xml"/></Relationships>
</file>

<file path=word/charts/_rels/chart111.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93;&#1080;&#1084;&#1080;&#1103;.xlsx" TargetMode="External"/><Relationship Id="rId2" Type="http://schemas.microsoft.com/office/2011/relationships/chartColorStyle" Target="colors111.xml"/><Relationship Id="rId1" Type="http://schemas.microsoft.com/office/2011/relationships/chartStyle" Target="style111.xml"/></Relationships>
</file>

<file path=word/charts/_rels/chart112.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75;&#1077;&#1086;&#1075;&#1088;&#1072;&#1092;&#1080;&#1103;.xlsx" TargetMode="External"/><Relationship Id="rId2" Type="http://schemas.microsoft.com/office/2011/relationships/chartColorStyle" Target="colors112.xml"/><Relationship Id="rId1" Type="http://schemas.microsoft.com/office/2011/relationships/chartStyle" Target="style112.xml"/></Relationships>
</file>

<file path=word/charts/_rels/chart113.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93;&#1080;&#1084;&#1080;&#1103;.xlsx" TargetMode="External"/><Relationship Id="rId2" Type="http://schemas.microsoft.com/office/2011/relationships/chartColorStyle" Target="colors113.xml"/><Relationship Id="rId1" Type="http://schemas.microsoft.com/office/2011/relationships/chartStyle" Target="style113.xml"/></Relationships>
</file>

<file path=word/charts/_rels/chart114.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93;&#1080;&#1084;&#1080;&#1103;.xlsx" TargetMode="External"/><Relationship Id="rId2" Type="http://schemas.microsoft.com/office/2011/relationships/chartColorStyle" Target="colors114.xml"/><Relationship Id="rId1" Type="http://schemas.microsoft.com/office/2011/relationships/chartStyle" Target="style114.xml"/></Relationships>
</file>

<file path=word/charts/_rels/chart12.xml.rels><?xml version="1.0" encoding="UTF-8" standalone="yes"?>
<Relationships xmlns="http://schemas.openxmlformats.org/package/2006/relationships"><Relationship Id="rId3" Type="http://schemas.openxmlformats.org/officeDocument/2006/relationships/oleObject" Target="file:///\\192.168.1.253\share\&#1079;&#1072;&#1084;_&#1076;&#1080;&#1088;_&#1087;&#1086;_&#1059;&#1042;&#1056;\&#1056;&#1077;&#1079;&#1091;&#1083;&#1100;&#1090;&#1072;&#1090;&#1099;%20&#1042;&#1055;&#1056;%202024\4%20&#1082;&#1083;&#1072;&#1089;&#1089;\4%20&#1082;&#1083;&#1072;&#1089;&#1089;%20&#1086;&#1082;&#1088;&#1091;&#1078;&#1072;&#1102;&#1097;&#1080;&#1081;%20&#1084;&#1080;&#1088;.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192.168.1.253\share\&#1079;&#1072;&#1084;_&#1076;&#1080;&#1088;_&#1087;&#1086;_&#1059;&#1042;&#1056;\&#1056;&#1077;&#1079;&#1091;&#1083;&#1100;&#1090;&#1072;&#1090;&#1099;%20&#1042;&#1055;&#1056;%202024\5%20&#1082;&#1083;&#1072;&#1089;&#1089;\5%20&#1082;&#1083;&#1072;&#1089;&#1089;%20&#1088;&#1091;&#1089;%20&#1103;&#1079;.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192.168.1.253\share\&#1079;&#1072;&#1084;_&#1076;&#1080;&#1088;_&#1087;&#1086;_&#1059;&#1042;&#1056;\&#1056;&#1077;&#1079;&#1091;&#1083;&#1100;&#1090;&#1072;&#1090;&#1099;%20&#1042;&#1055;&#1056;%202024\5%20&#1082;&#1083;&#1072;&#1089;&#1089;\5%20&#1082;&#1083;&#1072;&#1089;&#1089;%20&#1088;&#1091;&#1089;%20&#1103;&#1079;.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192.168.1.253\share\&#1079;&#1072;&#1084;_&#1076;&#1080;&#1088;_&#1087;&#1086;_&#1059;&#1042;&#1056;\&#1056;&#1077;&#1079;&#1091;&#1083;&#1100;&#1090;&#1072;&#1090;&#1099;%20&#1042;&#1055;&#1056;%202024\5%20&#1082;&#1083;&#1072;&#1089;&#1089;\5%20&#1082;&#1083;&#1072;&#1089;&#1089;%20&#1088;&#1091;&#1089;%20&#1103;&#1079;.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192.168.1.253\share\&#1079;&#1072;&#1084;_&#1076;&#1080;&#1088;_&#1087;&#1086;_&#1059;&#1042;&#1056;\&#1056;&#1077;&#1079;&#1091;&#1083;&#1100;&#1090;&#1072;&#1090;&#1099;%20&#1042;&#1055;&#1056;%202024\5%20&#1082;&#1083;&#1072;&#1089;&#1089;\5%20&#1082;&#1083;&#1072;&#1089;&#1089;%20&#1088;&#1091;&#1089;%20&#1103;&#1079;.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192.168.1.253\share\&#1079;&#1072;&#1084;_&#1076;&#1080;&#1088;_&#1087;&#1086;_&#1059;&#1042;&#1056;\&#1056;&#1077;&#1079;&#1091;&#1083;&#1100;&#1090;&#1072;&#1090;&#1099;%20&#1042;&#1055;&#1056;%202024\5%20&#1082;&#1083;&#1072;&#1089;&#1089;\5%20&#1082;&#1083;&#1072;&#1089;&#1089;%20&#1084;&#1072;&#1090;&#1077;&#1084;&#1072;&#1090;&#1080;&#1082;&#1072;.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192.168.1.253\share\&#1079;&#1072;&#1084;_&#1076;&#1080;&#1088;_&#1087;&#1086;_&#1059;&#1042;&#1056;\&#1056;&#1077;&#1079;&#1091;&#1083;&#1100;&#1090;&#1072;&#1090;&#1099;%20&#1042;&#1055;&#1056;%202024\5%20&#1082;&#1083;&#1072;&#1089;&#1089;\5%20&#1082;&#1083;&#1072;&#1089;&#1089;%20&#1084;&#1072;&#1090;&#1077;&#1084;&#1072;&#1090;&#1080;&#1082;&#1072;.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192.168.1.253\share\&#1079;&#1072;&#1084;_&#1076;&#1080;&#1088;_&#1087;&#1086;_&#1059;&#1042;&#1056;\&#1056;&#1077;&#1079;&#1091;&#1083;&#1100;&#1090;&#1072;&#1090;&#1099;%20&#1042;&#1055;&#1056;%202024\5%20&#1082;&#1083;&#1072;&#1089;&#1089;\5%20&#1082;&#1083;&#1072;&#1089;&#1089;%20&#1084;&#1072;&#1090;&#1077;&#1084;&#1072;&#1090;&#1080;&#1082;&#1072;.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192.168.1.253\share\&#1079;&#1072;&#1084;_&#1076;&#1080;&#1088;_&#1087;&#1086;_&#1059;&#1042;&#1056;\&#1056;&#1077;&#1079;&#1091;&#1083;&#1100;&#1090;&#1072;&#1090;&#1099;%20&#1042;&#1055;&#1056;%202024\4%20&#1082;&#1083;&#1072;&#1089;&#1089;\4%20&#1082;&#1083;&#1072;&#1089;&#1089;%20&#1088;&#1091;&#1089;%20&#1103;&#1079;.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192.168.1.253\share\&#1079;&#1072;&#1084;_&#1076;&#1080;&#1088;_&#1087;&#1086;_&#1059;&#1042;&#1056;\&#1056;&#1077;&#1079;&#1091;&#1083;&#1100;&#1090;&#1072;&#1090;&#1099;%20&#1042;&#1055;&#1056;%202024\5%20&#1082;&#1083;&#1072;&#1089;&#1089;\5%20&#1082;&#1083;&#1072;&#1089;&#1089;%20&#1084;&#1072;&#1090;&#1077;&#1084;&#1072;&#1090;&#1080;&#1082;&#1072;.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5%20&#1082;&#1083;&#1072;&#1089;&#1089;\5%20&#1082;&#1083;&#1072;&#1089;&#1089;%20&#1080;&#1089;&#1090;&#1086;&#1088;&#1080;&#1103;.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192.168.1.253\share\&#1079;&#1072;&#1084;_&#1076;&#1080;&#1088;_&#1087;&#1086;_&#1059;&#1042;&#1056;\&#1056;&#1077;&#1079;&#1091;&#1083;&#1100;&#1090;&#1072;&#1090;&#1099;%20&#1042;&#1055;&#1056;%202024\5%20&#1082;&#1083;&#1072;&#1089;&#1089;\5%20&#1082;&#1083;&#1072;&#1089;&#1089;%20&#1080;&#1089;&#1090;&#1086;&#1088;&#1080;&#1103;.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192.168.1.253\share\&#1079;&#1072;&#1084;_&#1076;&#1080;&#1088;_&#1087;&#1086;_&#1059;&#1042;&#1056;\&#1056;&#1077;&#1079;&#1091;&#1083;&#1100;&#1090;&#1072;&#1090;&#1099;%20&#1042;&#1055;&#1056;%202024\5%20&#1082;&#1083;&#1072;&#1089;&#1089;\5%20&#1082;&#1083;&#1072;&#1089;&#1089;%20&#1080;&#1089;&#1090;&#1086;&#1088;&#1080;&#1103;.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192.168.1.253\share\&#1079;&#1072;&#1084;_&#1076;&#1080;&#1088;_&#1087;&#1086;_&#1059;&#1042;&#1056;\&#1056;&#1077;&#1079;&#1091;&#1083;&#1100;&#1090;&#1072;&#1090;&#1099;%20&#1042;&#1055;&#1056;%202024\5%20&#1082;&#1083;&#1072;&#1089;&#1089;\5%20&#1082;&#1083;&#1072;&#1089;&#1089;%20&#1080;&#1089;&#1090;&#1086;&#1088;&#1080;&#1103;.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192.168.1.253\share\&#1079;&#1072;&#1084;_&#1076;&#1080;&#1088;_&#1087;&#1086;_&#1059;&#1042;&#1056;\&#1056;&#1077;&#1079;&#1091;&#1083;&#1100;&#1090;&#1072;&#1090;&#1099;%20&#1042;&#1055;&#1056;%202024\5%20&#1082;&#1083;&#1072;&#1089;&#1089;\5%20&#1082;&#1083;&#1072;&#1089;&#1089;%20&#1073;&#1080;&#1086;&#1083;&#1086;&#1075;&#1080;&#1103;.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192.168.1.253\share\&#1079;&#1072;&#1084;_&#1076;&#1080;&#1088;_&#1087;&#1086;_&#1059;&#1042;&#1056;\&#1056;&#1077;&#1079;&#1091;&#1083;&#1100;&#1090;&#1072;&#1090;&#1099;%20&#1042;&#1055;&#1056;%202024\5%20&#1082;&#1083;&#1072;&#1089;&#1089;\5%20&#1082;&#1083;&#1072;&#1089;&#1089;%20&#1073;&#1080;&#1086;&#1083;&#1086;&#1075;&#1080;&#1103;.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192.168.1.253\share\&#1079;&#1072;&#1084;_&#1076;&#1080;&#1088;_&#1087;&#1086;_&#1059;&#1042;&#1056;\&#1056;&#1077;&#1079;&#1091;&#1083;&#1100;&#1090;&#1072;&#1090;&#1099;%20&#1042;&#1055;&#1056;%202024\5%20&#1082;&#1083;&#1072;&#1089;&#1089;\5%20&#1082;&#1083;&#1072;&#1089;&#1089;%20&#1073;&#1080;&#1086;&#1083;&#1086;&#1075;&#1080;&#1103;.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192.168.1.253\share\&#1079;&#1072;&#1084;_&#1076;&#1080;&#1088;_&#1087;&#1086;_&#1059;&#1042;&#1056;\&#1056;&#1077;&#1079;&#1091;&#1083;&#1100;&#1090;&#1072;&#1090;&#1099;%20&#1042;&#1055;&#1056;%202024\5%20&#1082;&#1083;&#1072;&#1089;&#1089;\5%20&#1082;&#1083;&#1072;&#1089;&#1089;%20&#1073;&#1080;&#1086;&#1083;&#1086;&#1075;&#1080;&#1103;.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H:\&#1056;&#1077;&#1079;&#1091;&#1083;&#1100;&#1090;&#1072;&#1090;&#1099;%20&#1042;&#1055;&#1056;%202024\6%20&#1082;&#1083;&#1072;&#1089;&#1089;\6%20&#1082;&#1083;&#1072;&#1089;&#1089;%20&#1088;&#1091;&#1089;%20&#1103;&#1079;.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192.168.1.253\share\&#1079;&#1072;&#1084;_&#1076;&#1080;&#1088;_&#1087;&#1086;_&#1059;&#1042;&#1056;\&#1056;&#1077;&#1079;&#1091;&#1083;&#1100;&#1090;&#1072;&#1090;&#1099;%20&#1042;&#1055;&#1056;%202024\4%20&#1082;&#1083;&#1072;&#1089;&#1089;\4%20&#1082;&#1083;&#1072;&#1089;&#1089;%20&#1088;&#1091;&#1089;%20&#1103;&#1079;.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H:\&#1056;&#1077;&#1079;&#1091;&#1083;&#1100;&#1090;&#1072;&#1090;&#1099;%20&#1042;&#1055;&#1056;%202024\6%20&#1082;&#1083;&#1072;&#1089;&#1089;\6%20&#1082;&#1083;&#1072;&#1089;&#1089;%20&#1088;&#1091;&#1089;%20&#1103;&#1079;.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H:\&#1056;&#1077;&#1079;&#1091;&#1083;&#1100;&#1090;&#1072;&#1090;&#1099;%20&#1042;&#1055;&#1056;%202024\6%20&#1082;&#1083;&#1072;&#1089;&#1089;\6%20&#1082;&#1083;&#1072;&#1089;&#1089;%20&#1088;&#1091;&#1089;%20&#1103;&#1079;.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H:\&#1056;&#1077;&#1079;&#1091;&#1083;&#1100;&#1090;&#1072;&#1090;&#1099;%20&#1042;&#1055;&#1056;%202024\6%20&#1082;&#1083;&#1072;&#1089;&#1089;\6%20&#1082;&#1083;&#1072;&#1089;&#1089;%20&#1088;&#1091;&#1089;%20&#1103;&#1079;.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H:\&#1056;&#1077;&#1079;&#1091;&#1083;&#1100;&#1090;&#1072;&#1090;&#1099;%20&#1042;&#1055;&#1056;%202024\6%20&#1082;&#1083;&#1072;&#1089;&#1089;\6%20&#1082;&#1083;&#1072;&#1089;&#1089;%20&#1084;&#1072;&#1090;&#1077;&#1084;&#1072;&#1090;&#1080;&#1082;&#1072;.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H:\&#1056;&#1077;&#1079;&#1091;&#1083;&#1100;&#1090;&#1072;&#1090;&#1099;%20&#1042;&#1055;&#1056;%202024\6%20&#1082;&#1083;&#1072;&#1089;&#1089;\6%20&#1082;&#1083;&#1072;&#1089;&#1089;%20&#1084;&#1072;&#1090;&#1077;&#1084;&#1072;&#1090;&#1080;&#1082;&#1072;.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H:\&#1056;&#1077;&#1079;&#1091;&#1083;&#1100;&#1090;&#1072;&#1090;&#1099;%20&#1042;&#1055;&#1056;%202024\6%20&#1082;&#1083;&#1072;&#1089;&#1089;\6%20&#1082;&#1083;&#1072;&#1089;&#1089;%20&#1084;&#1072;&#1090;&#1077;&#1084;&#1072;&#1090;&#1080;&#1082;&#1072;.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H:\&#1056;&#1077;&#1079;&#1091;&#1083;&#1100;&#1090;&#1072;&#1090;&#1099;%20&#1042;&#1055;&#1056;%202024\6%20&#1082;&#1083;&#1072;&#1089;&#1089;\6%20&#1082;&#1083;&#1072;&#1089;&#1089;%20&#1084;&#1072;&#1090;&#1077;&#1084;&#1072;&#1090;&#1080;&#1082;&#1072;.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H:\&#1056;&#1077;&#1079;&#1091;&#1083;&#1100;&#1090;&#1072;&#1090;&#1099;%20&#1042;&#1055;&#1056;%202024\6%20&#1082;&#1083;&#1072;&#1089;&#1089;\6%20&#1082;&#1083;&#1072;&#1089;&#1089;%20&#1080;&#1089;&#1090;&#1086;&#1088;&#1080;&#1103;.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H:\&#1056;&#1077;&#1079;&#1091;&#1083;&#1100;&#1090;&#1072;&#1090;&#1099;%20&#1042;&#1055;&#1056;%202024\6%20&#1082;&#1083;&#1072;&#1089;&#1089;\6%20&#1082;&#1083;&#1072;&#1089;&#1089;%20&#1080;&#1089;&#1090;&#1086;&#1088;&#1080;&#1103;.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H:\&#1056;&#1077;&#1079;&#1091;&#1083;&#1100;&#1090;&#1072;&#1090;&#1099;%20&#1042;&#1055;&#1056;%202024\6%20&#1082;&#1083;&#1072;&#1089;&#1089;\6%20&#1082;&#1083;&#1072;&#1089;&#1089;%20&#1080;&#1089;&#1090;&#1086;&#1088;&#1080;&#1103;.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192.168.1.253\share\&#1079;&#1072;&#1084;_&#1076;&#1080;&#1088;_&#1087;&#1086;_&#1059;&#1042;&#1056;\&#1056;&#1077;&#1079;&#1091;&#1083;&#1100;&#1090;&#1072;&#1090;&#1099;%20&#1042;&#1055;&#1056;%202024\4%20&#1082;&#1083;&#1072;&#1089;&#1089;\4%20&#1082;&#1083;&#1072;&#1089;&#1089;%20&#1088;&#1091;&#1089;%20&#1103;&#1079;.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H:\&#1056;&#1077;&#1079;&#1091;&#1083;&#1100;&#1090;&#1072;&#1090;&#1099;%20&#1042;&#1055;&#1056;%202024\6%20&#1082;&#1083;&#1072;&#1089;&#1089;\6%20&#1082;&#1083;&#1072;&#1089;&#1089;%20&#1080;&#1089;&#1090;&#1086;&#1088;&#1080;&#1103;.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H:\&#1056;&#1077;&#1079;&#1091;&#1083;&#1100;&#1090;&#1072;&#1090;&#1099;%20&#1042;&#1055;&#1056;%202024\6%20&#1082;&#1083;&#1072;&#1089;&#1089;\6%20&#1082;&#1083;&#1072;&#1089;&#1089;%20&#1086;&#1073;&#1097;&#1077;&#1089;&#1090;&#1074;&#1086;.xlsx"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file:///H:\&#1056;&#1077;&#1079;&#1091;&#1083;&#1100;&#1090;&#1072;&#1090;&#1099;%20&#1042;&#1055;&#1056;%202024\6%20&#1082;&#1083;&#1072;&#1089;&#1089;\6%20&#1082;&#1083;&#1072;&#1089;&#1089;%20&#1086;&#1073;&#1097;&#1077;&#1089;&#1090;&#1074;&#1086;.xlsx" TargetMode="External"/><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oleObject" Target="file:///H:\&#1056;&#1077;&#1079;&#1091;&#1083;&#1100;&#1090;&#1072;&#1090;&#1099;%20&#1042;&#1055;&#1056;%202024\6%20&#1082;&#1083;&#1072;&#1089;&#1089;\6%20&#1082;&#1083;&#1072;&#1089;&#1089;%20&#1086;&#1073;&#1097;&#1077;&#1089;&#1090;&#1074;&#1086;.xlsx" TargetMode="External"/><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oleObject" Target="file:///H:\&#1056;&#1077;&#1079;&#1091;&#1083;&#1100;&#1090;&#1072;&#1090;&#1099;%20&#1042;&#1055;&#1056;%202024\6%20&#1082;&#1083;&#1072;&#1089;&#1089;\6%20&#1082;&#1083;&#1072;&#1089;&#1089;%20&#1086;&#1073;&#1097;&#1077;&#1089;&#1090;&#1074;&#1086;.xlsx" TargetMode="External"/><Relationship Id="rId2" Type="http://schemas.microsoft.com/office/2011/relationships/chartColorStyle" Target="colors44.xml"/><Relationship Id="rId1" Type="http://schemas.microsoft.com/office/2011/relationships/chartStyle" Target="style44.xml"/></Relationships>
</file>

<file path=word/charts/_rels/chart45.xml.rels><?xml version="1.0" encoding="UTF-8" standalone="yes"?>
<Relationships xmlns="http://schemas.openxmlformats.org/package/2006/relationships"><Relationship Id="rId3" Type="http://schemas.openxmlformats.org/officeDocument/2006/relationships/oleObject" Target="file:///H:\&#1056;&#1077;&#1079;&#1091;&#1083;&#1100;&#1090;&#1072;&#1090;&#1099;%20&#1042;&#1055;&#1056;%202024\6%20&#1082;&#1083;&#1072;&#1089;&#1089;\6%20&#1082;&#1083;&#1072;&#1089;&#1089;%20&#1073;&#1080;&#1086;&#1083;&#1086;&#1075;&#1080;&#1103;.xlsx" TargetMode="External"/><Relationship Id="rId2" Type="http://schemas.microsoft.com/office/2011/relationships/chartColorStyle" Target="colors45.xml"/><Relationship Id="rId1" Type="http://schemas.microsoft.com/office/2011/relationships/chartStyle" Target="style45.xml"/></Relationships>
</file>

<file path=word/charts/_rels/chart46.xml.rels><?xml version="1.0" encoding="UTF-8" standalone="yes"?>
<Relationships xmlns="http://schemas.openxmlformats.org/package/2006/relationships"><Relationship Id="rId3" Type="http://schemas.openxmlformats.org/officeDocument/2006/relationships/oleObject" Target="file:///H:\&#1056;&#1077;&#1079;&#1091;&#1083;&#1100;&#1090;&#1072;&#1090;&#1099;%20&#1042;&#1055;&#1056;%202024\6%20&#1082;&#1083;&#1072;&#1089;&#1089;\6%20&#1082;&#1083;&#1072;&#1089;&#1089;%20&#1073;&#1080;&#1086;&#1083;&#1086;&#1075;&#1080;&#1103;.xlsx" TargetMode="External"/><Relationship Id="rId2" Type="http://schemas.microsoft.com/office/2011/relationships/chartColorStyle" Target="colors46.xml"/><Relationship Id="rId1" Type="http://schemas.microsoft.com/office/2011/relationships/chartStyle" Target="style46.xml"/></Relationships>
</file>

<file path=word/charts/_rels/chart47.xml.rels><?xml version="1.0" encoding="UTF-8" standalone="yes"?>
<Relationships xmlns="http://schemas.openxmlformats.org/package/2006/relationships"><Relationship Id="rId3" Type="http://schemas.openxmlformats.org/officeDocument/2006/relationships/oleObject" Target="file:///H:\&#1056;&#1077;&#1079;&#1091;&#1083;&#1100;&#1090;&#1072;&#1090;&#1099;%20&#1042;&#1055;&#1056;%202024\6%20&#1082;&#1083;&#1072;&#1089;&#1089;\6%20&#1082;&#1083;&#1072;&#1089;&#1089;%20&#1073;&#1080;&#1086;&#1083;&#1086;&#1075;&#1080;&#1103;.xlsx" TargetMode="External"/><Relationship Id="rId2" Type="http://schemas.microsoft.com/office/2011/relationships/chartColorStyle" Target="colors47.xml"/><Relationship Id="rId1" Type="http://schemas.microsoft.com/office/2011/relationships/chartStyle" Target="style47.xml"/></Relationships>
</file>

<file path=word/charts/_rels/chart48.xml.rels><?xml version="1.0" encoding="UTF-8" standalone="yes"?>
<Relationships xmlns="http://schemas.openxmlformats.org/package/2006/relationships"><Relationship Id="rId3" Type="http://schemas.openxmlformats.org/officeDocument/2006/relationships/oleObject" Target="file:///H:\&#1056;&#1077;&#1079;&#1091;&#1083;&#1100;&#1090;&#1072;&#1090;&#1099;%20&#1042;&#1055;&#1056;%202024\6%20&#1082;&#1083;&#1072;&#1089;&#1089;\6%20&#1082;&#1083;&#1072;&#1089;&#1089;%20&#1073;&#1080;&#1086;&#1083;&#1086;&#1075;&#1080;&#1103;.xlsx" TargetMode="External"/><Relationship Id="rId2" Type="http://schemas.microsoft.com/office/2011/relationships/chartColorStyle" Target="colors48.xml"/><Relationship Id="rId1" Type="http://schemas.microsoft.com/office/2011/relationships/chartStyle" Target="style48.xml"/></Relationships>
</file>

<file path=word/charts/_rels/chart49.xml.rels><?xml version="1.0" encoding="UTF-8" standalone="yes"?>
<Relationships xmlns="http://schemas.openxmlformats.org/package/2006/relationships"><Relationship Id="rId3" Type="http://schemas.openxmlformats.org/officeDocument/2006/relationships/oleObject" Target="file:///H:\&#1056;&#1077;&#1079;&#1091;&#1083;&#1100;&#1090;&#1072;&#1090;&#1099;%20&#1042;&#1055;&#1056;%202024\6%20&#1082;&#1083;&#1072;&#1089;&#1089;\6%20&#1082;&#1083;&#1072;&#1089;&#1089;%20&#1075;&#1077;&#1086;&#1075;&#1088;&#1072;&#1092;&#1080;&#1103;.xlsx" TargetMode="External"/><Relationship Id="rId2" Type="http://schemas.microsoft.com/office/2011/relationships/chartColorStyle" Target="colors49.xml"/><Relationship Id="rId1" Type="http://schemas.microsoft.com/office/2011/relationships/chartStyle" Target="style49.xml"/></Relationships>
</file>

<file path=word/charts/_rels/chart5.xml.rels><?xml version="1.0" encoding="UTF-8" standalone="yes"?>
<Relationships xmlns="http://schemas.openxmlformats.org/package/2006/relationships"><Relationship Id="rId3" Type="http://schemas.openxmlformats.org/officeDocument/2006/relationships/oleObject" Target="file:///\\192.168.1.253\share\&#1079;&#1072;&#1084;_&#1076;&#1080;&#1088;_&#1087;&#1086;_&#1059;&#1042;&#1056;\&#1056;&#1077;&#1079;&#1091;&#1083;&#1100;&#1090;&#1072;&#1090;&#1099;%20&#1042;&#1055;&#1056;%202024\4%20&#1082;&#1083;&#1072;&#1089;&#1089;\4%20&#1082;&#1083;&#1072;&#1089;&#1089;%20&#1084;&#1072;&#1090;&#1077;&#1084;&#1072;&#1090;&#1080;&#1082;&#1072;.xlsx" TargetMode="External"/><Relationship Id="rId2" Type="http://schemas.microsoft.com/office/2011/relationships/chartColorStyle" Target="colors5.xml"/><Relationship Id="rId1" Type="http://schemas.microsoft.com/office/2011/relationships/chartStyle" Target="style5.xml"/></Relationships>
</file>

<file path=word/charts/_rels/chart50.xml.rels><?xml version="1.0" encoding="UTF-8" standalone="yes"?>
<Relationships xmlns="http://schemas.openxmlformats.org/package/2006/relationships"><Relationship Id="rId3" Type="http://schemas.openxmlformats.org/officeDocument/2006/relationships/oleObject" Target="file:///H:\&#1056;&#1077;&#1079;&#1091;&#1083;&#1100;&#1090;&#1072;&#1090;&#1099;%20&#1042;&#1055;&#1056;%202024\6%20&#1082;&#1083;&#1072;&#1089;&#1089;\6%20&#1082;&#1083;&#1072;&#1089;&#1089;%20&#1075;&#1077;&#1086;&#1075;&#1088;&#1072;&#1092;&#1080;&#1103;.xlsx" TargetMode="External"/><Relationship Id="rId2" Type="http://schemas.microsoft.com/office/2011/relationships/chartColorStyle" Target="colors50.xml"/><Relationship Id="rId1" Type="http://schemas.microsoft.com/office/2011/relationships/chartStyle" Target="style50.xml"/></Relationships>
</file>

<file path=word/charts/_rels/chart51.xml.rels><?xml version="1.0" encoding="UTF-8" standalone="yes"?>
<Relationships xmlns="http://schemas.openxmlformats.org/package/2006/relationships"><Relationship Id="rId3" Type="http://schemas.openxmlformats.org/officeDocument/2006/relationships/oleObject" Target="file:///H:\&#1056;&#1077;&#1079;&#1091;&#1083;&#1100;&#1090;&#1072;&#1090;&#1099;%20&#1042;&#1055;&#1056;%202024\6%20&#1082;&#1083;&#1072;&#1089;&#1089;\6%20&#1082;&#1083;&#1072;&#1089;&#1089;%20&#1075;&#1077;&#1086;&#1075;&#1088;&#1072;&#1092;&#1080;&#1103;.xlsx" TargetMode="External"/><Relationship Id="rId2" Type="http://schemas.microsoft.com/office/2011/relationships/chartColorStyle" Target="colors51.xml"/><Relationship Id="rId1" Type="http://schemas.microsoft.com/office/2011/relationships/chartStyle" Target="style51.xml"/></Relationships>
</file>

<file path=word/charts/_rels/chart52.xml.rels><?xml version="1.0" encoding="UTF-8" standalone="yes"?>
<Relationships xmlns="http://schemas.openxmlformats.org/package/2006/relationships"><Relationship Id="rId3" Type="http://schemas.openxmlformats.org/officeDocument/2006/relationships/oleObject" Target="file:///H:\&#1056;&#1077;&#1079;&#1091;&#1083;&#1100;&#1090;&#1072;&#1090;&#1099;%20&#1042;&#1055;&#1056;%202024\6%20&#1082;&#1083;&#1072;&#1089;&#1089;\6%20&#1082;&#1083;&#1072;&#1089;&#1089;%20&#1075;&#1077;&#1086;&#1075;&#1088;&#1072;&#1092;&#1080;&#1103;.xlsx" TargetMode="External"/><Relationship Id="rId2" Type="http://schemas.microsoft.com/office/2011/relationships/chartColorStyle" Target="colors52.xml"/><Relationship Id="rId1" Type="http://schemas.microsoft.com/office/2011/relationships/chartStyle" Target="style52.xml"/></Relationships>
</file>

<file path=word/charts/_rels/chart53.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7%20&#1082;&#1083;&#1072;&#1089;&#1089;\7%20&#1082;&#1083;&#1072;&#1089;&#1089;%20&#1088;&#1091;&#1089;&#1089;&#1082;&#1080;&#1081;%20&#1103;&#1079;&#1099;&#1082;.xlsx" TargetMode="External"/><Relationship Id="rId2" Type="http://schemas.microsoft.com/office/2011/relationships/chartColorStyle" Target="colors53.xml"/><Relationship Id="rId1" Type="http://schemas.microsoft.com/office/2011/relationships/chartStyle" Target="style53.xml"/></Relationships>
</file>

<file path=word/charts/_rels/chart54.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7%20&#1082;&#1083;&#1072;&#1089;&#1089;\7%20&#1082;&#1083;&#1072;&#1089;&#1089;%20&#1088;&#1091;&#1089;&#1089;&#1082;&#1080;&#1081;%20&#1103;&#1079;&#1099;&#1082;.xlsx" TargetMode="External"/><Relationship Id="rId2" Type="http://schemas.microsoft.com/office/2011/relationships/chartColorStyle" Target="colors54.xml"/><Relationship Id="rId1" Type="http://schemas.microsoft.com/office/2011/relationships/chartStyle" Target="style54.xml"/></Relationships>
</file>

<file path=word/charts/_rels/chart55.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7%20&#1082;&#1083;&#1072;&#1089;&#1089;\7%20&#1082;&#1083;&#1072;&#1089;&#1089;%20&#1088;&#1091;&#1089;&#1089;&#1082;&#1080;&#1081;%20&#1103;&#1079;&#1099;&#1082;.xlsx" TargetMode="External"/><Relationship Id="rId2" Type="http://schemas.microsoft.com/office/2011/relationships/chartColorStyle" Target="colors55.xml"/><Relationship Id="rId1" Type="http://schemas.microsoft.com/office/2011/relationships/chartStyle" Target="style55.xml"/></Relationships>
</file>

<file path=word/charts/_rels/chart56.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7%20&#1082;&#1083;&#1072;&#1089;&#1089;\7%20&#1082;&#1083;&#1072;&#1089;&#1089;%20&#1088;&#1091;&#1089;&#1089;&#1082;&#1080;&#1081;%20&#1103;&#1079;&#1099;&#1082;.xlsx" TargetMode="External"/><Relationship Id="rId2" Type="http://schemas.microsoft.com/office/2011/relationships/chartColorStyle" Target="colors56.xml"/><Relationship Id="rId1" Type="http://schemas.microsoft.com/office/2011/relationships/chartStyle" Target="style56.xml"/></Relationships>
</file>

<file path=word/charts/_rels/chart57.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7%20&#1082;&#1083;&#1072;&#1089;&#1089;\7%20&#1082;&#1083;&#1072;&#1089;&#1089;%20&#1084;&#1072;&#1090;&#1077;&#1084;&#1072;&#1090;&#1080;&#1082;&#1072;.xlsx" TargetMode="External"/><Relationship Id="rId2" Type="http://schemas.microsoft.com/office/2011/relationships/chartColorStyle" Target="colors57.xml"/><Relationship Id="rId1" Type="http://schemas.microsoft.com/office/2011/relationships/chartStyle" Target="style57.xml"/></Relationships>
</file>

<file path=word/charts/_rels/chart58.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7%20&#1082;&#1083;&#1072;&#1089;&#1089;\7%20&#1082;&#1083;&#1072;&#1089;&#1089;%20&#1084;&#1072;&#1090;&#1077;&#1084;&#1072;&#1090;&#1080;&#1082;&#1072;.xlsx" TargetMode="External"/><Relationship Id="rId2" Type="http://schemas.microsoft.com/office/2011/relationships/chartColorStyle" Target="colors58.xml"/><Relationship Id="rId1" Type="http://schemas.microsoft.com/office/2011/relationships/chartStyle" Target="style58.xml"/></Relationships>
</file>

<file path=word/charts/_rels/chart59.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7%20&#1082;&#1083;&#1072;&#1089;&#1089;\7%20&#1082;&#1083;&#1072;&#1089;&#1089;%20&#1084;&#1072;&#1090;&#1077;&#1084;&#1072;&#1090;&#1080;&#1082;&#1072;.xlsx" TargetMode="External"/><Relationship Id="rId2" Type="http://schemas.microsoft.com/office/2011/relationships/chartColorStyle" Target="colors59.xml"/><Relationship Id="rId1" Type="http://schemas.microsoft.com/office/2011/relationships/chartStyle" Target="style59.xml"/></Relationships>
</file>

<file path=word/charts/_rels/chart6.xml.rels><?xml version="1.0" encoding="UTF-8" standalone="yes"?>
<Relationships xmlns="http://schemas.openxmlformats.org/package/2006/relationships"><Relationship Id="rId3" Type="http://schemas.openxmlformats.org/officeDocument/2006/relationships/oleObject" Target="file:///\\192.168.1.253\share\&#1079;&#1072;&#1084;_&#1076;&#1080;&#1088;_&#1087;&#1086;_&#1059;&#1042;&#1056;\&#1056;&#1077;&#1079;&#1091;&#1083;&#1100;&#1090;&#1072;&#1090;&#1099;%20&#1042;&#1055;&#1056;%202024\4%20&#1082;&#1083;&#1072;&#1089;&#1089;\4%20&#1082;&#1083;&#1072;&#1089;&#1089;%20&#1084;&#1072;&#1090;&#1077;&#1084;&#1072;&#1090;&#1080;&#1082;&#1072;.xlsx" TargetMode="External"/><Relationship Id="rId2" Type="http://schemas.microsoft.com/office/2011/relationships/chartColorStyle" Target="colors6.xml"/><Relationship Id="rId1" Type="http://schemas.microsoft.com/office/2011/relationships/chartStyle" Target="style6.xml"/></Relationships>
</file>

<file path=word/charts/_rels/chart60.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7%20&#1082;&#1083;&#1072;&#1089;&#1089;\7%20&#1082;&#1083;&#1072;&#1089;&#1089;%20&#1084;&#1072;&#1090;&#1077;&#1084;&#1072;&#1090;&#1080;&#1082;&#1072;.xlsx" TargetMode="External"/><Relationship Id="rId2" Type="http://schemas.microsoft.com/office/2011/relationships/chartColorStyle" Target="colors60.xml"/><Relationship Id="rId1" Type="http://schemas.microsoft.com/office/2011/relationships/chartStyle" Target="style60.xml"/></Relationships>
</file>

<file path=word/charts/_rels/chart61.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7%20&#1082;&#1083;&#1072;&#1089;&#1089;\7%20&#1082;&#1083;&#1072;&#1089;&#1089;%20&#1075;&#1077;&#1086;&#1075;&#1088;&#1072;&#1092;&#1080;&#1103;.xlsx" TargetMode="External"/><Relationship Id="rId2" Type="http://schemas.microsoft.com/office/2011/relationships/chartColorStyle" Target="colors61.xml"/><Relationship Id="rId1" Type="http://schemas.microsoft.com/office/2011/relationships/chartStyle" Target="style61.xml"/></Relationships>
</file>

<file path=word/charts/_rels/chart62.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7%20&#1082;&#1083;&#1072;&#1089;&#1089;\7%20&#1082;&#1083;&#1072;&#1089;&#1089;%20&#1075;&#1077;&#1086;&#1075;&#1088;&#1072;&#1092;&#1080;&#1103;.xlsx" TargetMode="External"/><Relationship Id="rId2" Type="http://schemas.microsoft.com/office/2011/relationships/chartColorStyle" Target="colors62.xml"/><Relationship Id="rId1" Type="http://schemas.microsoft.com/office/2011/relationships/chartStyle" Target="style62.xml"/></Relationships>
</file>

<file path=word/charts/_rels/chart63.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7%20&#1082;&#1083;&#1072;&#1089;&#1089;\7%20&#1082;&#1083;&#1072;&#1089;&#1089;%20&#1075;&#1077;&#1086;&#1075;&#1088;&#1072;&#1092;&#1080;&#1103;.xlsx" TargetMode="External"/><Relationship Id="rId2" Type="http://schemas.microsoft.com/office/2011/relationships/chartColorStyle" Target="colors63.xml"/><Relationship Id="rId1" Type="http://schemas.microsoft.com/office/2011/relationships/chartStyle" Target="style63.xml"/></Relationships>
</file>

<file path=word/charts/_rels/chart64.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7%20&#1082;&#1083;&#1072;&#1089;&#1089;\7%20&#1082;&#1083;&#1072;&#1089;&#1089;%20&#1075;&#1077;&#1086;&#1075;&#1088;&#1072;&#1092;&#1080;&#1103;.xlsx" TargetMode="External"/><Relationship Id="rId2" Type="http://schemas.microsoft.com/office/2011/relationships/chartColorStyle" Target="colors64.xml"/><Relationship Id="rId1" Type="http://schemas.microsoft.com/office/2011/relationships/chartStyle" Target="style64.xml"/></Relationships>
</file>

<file path=word/charts/_rels/chart65.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7%20&#1082;&#1083;&#1072;&#1089;&#1089;\7%20&#1082;&#1083;&#1072;&#1089;&#1089;%20&#1092;&#1080;&#1079;&#1080;&#1082;&#1072;.xlsx" TargetMode="External"/><Relationship Id="rId2" Type="http://schemas.microsoft.com/office/2011/relationships/chartColorStyle" Target="colors65.xml"/><Relationship Id="rId1" Type="http://schemas.microsoft.com/office/2011/relationships/chartStyle" Target="style65.xml"/></Relationships>
</file>

<file path=word/charts/_rels/chart66.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7%20&#1082;&#1083;&#1072;&#1089;&#1089;\7%20&#1082;&#1083;&#1072;&#1089;&#1089;%20&#1092;&#1080;&#1079;&#1080;&#1082;&#1072;.xlsx" TargetMode="External"/><Relationship Id="rId2" Type="http://schemas.microsoft.com/office/2011/relationships/chartColorStyle" Target="colors66.xml"/><Relationship Id="rId1" Type="http://schemas.microsoft.com/office/2011/relationships/chartStyle" Target="style66.xml"/></Relationships>
</file>

<file path=word/charts/_rels/chart67.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7%20&#1082;&#1083;&#1072;&#1089;&#1089;\7%20&#1082;&#1083;&#1072;&#1089;&#1089;%20&#1092;&#1080;&#1079;&#1080;&#1082;&#1072;.xlsx" TargetMode="External"/><Relationship Id="rId2" Type="http://schemas.microsoft.com/office/2011/relationships/chartColorStyle" Target="colors67.xml"/><Relationship Id="rId1" Type="http://schemas.microsoft.com/office/2011/relationships/chartStyle" Target="style67.xml"/></Relationships>
</file>

<file path=word/charts/_rels/chart68.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7%20&#1082;&#1083;&#1072;&#1089;&#1089;\7%20&#1082;&#1083;&#1072;&#1089;&#1089;%20&#1092;&#1080;&#1079;&#1080;&#1082;&#1072;.xlsx" TargetMode="External"/><Relationship Id="rId2" Type="http://schemas.microsoft.com/office/2011/relationships/chartColorStyle" Target="colors68.xml"/><Relationship Id="rId1" Type="http://schemas.microsoft.com/office/2011/relationships/chartStyle" Target="style68.xml"/></Relationships>
</file>

<file path=word/charts/_rels/chart69.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7%20&#1082;&#1083;&#1072;&#1089;&#1089;\7%20&#1082;&#1083;&#1072;&#1089;&#1089;%20&#1073;&#1080;&#1086;&#1083;&#1086;&#1075;&#1080;&#1103;.xlsx" TargetMode="External"/><Relationship Id="rId2" Type="http://schemas.microsoft.com/office/2011/relationships/chartColorStyle" Target="colors69.xml"/><Relationship Id="rId1" Type="http://schemas.microsoft.com/office/2011/relationships/chartStyle" Target="style69.xml"/></Relationships>
</file>

<file path=word/charts/_rels/chart7.xml.rels><?xml version="1.0" encoding="UTF-8" standalone="yes"?>
<Relationships xmlns="http://schemas.openxmlformats.org/package/2006/relationships"><Relationship Id="rId3" Type="http://schemas.openxmlformats.org/officeDocument/2006/relationships/oleObject" Target="file:///\\192.168.1.253\share\&#1079;&#1072;&#1084;_&#1076;&#1080;&#1088;_&#1087;&#1086;_&#1059;&#1042;&#1056;\&#1056;&#1077;&#1079;&#1091;&#1083;&#1100;&#1090;&#1072;&#1090;&#1099;%20&#1042;&#1055;&#1056;%202024\4%20&#1082;&#1083;&#1072;&#1089;&#1089;\4%20&#1082;&#1083;&#1072;&#1089;&#1089;%20&#1084;&#1072;&#1090;&#1077;&#1084;&#1072;&#1090;&#1080;&#1082;&#1072;.xlsx" TargetMode="External"/><Relationship Id="rId2" Type="http://schemas.microsoft.com/office/2011/relationships/chartColorStyle" Target="colors7.xml"/><Relationship Id="rId1" Type="http://schemas.microsoft.com/office/2011/relationships/chartStyle" Target="style7.xml"/></Relationships>
</file>

<file path=word/charts/_rels/chart70.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7%20&#1082;&#1083;&#1072;&#1089;&#1089;\7%20&#1082;&#1083;&#1072;&#1089;&#1089;%20&#1073;&#1080;&#1086;&#1083;&#1086;&#1075;&#1080;&#1103;.xlsx" TargetMode="External"/><Relationship Id="rId2" Type="http://schemas.microsoft.com/office/2011/relationships/chartColorStyle" Target="colors70.xml"/><Relationship Id="rId1" Type="http://schemas.microsoft.com/office/2011/relationships/chartStyle" Target="style70.xml"/></Relationships>
</file>

<file path=word/charts/_rels/chart71.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7%20&#1082;&#1083;&#1072;&#1089;&#1089;\7%20&#1082;&#1083;&#1072;&#1089;&#1089;%20&#1073;&#1080;&#1086;&#1083;&#1086;&#1075;&#1080;&#1103;.xlsx" TargetMode="External"/><Relationship Id="rId2" Type="http://schemas.microsoft.com/office/2011/relationships/chartColorStyle" Target="colors71.xml"/><Relationship Id="rId1" Type="http://schemas.microsoft.com/office/2011/relationships/chartStyle" Target="style71.xml"/></Relationships>
</file>

<file path=word/charts/_rels/chart72.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7%20&#1082;&#1083;&#1072;&#1089;&#1089;\7%20&#1082;&#1083;&#1072;&#1089;&#1089;%20&#1073;&#1080;&#1086;&#1083;&#1086;&#1075;&#1080;&#1103;.xlsx" TargetMode="External"/><Relationship Id="rId2" Type="http://schemas.microsoft.com/office/2011/relationships/chartColorStyle" Target="colors72.xml"/><Relationship Id="rId1" Type="http://schemas.microsoft.com/office/2011/relationships/chartStyle" Target="style72.xml"/></Relationships>
</file>

<file path=word/charts/_rels/chart73.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7%20&#1082;&#1083;&#1072;&#1089;&#1089;\7%20&#1082;&#1083;&#1072;&#1089;&#1089;%20&#1086;&#1073;&#1097;&#1077;&#1089;&#1090;&#1074;&#1086;.xlsx" TargetMode="External"/><Relationship Id="rId2" Type="http://schemas.microsoft.com/office/2011/relationships/chartColorStyle" Target="colors73.xml"/><Relationship Id="rId1" Type="http://schemas.microsoft.com/office/2011/relationships/chartStyle" Target="style73.xml"/></Relationships>
</file>

<file path=word/charts/_rels/chart74.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7%20&#1082;&#1083;&#1072;&#1089;&#1089;\7%20&#1082;&#1083;&#1072;&#1089;&#1089;%20&#1086;&#1073;&#1097;&#1077;&#1089;&#1090;&#1074;&#1086;.xlsx" TargetMode="External"/><Relationship Id="rId2" Type="http://schemas.microsoft.com/office/2011/relationships/chartColorStyle" Target="colors74.xml"/><Relationship Id="rId1" Type="http://schemas.microsoft.com/office/2011/relationships/chartStyle" Target="style74.xml"/></Relationships>
</file>

<file path=word/charts/_rels/chart75.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7%20&#1082;&#1083;&#1072;&#1089;&#1089;\7%20&#1082;&#1083;&#1072;&#1089;&#1089;%20&#1086;&#1073;&#1097;&#1077;&#1089;&#1090;&#1074;&#1086;.xlsx" TargetMode="External"/><Relationship Id="rId2" Type="http://schemas.microsoft.com/office/2011/relationships/chartColorStyle" Target="colors75.xml"/><Relationship Id="rId1" Type="http://schemas.microsoft.com/office/2011/relationships/chartStyle" Target="style75.xml"/></Relationships>
</file>

<file path=word/charts/_rels/chart76.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7%20&#1082;&#1083;&#1072;&#1089;&#1089;\7%20&#1082;&#1083;&#1072;&#1089;&#1089;%20&#1086;&#1073;&#1097;&#1077;&#1089;&#1090;&#1074;&#1086;.xlsx" TargetMode="External"/><Relationship Id="rId2" Type="http://schemas.microsoft.com/office/2011/relationships/chartColorStyle" Target="colors76.xml"/><Relationship Id="rId1" Type="http://schemas.microsoft.com/office/2011/relationships/chartStyle" Target="style76.xml"/></Relationships>
</file>

<file path=word/charts/_rels/chart77.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7%20&#1082;&#1083;&#1072;&#1089;&#1089;\7%20&#1082;&#1083;&#1072;&#1089;&#1089;%20&#1080;&#1089;&#1090;&#1086;&#1088;&#1080;&#1103;.xlsx" TargetMode="External"/><Relationship Id="rId2" Type="http://schemas.microsoft.com/office/2011/relationships/chartColorStyle" Target="colors77.xml"/><Relationship Id="rId1" Type="http://schemas.microsoft.com/office/2011/relationships/chartStyle" Target="style77.xml"/></Relationships>
</file>

<file path=word/charts/_rels/chart78.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7%20&#1082;&#1083;&#1072;&#1089;&#1089;\7%20&#1082;&#1083;&#1072;&#1089;&#1089;%20&#1080;&#1089;&#1090;&#1086;&#1088;&#1080;&#1103;.xlsx" TargetMode="External"/><Relationship Id="rId2" Type="http://schemas.microsoft.com/office/2011/relationships/chartColorStyle" Target="colors78.xml"/><Relationship Id="rId1" Type="http://schemas.microsoft.com/office/2011/relationships/chartStyle" Target="style78.xml"/></Relationships>
</file>

<file path=word/charts/_rels/chart79.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7%20&#1082;&#1083;&#1072;&#1089;&#1089;\7%20&#1082;&#1083;&#1072;&#1089;&#1089;%20&#1080;&#1089;&#1090;&#1086;&#1088;&#1080;&#1103;.xlsx" TargetMode="External"/><Relationship Id="rId2" Type="http://schemas.microsoft.com/office/2011/relationships/chartColorStyle" Target="colors79.xml"/><Relationship Id="rId1" Type="http://schemas.microsoft.com/office/2011/relationships/chartStyle" Target="style79.xml"/></Relationships>
</file>

<file path=word/charts/_rels/chart8.xml.rels><?xml version="1.0" encoding="UTF-8" standalone="yes"?>
<Relationships xmlns="http://schemas.openxmlformats.org/package/2006/relationships"><Relationship Id="rId3" Type="http://schemas.openxmlformats.org/officeDocument/2006/relationships/oleObject" Target="file:///\\192.168.1.253\share\&#1079;&#1072;&#1084;_&#1076;&#1080;&#1088;_&#1087;&#1086;_&#1059;&#1042;&#1056;\&#1056;&#1077;&#1079;&#1091;&#1083;&#1100;&#1090;&#1072;&#1090;&#1099;%20&#1042;&#1055;&#1056;%202024\4%20&#1082;&#1083;&#1072;&#1089;&#1089;\4%20&#1082;&#1083;&#1072;&#1089;&#1089;%20&#1084;&#1072;&#1090;&#1077;&#1084;&#1072;&#1090;&#1080;&#1082;&#1072;.xlsx" TargetMode="External"/><Relationship Id="rId2" Type="http://schemas.microsoft.com/office/2011/relationships/chartColorStyle" Target="colors8.xml"/><Relationship Id="rId1" Type="http://schemas.microsoft.com/office/2011/relationships/chartStyle" Target="style8.xml"/></Relationships>
</file>

<file path=word/charts/_rels/chart80.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7%20&#1082;&#1083;&#1072;&#1089;&#1089;\7%20&#1082;&#1083;&#1072;&#1089;&#1089;%20&#1080;&#1089;&#1090;&#1086;&#1088;&#1080;&#1103;.xlsx" TargetMode="External"/><Relationship Id="rId2" Type="http://schemas.microsoft.com/office/2011/relationships/chartColorStyle" Target="colors80.xml"/><Relationship Id="rId1" Type="http://schemas.microsoft.com/office/2011/relationships/chartStyle" Target="style80.xml"/></Relationships>
</file>

<file path=word/charts/_rels/chart81.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88;&#1091;&#1089;&#1089;&#1082;&#1080;&#1081;%20&#1103;&#1079;&#1099;&#1082;.xlsx" TargetMode="External"/><Relationship Id="rId2" Type="http://schemas.microsoft.com/office/2011/relationships/chartColorStyle" Target="colors81.xml"/><Relationship Id="rId1" Type="http://schemas.microsoft.com/office/2011/relationships/chartStyle" Target="style81.xml"/></Relationships>
</file>

<file path=word/charts/_rels/chart82.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88;&#1091;&#1089;&#1089;&#1082;&#1080;&#1081;%20&#1103;&#1079;&#1099;&#1082;.xlsx" TargetMode="External"/><Relationship Id="rId2" Type="http://schemas.microsoft.com/office/2011/relationships/chartColorStyle" Target="colors82.xml"/><Relationship Id="rId1" Type="http://schemas.microsoft.com/office/2011/relationships/chartStyle" Target="style82.xml"/></Relationships>
</file>

<file path=word/charts/_rels/chart83.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88;&#1091;&#1089;&#1089;&#1082;&#1080;&#1081;%20&#1103;&#1079;&#1099;&#1082;.xlsx" TargetMode="External"/><Relationship Id="rId2" Type="http://schemas.microsoft.com/office/2011/relationships/chartColorStyle" Target="colors83.xml"/><Relationship Id="rId1" Type="http://schemas.microsoft.com/office/2011/relationships/chartStyle" Target="style83.xml"/></Relationships>
</file>

<file path=word/charts/_rels/chart84.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88;&#1091;&#1089;&#1089;&#1082;&#1080;&#1081;%20&#1103;&#1079;&#1099;&#1082;.xlsx" TargetMode="External"/><Relationship Id="rId2" Type="http://schemas.microsoft.com/office/2011/relationships/chartColorStyle" Target="colors84.xml"/><Relationship Id="rId1" Type="http://schemas.microsoft.com/office/2011/relationships/chartStyle" Target="style84.xml"/></Relationships>
</file>

<file path=word/charts/_rels/chart85.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84;&#1072;&#1090;&#1077;&#1084;&#1072;&#1090;&#1080;&#1082;&#1072;.xlsx" TargetMode="External"/><Relationship Id="rId2" Type="http://schemas.microsoft.com/office/2011/relationships/chartColorStyle" Target="colors85.xml"/><Relationship Id="rId1" Type="http://schemas.microsoft.com/office/2011/relationships/chartStyle" Target="style85.xml"/></Relationships>
</file>

<file path=word/charts/_rels/chart86.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84;&#1072;&#1090;&#1077;&#1084;&#1072;&#1090;&#1080;&#1082;&#1072;.xlsx" TargetMode="External"/><Relationship Id="rId2" Type="http://schemas.microsoft.com/office/2011/relationships/chartColorStyle" Target="colors86.xml"/><Relationship Id="rId1" Type="http://schemas.microsoft.com/office/2011/relationships/chartStyle" Target="style86.xml"/></Relationships>
</file>

<file path=word/charts/_rels/chart87.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84;&#1072;&#1090;&#1077;&#1084;&#1072;&#1090;&#1080;&#1082;&#1072;.xlsx" TargetMode="External"/><Relationship Id="rId2" Type="http://schemas.microsoft.com/office/2011/relationships/chartColorStyle" Target="colors87.xml"/><Relationship Id="rId1" Type="http://schemas.microsoft.com/office/2011/relationships/chartStyle" Target="style87.xml"/></Relationships>
</file>

<file path=word/charts/_rels/chart88.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84;&#1072;&#1090;&#1077;&#1084;&#1072;&#1090;&#1080;&#1082;&#1072;.xlsx" TargetMode="External"/><Relationship Id="rId2" Type="http://schemas.microsoft.com/office/2011/relationships/chartColorStyle" Target="colors88.xml"/><Relationship Id="rId1" Type="http://schemas.microsoft.com/office/2011/relationships/chartStyle" Target="style88.xml"/></Relationships>
</file>

<file path=word/charts/_rels/chart89.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73;&#1080;&#1086;&#1083;&#1086;&#1075;&#1080;&#1103;.xlsx" TargetMode="External"/><Relationship Id="rId2" Type="http://schemas.microsoft.com/office/2011/relationships/chartColorStyle" Target="colors89.xml"/><Relationship Id="rId1" Type="http://schemas.microsoft.com/office/2011/relationships/chartStyle" Target="style89.xml"/></Relationships>
</file>

<file path=word/charts/_rels/chart9.xml.rels><?xml version="1.0" encoding="UTF-8" standalone="yes"?>
<Relationships xmlns="http://schemas.openxmlformats.org/package/2006/relationships"><Relationship Id="rId3" Type="http://schemas.openxmlformats.org/officeDocument/2006/relationships/oleObject" Target="file:///\\192.168.1.253\share\&#1079;&#1072;&#1084;_&#1076;&#1080;&#1088;_&#1087;&#1086;_&#1059;&#1042;&#1056;\&#1056;&#1077;&#1079;&#1091;&#1083;&#1100;&#1090;&#1072;&#1090;&#1099;%20&#1042;&#1055;&#1056;%202024\4%20&#1082;&#1083;&#1072;&#1089;&#1089;\4%20&#1082;&#1083;&#1072;&#1089;&#1089;%20&#1086;&#1082;&#1088;&#1091;&#1078;&#1072;&#1102;&#1097;&#1080;&#1081;%20&#1084;&#1080;&#1088;.xlsx" TargetMode="External"/><Relationship Id="rId2" Type="http://schemas.microsoft.com/office/2011/relationships/chartColorStyle" Target="colors9.xml"/><Relationship Id="rId1" Type="http://schemas.microsoft.com/office/2011/relationships/chartStyle" Target="style9.xml"/></Relationships>
</file>

<file path=word/charts/_rels/chart90.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73;&#1080;&#1086;&#1083;&#1086;&#1075;&#1080;&#1103;.xlsx" TargetMode="External"/><Relationship Id="rId2" Type="http://schemas.microsoft.com/office/2011/relationships/chartColorStyle" Target="colors90.xml"/><Relationship Id="rId1" Type="http://schemas.microsoft.com/office/2011/relationships/chartStyle" Target="style90.xml"/></Relationships>
</file>

<file path=word/charts/_rels/chart91.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73;&#1080;&#1086;&#1083;&#1086;&#1075;&#1080;&#1103;.xlsx" TargetMode="External"/><Relationship Id="rId2" Type="http://schemas.microsoft.com/office/2011/relationships/chartColorStyle" Target="colors91.xml"/><Relationship Id="rId1" Type="http://schemas.microsoft.com/office/2011/relationships/chartStyle" Target="style91.xml"/></Relationships>
</file>

<file path=word/charts/_rels/chart92.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73;&#1080;&#1086;&#1083;&#1086;&#1075;&#1080;&#1103;.xlsx" TargetMode="External"/><Relationship Id="rId2" Type="http://schemas.microsoft.com/office/2011/relationships/chartColorStyle" Target="colors92.xml"/><Relationship Id="rId1" Type="http://schemas.microsoft.com/office/2011/relationships/chartStyle" Target="style92.xml"/></Relationships>
</file>

<file path=word/charts/_rels/chart93.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80;&#1089;&#1090;&#1086;&#1088;&#1080;&#1103;.xlsx" TargetMode="External"/><Relationship Id="rId2" Type="http://schemas.microsoft.com/office/2011/relationships/chartColorStyle" Target="colors93.xml"/><Relationship Id="rId1" Type="http://schemas.microsoft.com/office/2011/relationships/chartStyle" Target="style93.xml"/></Relationships>
</file>

<file path=word/charts/_rels/chart94.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80;&#1089;&#1090;&#1086;&#1088;&#1080;&#1103;.xlsx" TargetMode="External"/><Relationship Id="rId2" Type="http://schemas.microsoft.com/office/2011/relationships/chartColorStyle" Target="colors94.xml"/><Relationship Id="rId1" Type="http://schemas.microsoft.com/office/2011/relationships/chartStyle" Target="style94.xml"/></Relationships>
</file>

<file path=word/charts/_rels/chart95.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80;&#1089;&#1090;&#1086;&#1088;&#1080;&#1103;.xlsx" TargetMode="External"/><Relationship Id="rId2" Type="http://schemas.microsoft.com/office/2011/relationships/chartColorStyle" Target="colors95.xml"/><Relationship Id="rId1" Type="http://schemas.microsoft.com/office/2011/relationships/chartStyle" Target="style95.xml"/></Relationships>
</file>

<file path=word/charts/_rels/chart96.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80;&#1089;&#1090;&#1086;&#1088;&#1080;&#1103;.xlsx" TargetMode="External"/><Relationship Id="rId2" Type="http://schemas.microsoft.com/office/2011/relationships/chartColorStyle" Target="colors96.xml"/><Relationship Id="rId1" Type="http://schemas.microsoft.com/office/2011/relationships/chartStyle" Target="style96.xml"/></Relationships>
</file>

<file path=word/charts/_rels/chart97.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86;&#1073;&#1097;&#1077;&#1089;&#1090;&#1074;&#1086;.xlsx" TargetMode="External"/><Relationship Id="rId2" Type="http://schemas.microsoft.com/office/2011/relationships/chartColorStyle" Target="colors97.xml"/><Relationship Id="rId1" Type="http://schemas.microsoft.com/office/2011/relationships/chartStyle" Target="style97.xml"/></Relationships>
</file>

<file path=word/charts/_rels/chart98.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86;&#1073;&#1097;&#1077;&#1089;&#1090;&#1074;&#1086;.xlsx" TargetMode="External"/><Relationship Id="rId2" Type="http://schemas.microsoft.com/office/2011/relationships/chartColorStyle" Target="colors98.xml"/><Relationship Id="rId1" Type="http://schemas.microsoft.com/office/2011/relationships/chartStyle" Target="style98.xml"/></Relationships>
</file>

<file path=word/charts/_rels/chart99.xml.rels><?xml version="1.0" encoding="UTF-8" standalone="yes"?>
<Relationships xmlns="http://schemas.openxmlformats.org/package/2006/relationships"><Relationship Id="rId3" Type="http://schemas.openxmlformats.org/officeDocument/2006/relationships/oleObject" Target="file:///E:\&#1056;&#1077;&#1079;&#1091;&#1083;&#1100;&#1090;&#1072;&#1090;&#1099;%20&#1042;&#1055;&#1056;%202024\8%20&#1082;&#1083;&#1072;&#1089;&#1089;\8%20&#1082;&#1083;&#1072;&#1089;&#1089;%20&#1086;&#1073;&#1097;&#1077;&#1089;&#1090;&#1074;&#1086;.xlsx" TargetMode="External"/><Relationship Id="rId2" Type="http://schemas.microsoft.com/office/2011/relationships/chartColorStyle" Target="colors99.xml"/><Relationship Id="rId1" Type="http://schemas.microsoft.com/office/2011/relationships/chartStyle" Target="style9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1" i="0" baseline="0">
                <a:solidFill>
                  <a:schemeClr val="tx1"/>
                </a:solidFill>
                <a:effectLst/>
              </a:rPr>
              <a:t>Статистика по отметкам</a:t>
            </a:r>
            <a:br>
              <a:rPr lang="ru-RU" sz="1100" b="1" i="0" baseline="0">
                <a:solidFill>
                  <a:schemeClr val="tx1"/>
                </a:solidFill>
                <a:effectLst/>
              </a:rPr>
            </a:br>
            <a:r>
              <a:rPr lang="ru-RU" sz="1100" b="1" i="0" baseline="0">
                <a:solidFill>
                  <a:schemeClr val="tx1"/>
                </a:solidFill>
                <a:effectLst/>
              </a:rPr>
              <a:t>ВПР 2024 Русский язык 4 класс</a:t>
            </a:r>
            <a:endParaRPr lang="ru-RU" sz="1100">
              <a:solidFill>
                <a:schemeClr val="tx1"/>
              </a:solidFill>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'[4 класс рус яз.xlsx]РУ 4 Статистика по отметкам'!$A$9:$B$9</c:f>
              <c:strCache>
                <c:ptCount val="2"/>
                <c:pt idx="0">
                  <c:v> "Усть-Кудинская  средняя общеобразовательная школа"</c:v>
                </c:pt>
              </c:strCache>
            </c:strRef>
          </c:tx>
          <c:spPr>
            <a:solidFill>
              <a:schemeClr val="accent1"/>
            </a:solidFill>
            <a:ln>
              <a:noFill/>
            </a:ln>
            <a:effectLst/>
          </c:spPr>
          <c:invertIfNegative val="0"/>
          <c:cat>
            <c:numRef>
              <c:f>'[4 класс рус яз.xlsx]РУ 4 Статистика по отметкам'!$C$8:$G$8</c:f>
              <c:numCache>
                <c:formatCode>General</c:formatCode>
                <c:ptCount val="5"/>
                <c:pt idx="1">
                  <c:v>2</c:v>
                </c:pt>
                <c:pt idx="2">
                  <c:v>3</c:v>
                </c:pt>
                <c:pt idx="3">
                  <c:v>4</c:v>
                </c:pt>
                <c:pt idx="4">
                  <c:v>5</c:v>
                </c:pt>
              </c:numCache>
            </c:numRef>
          </c:cat>
          <c:val>
            <c:numRef>
              <c:f>'[4 класс рус яз.xlsx]РУ 4 Статистика по отметкам'!$C$9:$G$9</c:f>
              <c:numCache>
                <c:formatCode>General</c:formatCode>
                <c:ptCount val="5"/>
                <c:pt idx="1">
                  <c:v>2.78</c:v>
                </c:pt>
                <c:pt idx="2">
                  <c:v>36.11</c:v>
                </c:pt>
                <c:pt idx="3">
                  <c:v>58.33</c:v>
                </c:pt>
                <c:pt idx="4">
                  <c:v>2.78</c:v>
                </c:pt>
              </c:numCache>
            </c:numRef>
          </c:val>
          <c:extLst>
            <c:ext xmlns:c16="http://schemas.microsoft.com/office/drawing/2014/chart" uri="{C3380CC4-5D6E-409C-BE32-E72D297353CC}">
              <c16:uniqueId val="{00000000-1377-43F0-9D76-C2BEF55217BE}"/>
            </c:ext>
          </c:extLst>
        </c:ser>
        <c:dLbls>
          <c:showLegendKey val="0"/>
          <c:showVal val="0"/>
          <c:showCatName val="0"/>
          <c:showSerName val="0"/>
          <c:showPercent val="0"/>
          <c:showBubbleSize val="0"/>
        </c:dLbls>
        <c:gapWidth val="219"/>
        <c:overlap val="-27"/>
        <c:axId val="311435800"/>
        <c:axId val="311436128"/>
      </c:barChart>
      <c:catAx>
        <c:axId val="311435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1436128"/>
        <c:crosses val="autoZero"/>
        <c:auto val="1"/>
        <c:lblAlgn val="ctr"/>
        <c:lblOffset val="100"/>
        <c:noMultiLvlLbl val="0"/>
      </c:catAx>
      <c:valAx>
        <c:axId val="311436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1435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00" cap="none"/>
              <a:t>сравнение отметок с отметками по журналу</a:t>
            </a: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'[4 класс окружающий мир.xlsx]ОМ 4 Сравнение отметок с отметк'!$A$20:$A$22</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'[4 класс окружающий мир.xlsx]ОМ 4 Сравнение отметок с отметк'!$B$20:$B$22</c:f>
              <c:numCache>
                <c:formatCode>General</c:formatCode>
                <c:ptCount val="3"/>
                <c:pt idx="0">
                  <c:v>9</c:v>
                </c:pt>
                <c:pt idx="1">
                  <c:v>19</c:v>
                </c:pt>
                <c:pt idx="2">
                  <c:v>7</c:v>
                </c:pt>
              </c:numCache>
            </c:numRef>
          </c:val>
          <c:extLst>
            <c:ext xmlns:c16="http://schemas.microsoft.com/office/drawing/2014/chart" uri="{C3380CC4-5D6E-409C-BE32-E72D297353CC}">
              <c16:uniqueId val="{00000000-C10C-4329-95AF-1D7A60C4CE35}"/>
            </c:ext>
          </c:extLst>
        </c:ser>
        <c:dLbls>
          <c:dLblPos val="outEnd"/>
          <c:showLegendKey val="0"/>
          <c:showVal val="1"/>
          <c:showCatName val="0"/>
          <c:showSerName val="0"/>
          <c:showPercent val="0"/>
          <c:showBubbleSize val="0"/>
        </c:dLbls>
        <c:gapWidth val="444"/>
        <c:overlap val="-90"/>
        <c:axId val="315174960"/>
        <c:axId val="315176600"/>
      </c:barChart>
      <c:catAx>
        <c:axId val="315174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315176600"/>
        <c:crosses val="autoZero"/>
        <c:auto val="1"/>
        <c:lblAlgn val="ctr"/>
        <c:lblOffset val="100"/>
        <c:noMultiLvlLbl val="0"/>
      </c:catAx>
      <c:valAx>
        <c:axId val="315176600"/>
        <c:scaling>
          <c:orientation val="minMax"/>
        </c:scaling>
        <c:delete val="1"/>
        <c:axPos val="l"/>
        <c:numFmt formatCode="General" sourceLinked="1"/>
        <c:majorTickMark val="none"/>
        <c:minorTickMark val="none"/>
        <c:tickLblPos val="nextTo"/>
        <c:crossAx val="31517496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b="1" i="0" cap="none" baseline="0">
                <a:effectLst/>
              </a:rPr>
              <a:t>достижение планируемых результатов</a:t>
            </a:r>
            <a:endParaRPr lang="ru-RU" sz="1100" cap="none">
              <a:effectLst/>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2"/>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6-1180-45F7-8B4C-C43D3027961C}"/>
                </c:ext>
              </c:extLst>
            </c:dLbl>
            <c:dLbl>
              <c:idx val="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5-1180-45F7-8B4C-C43D3027961C}"/>
                </c:ext>
              </c:extLst>
            </c:dLbl>
            <c:dLbl>
              <c:idx val="4"/>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7-1180-45F7-8B4C-C43D3027961C}"/>
                </c:ext>
              </c:extLst>
            </c:dLbl>
            <c:dLbl>
              <c:idx val="5"/>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8-1180-45F7-8B4C-C43D3027961C}"/>
                </c:ext>
              </c:extLst>
            </c:dLbl>
            <c:dLbl>
              <c:idx val="7"/>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1180-45F7-8B4C-C43D3027961C}"/>
                </c:ext>
              </c:extLst>
            </c:dLbl>
            <c:dLbl>
              <c:idx val="9"/>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9-1180-45F7-8B4C-C43D3027961C}"/>
                </c:ext>
              </c:extLst>
            </c:dLbl>
            <c:dLbl>
              <c:idx val="12"/>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1180-45F7-8B4C-C43D3027961C}"/>
                </c:ext>
              </c:extLst>
            </c:dLbl>
            <c:dLbl>
              <c:idx val="1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1180-45F7-8B4C-C43D3027961C}"/>
                </c:ext>
              </c:extLst>
            </c:dLbl>
            <c:dLbl>
              <c:idx val="14"/>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1180-45F7-8B4C-C43D3027961C}"/>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'ОБ 8 Достижение планируемых рез'!$A$10:$A$24</c:f>
              <c:strCache>
                <c:ptCount val="15"/>
                <c:pt idx="0">
                  <c:v>1.1.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c:v>
                </c:pt>
                <c:pt idx="1">
                  <c:v>1.2.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c:v>
                </c:pt>
                <c:pt idx="2">
                  <c:v>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c:v>
                </c:pt>
                <c:pt idx="3">
                  <c:v>3.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c:v>
                </c:pt>
                <c:pt idx="4">
                  <c:v>4.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c:v>
                </c:pt>
                <c:pt idx="5">
                  <c:v>5.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c:v>
                </c:pt>
                <c:pt idx="6">
                  <c:v>6.1. 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c:v>
                </c:pt>
                <c:pt idx="7">
                  <c:v>6.2.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c:v>
                </c:pt>
                <c:pt idx="8">
                  <c:v>7.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c:v>
                </c:pt>
                <c:pt idx="9">
                  <c:v>8.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формулировать и аргументировать собственные суждения, касающиеся отдельных вопросов экономической</c:v>
                </c:pt>
                <c:pt idx="10">
                  <c:v>9.1.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c:v>
                </c:pt>
                <c:pt idx="11">
                  <c:v>9.2.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c:v>
                </c:pt>
                <c:pt idx="12">
                  <c:v>10.1.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c:v>
                </c:pt>
                <c:pt idx="13">
                  <c:v>10.2.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c:v>
                </c:pt>
                <c:pt idx="14">
                  <c:v>10.3.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c:v>
                </c:pt>
              </c:strCache>
            </c:strRef>
          </c:cat>
          <c:val>
            <c:numRef>
              <c:f>'ОБ 8 Достижение планируемых рез'!$B$10:$B$24</c:f>
              <c:numCache>
                <c:formatCode>General</c:formatCode>
                <c:ptCount val="15"/>
                <c:pt idx="0">
                  <c:v>52.38</c:v>
                </c:pt>
                <c:pt idx="1">
                  <c:v>34.92</c:v>
                </c:pt>
                <c:pt idx="2">
                  <c:v>100</c:v>
                </c:pt>
                <c:pt idx="3">
                  <c:v>21.43</c:v>
                </c:pt>
                <c:pt idx="4">
                  <c:v>100</c:v>
                </c:pt>
                <c:pt idx="5">
                  <c:v>100</c:v>
                </c:pt>
                <c:pt idx="6">
                  <c:v>57.14</c:v>
                </c:pt>
                <c:pt idx="7">
                  <c:v>19.05</c:v>
                </c:pt>
                <c:pt idx="8">
                  <c:v>57.14</c:v>
                </c:pt>
                <c:pt idx="9">
                  <c:v>100</c:v>
                </c:pt>
                <c:pt idx="10">
                  <c:v>90.48</c:v>
                </c:pt>
                <c:pt idx="11">
                  <c:v>54.76</c:v>
                </c:pt>
                <c:pt idx="12">
                  <c:v>14.29</c:v>
                </c:pt>
                <c:pt idx="13">
                  <c:v>0</c:v>
                </c:pt>
                <c:pt idx="14">
                  <c:v>9.52</c:v>
                </c:pt>
              </c:numCache>
            </c:numRef>
          </c:val>
          <c:extLst>
            <c:ext xmlns:c16="http://schemas.microsoft.com/office/drawing/2014/chart" uri="{C3380CC4-5D6E-409C-BE32-E72D297353CC}">
              <c16:uniqueId val="{00000000-1180-45F7-8B4C-C43D3027961C}"/>
            </c:ext>
          </c:extLst>
        </c:ser>
        <c:dLbls>
          <c:dLblPos val="outEnd"/>
          <c:showLegendKey val="0"/>
          <c:showVal val="1"/>
          <c:showCatName val="0"/>
          <c:showSerName val="0"/>
          <c:showPercent val="0"/>
          <c:showBubbleSize val="0"/>
        </c:dLbls>
        <c:gapWidth val="444"/>
        <c:overlap val="-90"/>
        <c:axId val="417841816"/>
        <c:axId val="417837880"/>
      </c:barChart>
      <c:catAx>
        <c:axId val="4178418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17837880"/>
        <c:crosses val="autoZero"/>
        <c:auto val="1"/>
        <c:lblAlgn val="ctr"/>
        <c:lblOffset val="100"/>
        <c:noMultiLvlLbl val="0"/>
      </c:catAx>
      <c:valAx>
        <c:axId val="417837880"/>
        <c:scaling>
          <c:orientation val="minMax"/>
        </c:scaling>
        <c:delete val="1"/>
        <c:axPos val="l"/>
        <c:numFmt formatCode="General" sourceLinked="1"/>
        <c:majorTickMark val="none"/>
        <c:minorTickMark val="none"/>
        <c:tickLblPos val="nextTo"/>
        <c:crossAx val="41784181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t>Статистика по отметкам</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'ФИ 8 Статистика по отметкам'!$D$12:$G$12</c:f>
              <c:numCache>
                <c:formatCode>General</c:formatCode>
                <c:ptCount val="4"/>
                <c:pt idx="0">
                  <c:v>0</c:v>
                </c:pt>
                <c:pt idx="1">
                  <c:v>50</c:v>
                </c:pt>
                <c:pt idx="2">
                  <c:v>50</c:v>
                </c:pt>
                <c:pt idx="3">
                  <c:v>0</c:v>
                </c:pt>
              </c:numCache>
            </c:numRef>
          </c:val>
          <c:extLst>
            <c:ext xmlns:c16="http://schemas.microsoft.com/office/drawing/2014/chart" uri="{C3380CC4-5D6E-409C-BE32-E72D297353CC}">
              <c16:uniqueId val="{00000000-D3E8-4B04-8BF7-EE3D6E1DE3FF}"/>
            </c:ext>
          </c:extLst>
        </c:ser>
        <c:dLbls>
          <c:showLegendKey val="0"/>
          <c:showVal val="0"/>
          <c:showCatName val="0"/>
          <c:showSerName val="0"/>
          <c:showPercent val="0"/>
          <c:showBubbleSize val="0"/>
        </c:dLbls>
        <c:gapWidth val="219"/>
        <c:overlap val="-27"/>
        <c:axId val="410606456"/>
        <c:axId val="410613016"/>
      </c:barChart>
      <c:catAx>
        <c:axId val="4106064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0613016"/>
        <c:crosses val="autoZero"/>
        <c:auto val="1"/>
        <c:lblAlgn val="ctr"/>
        <c:lblOffset val="100"/>
        <c:noMultiLvlLbl val="0"/>
      </c:catAx>
      <c:valAx>
        <c:axId val="410613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0606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b="0" i="0" cap="none" baseline="0">
                <a:effectLst/>
              </a:rPr>
              <a:t>сравнение отметок с отметками по журналу</a:t>
            </a:r>
            <a:endParaRPr lang="ru-RU" sz="1100" cap="none">
              <a:effectLst/>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'ФИ 8 Сравнение отметок с отметк'!$A$20:$A$22</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'ФИ 8 Сравнение отметок с отметк'!$B$20:$B$22</c:f>
              <c:numCache>
                <c:formatCode>General</c:formatCode>
                <c:ptCount val="3"/>
                <c:pt idx="0">
                  <c:v>4</c:v>
                </c:pt>
                <c:pt idx="1">
                  <c:v>11</c:v>
                </c:pt>
                <c:pt idx="2">
                  <c:v>1</c:v>
                </c:pt>
              </c:numCache>
            </c:numRef>
          </c:val>
          <c:extLst>
            <c:ext xmlns:c16="http://schemas.microsoft.com/office/drawing/2014/chart" uri="{C3380CC4-5D6E-409C-BE32-E72D297353CC}">
              <c16:uniqueId val="{00000000-DD03-408C-B239-09D1F0B08280}"/>
            </c:ext>
          </c:extLst>
        </c:ser>
        <c:dLbls>
          <c:dLblPos val="outEnd"/>
          <c:showLegendKey val="0"/>
          <c:showVal val="1"/>
          <c:showCatName val="0"/>
          <c:showSerName val="0"/>
          <c:showPercent val="0"/>
          <c:showBubbleSize val="0"/>
        </c:dLbls>
        <c:gapWidth val="444"/>
        <c:overlap val="-90"/>
        <c:axId val="410599896"/>
        <c:axId val="410600552"/>
      </c:barChart>
      <c:catAx>
        <c:axId val="4105998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10600552"/>
        <c:crosses val="autoZero"/>
        <c:auto val="1"/>
        <c:lblAlgn val="ctr"/>
        <c:lblOffset val="100"/>
        <c:noMultiLvlLbl val="0"/>
      </c:catAx>
      <c:valAx>
        <c:axId val="410600552"/>
        <c:scaling>
          <c:orientation val="minMax"/>
        </c:scaling>
        <c:delete val="1"/>
        <c:axPos val="l"/>
        <c:numFmt formatCode="General" sourceLinked="1"/>
        <c:majorTickMark val="none"/>
        <c:minorTickMark val="none"/>
        <c:tickLblPos val="nextTo"/>
        <c:crossAx val="41059989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b="0" i="0" cap="none" baseline="0">
                <a:effectLst/>
              </a:rPr>
              <a:t>распределение первичных баллов</a:t>
            </a:r>
            <a:endParaRPr lang="ru-RU" sz="1100" cap="none">
              <a:effectLst/>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'ФИ 8 Распределение первичных ба'!$D$12:$V$12</c:f>
              <c:numCache>
                <c:formatCode>General</c:formatCode>
                <c:ptCount val="19"/>
                <c:pt idx="0">
                  <c:v>0</c:v>
                </c:pt>
                <c:pt idx="1">
                  <c:v>0</c:v>
                </c:pt>
                <c:pt idx="2">
                  <c:v>0</c:v>
                </c:pt>
                <c:pt idx="3">
                  <c:v>0</c:v>
                </c:pt>
                <c:pt idx="4">
                  <c:v>0</c:v>
                </c:pt>
                <c:pt idx="5">
                  <c:v>0</c:v>
                </c:pt>
                <c:pt idx="6">
                  <c:v>0</c:v>
                </c:pt>
                <c:pt idx="7">
                  <c:v>50</c:v>
                </c:pt>
                <c:pt idx="8">
                  <c:v>25</c:v>
                </c:pt>
                <c:pt idx="9">
                  <c:v>25</c:v>
                </c:pt>
                <c:pt idx="10">
                  <c:v>0</c:v>
                </c:pt>
                <c:pt idx="11">
                  <c:v>0</c:v>
                </c:pt>
                <c:pt idx="12">
                  <c:v>0</c:v>
                </c:pt>
                <c:pt idx="13">
                  <c:v>0</c:v>
                </c:pt>
                <c:pt idx="14">
                  <c:v>0</c:v>
                </c:pt>
                <c:pt idx="15">
                  <c:v>0</c:v>
                </c:pt>
                <c:pt idx="16">
                  <c:v>0</c:v>
                </c:pt>
                <c:pt idx="17">
                  <c:v>0</c:v>
                </c:pt>
                <c:pt idx="18">
                  <c:v>0</c:v>
                </c:pt>
              </c:numCache>
            </c:numRef>
          </c:val>
          <c:extLst>
            <c:ext xmlns:c16="http://schemas.microsoft.com/office/drawing/2014/chart" uri="{C3380CC4-5D6E-409C-BE32-E72D297353CC}">
              <c16:uniqueId val="{00000000-48A9-4F63-9023-679B07810152}"/>
            </c:ext>
          </c:extLst>
        </c:ser>
        <c:dLbls>
          <c:dLblPos val="outEnd"/>
          <c:showLegendKey val="0"/>
          <c:showVal val="1"/>
          <c:showCatName val="0"/>
          <c:showSerName val="0"/>
          <c:showPercent val="0"/>
          <c:showBubbleSize val="0"/>
        </c:dLbls>
        <c:gapWidth val="444"/>
        <c:overlap val="-90"/>
        <c:axId val="410596944"/>
        <c:axId val="410597272"/>
      </c:barChart>
      <c:catAx>
        <c:axId val="410596944"/>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10597272"/>
        <c:crosses val="autoZero"/>
        <c:auto val="1"/>
        <c:lblAlgn val="ctr"/>
        <c:lblOffset val="100"/>
        <c:noMultiLvlLbl val="0"/>
      </c:catAx>
      <c:valAx>
        <c:axId val="410597272"/>
        <c:scaling>
          <c:orientation val="minMax"/>
        </c:scaling>
        <c:delete val="1"/>
        <c:axPos val="l"/>
        <c:numFmt formatCode="General" sourceLinked="1"/>
        <c:majorTickMark val="none"/>
        <c:minorTickMark val="none"/>
        <c:tickLblPos val="nextTo"/>
        <c:crossAx val="41059694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mn-lt"/>
                <a:ea typeface="+mn-ea"/>
                <a:cs typeface="+mn-cs"/>
              </a:defRPr>
            </a:pPr>
            <a:r>
              <a:rPr lang="ru-RU" sz="1200" cap="none"/>
              <a:t>Достижение планируемых результатов</a:t>
            </a:r>
          </a:p>
        </c:rich>
      </c:tx>
      <c:overlay val="0"/>
      <c:spPr>
        <a:noFill/>
        <a:ln>
          <a:noFill/>
        </a:ln>
        <a:effectLst/>
      </c:spPr>
      <c:txPr>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1"/>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10E1-4EBC-907C-3751965632C7}"/>
                </c:ext>
              </c:extLst>
            </c:dLbl>
            <c:dLbl>
              <c:idx val="2"/>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7-10E1-4EBC-907C-3751965632C7}"/>
                </c:ext>
              </c:extLst>
            </c:dLbl>
            <c:dLbl>
              <c:idx val="4"/>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6-10E1-4EBC-907C-3751965632C7}"/>
                </c:ext>
              </c:extLst>
            </c:dLbl>
            <c:dLbl>
              <c:idx val="5"/>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10E1-4EBC-907C-3751965632C7}"/>
                </c:ext>
              </c:extLst>
            </c:dLbl>
            <c:dLbl>
              <c:idx val="8"/>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5-10E1-4EBC-907C-3751965632C7}"/>
                </c:ext>
              </c:extLst>
            </c:dLbl>
            <c:dLbl>
              <c:idx val="9"/>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10E1-4EBC-907C-3751965632C7}"/>
                </c:ext>
              </c:extLst>
            </c:dLbl>
            <c:dLbl>
              <c:idx val="1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10E1-4EBC-907C-3751965632C7}"/>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'[Пакетный_отчет_13062023_105851.xlsx]ФИ 8 Достижение планируемых рез'!$A$10:$A$20</c:f>
              <c:strCache>
                <c:ptCount val="11"/>
                <c:pt idx="0">
                  <c:v>1. Проводить прямые измерения физических величин: время, расстояние, масса тела, объем, сила, температура, атмосферное давление, напряжение, сила тока;  использовать простейшие методы оценки погрешностей измерений</c:v>
                </c:pt>
                <c:pt idx="1">
                  <c:v>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c:v>
                </c:pt>
                <c:pt idx="2">
                  <c:v>3. 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c:v>
                </c:pt>
                <c:pt idx="3">
                  <c:v>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c:v>
                </c:pt>
                <c:pt idx="4">
                  <c:v>5. Интерпретировать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c:v>
                </c:pt>
                <c:pt idx="5">
                  <c:v>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c:v>
                </c:pt>
                <c:pt idx="6">
                  <c:v>7. Использовать при выполнении учебных задач справочные материалы;  делать выводы по результатам исследования;  решать задачи, используя физические законы (закон Гука, закон Ома для участка цепи) и формулы, связывающие физические величины (путь, скорость,</c:v>
                </c:pt>
                <c:pt idx="7">
                  <c:v>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c:v>
                </c:pt>
                <c:pt idx="8">
                  <c:v>9. 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c:v>
                </c:pt>
                <c:pt idx="9">
                  <c:v>10.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c:v>
                </c:pt>
                <c:pt idx="10">
                  <c:v>11.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закон сохранения энергии в тепло</c:v>
                </c:pt>
              </c:strCache>
            </c:strRef>
          </c:cat>
          <c:val>
            <c:numRef>
              <c:f>'[Пакетный_отчет_13062023_105851.xlsx]ФИ 8 Достижение планируемых рез'!$B$10:$B$20</c:f>
              <c:numCache>
                <c:formatCode>General</c:formatCode>
                <c:ptCount val="11"/>
                <c:pt idx="0">
                  <c:v>55</c:v>
                </c:pt>
                <c:pt idx="1">
                  <c:v>32.5</c:v>
                </c:pt>
                <c:pt idx="2">
                  <c:v>95</c:v>
                </c:pt>
                <c:pt idx="3">
                  <c:v>90</c:v>
                </c:pt>
                <c:pt idx="4">
                  <c:v>95</c:v>
                </c:pt>
                <c:pt idx="5">
                  <c:v>100</c:v>
                </c:pt>
                <c:pt idx="6">
                  <c:v>80</c:v>
                </c:pt>
                <c:pt idx="7">
                  <c:v>47.5</c:v>
                </c:pt>
                <c:pt idx="8">
                  <c:v>95</c:v>
                </c:pt>
                <c:pt idx="9">
                  <c:v>1.67</c:v>
                </c:pt>
                <c:pt idx="10">
                  <c:v>0</c:v>
                </c:pt>
              </c:numCache>
            </c:numRef>
          </c:val>
          <c:extLst>
            <c:ext xmlns:c16="http://schemas.microsoft.com/office/drawing/2014/chart" uri="{C3380CC4-5D6E-409C-BE32-E72D297353CC}">
              <c16:uniqueId val="{00000000-10E1-4EBC-907C-3751965632C7}"/>
            </c:ext>
          </c:extLst>
        </c:ser>
        <c:dLbls>
          <c:dLblPos val="outEnd"/>
          <c:showLegendKey val="0"/>
          <c:showVal val="1"/>
          <c:showCatName val="0"/>
          <c:showSerName val="0"/>
          <c:showPercent val="0"/>
          <c:showBubbleSize val="0"/>
        </c:dLbls>
        <c:gapWidth val="444"/>
        <c:overlap val="-90"/>
        <c:axId val="437416152"/>
        <c:axId val="437416480"/>
      </c:barChart>
      <c:catAx>
        <c:axId val="437416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37416480"/>
        <c:crosses val="autoZero"/>
        <c:auto val="1"/>
        <c:lblAlgn val="ctr"/>
        <c:lblOffset val="100"/>
        <c:noMultiLvlLbl val="0"/>
      </c:catAx>
      <c:valAx>
        <c:axId val="437416480"/>
        <c:scaling>
          <c:orientation val="minMax"/>
        </c:scaling>
        <c:delete val="1"/>
        <c:axPos val="l"/>
        <c:numFmt formatCode="General" sourceLinked="1"/>
        <c:majorTickMark val="none"/>
        <c:minorTickMark val="none"/>
        <c:tickLblPos val="nextTo"/>
        <c:crossAx val="43741615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b="1" i="0" cap="none" baseline="0">
                <a:effectLst/>
              </a:rPr>
              <a:t>достижение планируемых результатов</a:t>
            </a:r>
            <a:endParaRPr lang="ru-RU" sz="1100" cap="none">
              <a:effectLst/>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1498-4360-A50B-57E28551E96C}"/>
                </c:ext>
              </c:extLst>
            </c:dLbl>
            <c:dLbl>
              <c:idx val="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5-1498-4360-A50B-57E28551E96C}"/>
                </c:ext>
              </c:extLst>
            </c:dLbl>
            <c:dLbl>
              <c:idx val="4"/>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6-1498-4360-A50B-57E28551E96C}"/>
                </c:ext>
              </c:extLst>
            </c:dLbl>
            <c:dLbl>
              <c:idx val="5"/>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7-1498-4360-A50B-57E28551E96C}"/>
                </c:ext>
              </c:extLst>
            </c:dLbl>
            <c:dLbl>
              <c:idx val="6"/>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1498-4360-A50B-57E28551E96C}"/>
                </c:ext>
              </c:extLst>
            </c:dLbl>
            <c:dLbl>
              <c:idx val="9"/>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1498-4360-A50B-57E28551E96C}"/>
                </c:ext>
              </c:extLst>
            </c:dLbl>
            <c:dLbl>
              <c:idx val="1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1498-4360-A50B-57E28551E96C}"/>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'ФИ 8 Достижение планируемых рез'!$A$10:$A$20</c:f>
              <c:strCache>
                <c:ptCount val="11"/>
                <c:pt idx="0">
                  <c:v>1. Проводить прямые измерения физических величин: время, расстояние, масса тела, объем, сила, температура, атмосферное давление, напряжение, сила тока;  использовать простейшие методы оценки погрешностей измерений</c:v>
                </c:pt>
                <c:pt idx="1">
                  <c:v>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c:v>
                </c:pt>
                <c:pt idx="2">
                  <c:v>3. 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c:v>
                </c:pt>
                <c:pt idx="3">
                  <c:v>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c:v>
                </c:pt>
                <c:pt idx="4">
                  <c:v>5. Интерпретировать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c:v>
                </c:pt>
                <c:pt idx="5">
                  <c:v>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c:v>
                </c:pt>
                <c:pt idx="6">
                  <c:v>7. Использовать при выполнении учебных задач справочные материалы;  делать выводы по результатам исследования;  решать задачи, используя физические законы (закон Гука, закон Ома для участка цепи) и формулы, связывающие физические величины (путь, скорость,</c:v>
                </c:pt>
                <c:pt idx="7">
                  <c:v>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c:v>
                </c:pt>
                <c:pt idx="8">
                  <c:v>9. 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c:v>
                </c:pt>
                <c:pt idx="9">
                  <c:v>10.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c:v>
                </c:pt>
                <c:pt idx="10">
                  <c:v>11.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закон сохранения энергии в тепло</c:v>
                </c:pt>
              </c:strCache>
            </c:strRef>
          </c:cat>
          <c:val>
            <c:numRef>
              <c:f>'ФИ 8 Достижение планируемых рез'!$B$10:$B$20</c:f>
              <c:numCache>
                <c:formatCode>General</c:formatCode>
                <c:ptCount val="11"/>
                <c:pt idx="0">
                  <c:v>100</c:v>
                </c:pt>
                <c:pt idx="1">
                  <c:v>59.38</c:v>
                </c:pt>
                <c:pt idx="2">
                  <c:v>87.5</c:v>
                </c:pt>
                <c:pt idx="3">
                  <c:v>100</c:v>
                </c:pt>
                <c:pt idx="4">
                  <c:v>100</c:v>
                </c:pt>
                <c:pt idx="5">
                  <c:v>100</c:v>
                </c:pt>
                <c:pt idx="6">
                  <c:v>0</c:v>
                </c:pt>
                <c:pt idx="7">
                  <c:v>59.38</c:v>
                </c:pt>
                <c:pt idx="8">
                  <c:v>25</c:v>
                </c:pt>
                <c:pt idx="9">
                  <c:v>0</c:v>
                </c:pt>
                <c:pt idx="10">
                  <c:v>0</c:v>
                </c:pt>
              </c:numCache>
            </c:numRef>
          </c:val>
          <c:extLst>
            <c:ext xmlns:c16="http://schemas.microsoft.com/office/drawing/2014/chart" uri="{C3380CC4-5D6E-409C-BE32-E72D297353CC}">
              <c16:uniqueId val="{00000000-1498-4360-A50B-57E28551E96C}"/>
            </c:ext>
          </c:extLst>
        </c:ser>
        <c:dLbls>
          <c:dLblPos val="outEnd"/>
          <c:showLegendKey val="0"/>
          <c:showVal val="1"/>
          <c:showCatName val="0"/>
          <c:showSerName val="0"/>
          <c:showPercent val="0"/>
          <c:showBubbleSize val="0"/>
        </c:dLbls>
        <c:gapWidth val="444"/>
        <c:overlap val="-90"/>
        <c:axId val="291833136"/>
        <c:axId val="291834120"/>
      </c:barChart>
      <c:catAx>
        <c:axId val="291833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291834120"/>
        <c:crosses val="autoZero"/>
        <c:auto val="1"/>
        <c:lblAlgn val="ctr"/>
        <c:lblOffset val="100"/>
        <c:noMultiLvlLbl val="0"/>
      </c:catAx>
      <c:valAx>
        <c:axId val="291834120"/>
        <c:scaling>
          <c:orientation val="minMax"/>
        </c:scaling>
        <c:delete val="1"/>
        <c:axPos val="l"/>
        <c:numFmt formatCode="General" sourceLinked="1"/>
        <c:majorTickMark val="none"/>
        <c:minorTickMark val="none"/>
        <c:tickLblPos val="nextTo"/>
        <c:crossAx val="29183313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0" i="0" baseline="0">
                <a:effectLst/>
              </a:rPr>
              <a:t>Статистика по отметкам</a:t>
            </a:r>
            <a:endParaRPr lang="ru-RU" sz="11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'ГЕО 8 Статистика по отметкам'!$D$12:$G$12</c:f>
              <c:numCache>
                <c:formatCode>General</c:formatCode>
                <c:ptCount val="4"/>
                <c:pt idx="0">
                  <c:v>5</c:v>
                </c:pt>
                <c:pt idx="1">
                  <c:v>45</c:v>
                </c:pt>
                <c:pt idx="2">
                  <c:v>50</c:v>
                </c:pt>
                <c:pt idx="3">
                  <c:v>0</c:v>
                </c:pt>
              </c:numCache>
            </c:numRef>
          </c:val>
          <c:extLst>
            <c:ext xmlns:c16="http://schemas.microsoft.com/office/drawing/2014/chart" uri="{C3380CC4-5D6E-409C-BE32-E72D297353CC}">
              <c16:uniqueId val="{00000000-02D3-4B44-94FC-1E041B4B6E27}"/>
            </c:ext>
          </c:extLst>
        </c:ser>
        <c:dLbls>
          <c:showLegendKey val="0"/>
          <c:showVal val="0"/>
          <c:showCatName val="0"/>
          <c:showSerName val="0"/>
          <c:showPercent val="0"/>
          <c:showBubbleSize val="0"/>
        </c:dLbls>
        <c:gapWidth val="219"/>
        <c:overlap val="-27"/>
        <c:axId val="417137280"/>
        <c:axId val="417134328"/>
      </c:barChart>
      <c:catAx>
        <c:axId val="4171372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7134328"/>
        <c:crosses val="autoZero"/>
        <c:auto val="1"/>
        <c:lblAlgn val="ctr"/>
        <c:lblOffset val="100"/>
        <c:noMultiLvlLbl val="0"/>
      </c:catAx>
      <c:valAx>
        <c:axId val="417134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7137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50" b="0" i="0" cap="none" baseline="0">
                <a:effectLst/>
              </a:rPr>
              <a:t>сравнение отметок с отметками по журналу</a:t>
            </a:r>
            <a:endParaRPr lang="ru-RU" sz="1050" cap="none">
              <a:effectLst/>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'ГЕО 8 Сравнение отметок с отмет'!$A$20:$A$22</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'ГЕО 8 Сравнение отметок с отмет'!$B$20:$B$22</c:f>
              <c:numCache>
                <c:formatCode>General</c:formatCode>
                <c:ptCount val="3"/>
                <c:pt idx="0">
                  <c:v>7</c:v>
                </c:pt>
                <c:pt idx="1">
                  <c:v>9</c:v>
                </c:pt>
                <c:pt idx="2">
                  <c:v>4</c:v>
                </c:pt>
              </c:numCache>
            </c:numRef>
          </c:val>
          <c:extLst>
            <c:ext xmlns:c16="http://schemas.microsoft.com/office/drawing/2014/chart" uri="{C3380CC4-5D6E-409C-BE32-E72D297353CC}">
              <c16:uniqueId val="{00000000-EF6C-4542-9048-F8D38C35D5BE}"/>
            </c:ext>
          </c:extLst>
        </c:ser>
        <c:dLbls>
          <c:dLblPos val="outEnd"/>
          <c:showLegendKey val="0"/>
          <c:showVal val="1"/>
          <c:showCatName val="0"/>
          <c:showSerName val="0"/>
          <c:showPercent val="0"/>
          <c:showBubbleSize val="0"/>
        </c:dLbls>
        <c:gapWidth val="444"/>
        <c:overlap val="-90"/>
        <c:axId val="417158928"/>
        <c:axId val="417155648"/>
      </c:barChart>
      <c:catAx>
        <c:axId val="4171589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17155648"/>
        <c:crosses val="autoZero"/>
        <c:auto val="1"/>
        <c:lblAlgn val="ctr"/>
        <c:lblOffset val="100"/>
        <c:noMultiLvlLbl val="0"/>
      </c:catAx>
      <c:valAx>
        <c:axId val="417155648"/>
        <c:scaling>
          <c:orientation val="minMax"/>
        </c:scaling>
        <c:delete val="1"/>
        <c:axPos val="l"/>
        <c:numFmt formatCode="General" sourceLinked="1"/>
        <c:majorTickMark val="none"/>
        <c:minorTickMark val="none"/>
        <c:tickLblPos val="nextTo"/>
        <c:crossAx val="41715892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50" b="0" i="0" baseline="0">
                <a:effectLst/>
              </a:rPr>
              <a:t>распределение первичных баллов</a:t>
            </a:r>
            <a:endParaRPr lang="ru-RU" sz="105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'ГЕО 8 Распределение первичных б'!$D$12:$AK$12</c:f>
              <c:numCache>
                <c:formatCode>General</c:formatCode>
                <c:ptCount val="34"/>
                <c:pt idx="0">
                  <c:v>0</c:v>
                </c:pt>
                <c:pt idx="1">
                  <c:v>0</c:v>
                </c:pt>
                <c:pt idx="2">
                  <c:v>0</c:v>
                </c:pt>
                <c:pt idx="3">
                  <c:v>0</c:v>
                </c:pt>
                <c:pt idx="4">
                  <c:v>0</c:v>
                </c:pt>
                <c:pt idx="5">
                  <c:v>0</c:v>
                </c:pt>
                <c:pt idx="6">
                  <c:v>5</c:v>
                </c:pt>
                <c:pt idx="7">
                  <c:v>0</c:v>
                </c:pt>
                <c:pt idx="8">
                  <c:v>0</c:v>
                </c:pt>
                <c:pt idx="9">
                  <c:v>0</c:v>
                </c:pt>
                <c:pt idx="10">
                  <c:v>0</c:v>
                </c:pt>
                <c:pt idx="11">
                  <c:v>10</c:v>
                </c:pt>
                <c:pt idx="12">
                  <c:v>0</c:v>
                </c:pt>
                <c:pt idx="13">
                  <c:v>0</c:v>
                </c:pt>
                <c:pt idx="14">
                  <c:v>5</c:v>
                </c:pt>
                <c:pt idx="15">
                  <c:v>0</c:v>
                </c:pt>
                <c:pt idx="16">
                  <c:v>0</c:v>
                </c:pt>
                <c:pt idx="17">
                  <c:v>5</c:v>
                </c:pt>
                <c:pt idx="18">
                  <c:v>5</c:v>
                </c:pt>
                <c:pt idx="19">
                  <c:v>10</c:v>
                </c:pt>
                <c:pt idx="20">
                  <c:v>10</c:v>
                </c:pt>
                <c:pt idx="21">
                  <c:v>0</c:v>
                </c:pt>
                <c:pt idx="22">
                  <c:v>20</c:v>
                </c:pt>
                <c:pt idx="23">
                  <c:v>0</c:v>
                </c:pt>
                <c:pt idx="24">
                  <c:v>5</c:v>
                </c:pt>
                <c:pt idx="25">
                  <c:v>0</c:v>
                </c:pt>
                <c:pt idx="26">
                  <c:v>5</c:v>
                </c:pt>
                <c:pt idx="27">
                  <c:v>10</c:v>
                </c:pt>
                <c:pt idx="28">
                  <c:v>10</c:v>
                </c:pt>
                <c:pt idx="29">
                  <c:v>0</c:v>
                </c:pt>
                <c:pt idx="30">
                  <c:v>0</c:v>
                </c:pt>
                <c:pt idx="31">
                  <c:v>0</c:v>
                </c:pt>
                <c:pt idx="32">
                  <c:v>0</c:v>
                </c:pt>
                <c:pt idx="33">
                  <c:v>0</c:v>
                </c:pt>
              </c:numCache>
            </c:numRef>
          </c:val>
          <c:extLst>
            <c:ext xmlns:c16="http://schemas.microsoft.com/office/drawing/2014/chart" uri="{C3380CC4-5D6E-409C-BE32-E72D297353CC}">
              <c16:uniqueId val="{00000000-A8E9-4518-B406-A820B62C082B}"/>
            </c:ext>
          </c:extLst>
        </c:ser>
        <c:dLbls>
          <c:showLegendKey val="0"/>
          <c:showVal val="0"/>
          <c:showCatName val="0"/>
          <c:showSerName val="0"/>
          <c:showPercent val="0"/>
          <c:showBubbleSize val="0"/>
        </c:dLbls>
        <c:gapWidth val="219"/>
        <c:overlap val="-27"/>
        <c:axId val="414886280"/>
        <c:axId val="414886936"/>
      </c:barChart>
      <c:catAx>
        <c:axId val="4148862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4886936"/>
        <c:crosses val="autoZero"/>
        <c:auto val="1"/>
        <c:lblAlgn val="ctr"/>
        <c:lblOffset val="100"/>
        <c:noMultiLvlLbl val="0"/>
      </c:catAx>
      <c:valAx>
        <c:axId val="414886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4886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b="1" i="0" cap="none" baseline="0">
                <a:effectLst/>
              </a:rPr>
              <a:t>достижение планируемых результатов</a:t>
            </a:r>
            <a:endParaRPr lang="ru-RU" sz="1100" cap="none">
              <a:effectLst/>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9"/>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70D2-47D3-A98A-2EA46623C78A}"/>
                </c:ext>
              </c:extLst>
            </c:dLbl>
            <c:dLbl>
              <c:idx val="16"/>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70D2-47D3-A98A-2EA46623C78A}"/>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'ГЕО 8 Достижение планируемых ре'!$A$10:$A$27</c:f>
              <c:strCache>
                <c:ptCount val="18"/>
                <c:pt idx="0">
                  <c:v>1.1. Особенности географического положения России. Территория и акватория, морские и сухопутные границы. Умения устанавливать причинно-следственные связи, строить логическое рассуждение. Умения создавать, применять и преобразовывать знаки и символы, модел</c:v>
                </c:pt>
                <c:pt idx="1">
                  <c:v>1.2. Особенности географического положения России. Территория и акватория, морские и сухопутные границы.  Умения устанавливать причинно-следственные связи, строить логическое рассуждение. Умения создавать, применять и преобразовывать знаки и символы, моде</c:v>
                </c:pt>
                <c:pt idx="2">
                  <c:v>2.1. Особенности географического положения России. Территория и акватория, морские и сухопутные границы. Умения определять понятия, создавать обобщения, устанавливать аналогии. Умения устанавливать причинно-следственные связи, строить логическое рассужден</c:v>
                </c:pt>
                <c:pt idx="3">
                  <c:v>2.2. Особенности географического положения России. Территория и акватория, морские и сухопутные границы. Умения определять понятия, создавать обобщения, устанавливать аналогии. Умения устанавливать причинно-следственные связи, строить логическое рассужден</c:v>
                </c:pt>
                <c:pt idx="4">
                  <c:v>3.1. Природа России. Особенности геологического строения и распространения крупных форм рельефа.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c:v>
                </c:pt>
                <c:pt idx="5">
                  <c:v>3.2. Природа России. Особенности геологического строения и распространения крупных форм рельефа.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c:v>
                </c:pt>
                <c:pt idx="6">
                  <c:v>3.3. Природа России. Особенности геологического строения и распространения крупных форм рельефа.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c:v>
                </c:pt>
                <c:pt idx="7">
                  <c:v>4.1. Природа России. Внутренние воды и водные ресурсы, особенности их размещения на территории страны. Моря России. Умения устанавливать причинно-следственные связи, строить логическое рассуждение, умозаключение  и делать выводы. Смысловое чтение. Первичн</c:v>
                </c:pt>
                <c:pt idx="8">
                  <c:v>4.2. Природа России. Внутренние воды и водные ресурсы, особенности их размещения на территории страны. Моря России. Умения устанавливать причинно-следственные связи, строить логическое рассуждение, умозаключение  и делать выводы. Смысловое чтение. Первичн</c:v>
                </c:pt>
                <c:pt idx="9">
                  <c:v>4.3.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c:v>
                </c:pt>
                <c:pt idx="10">
                  <c:v>5.1. Природа России. Типы климатов, факторы их формирования, климатические пояса. Климат и хозяйственная деятельность людей. Умения определять понятия, создавать обобщения, устанавливать аналогии, классифицировать. Умения устанавливать причинно-следственн</c:v>
                </c:pt>
                <c:pt idx="11">
                  <c:v>5.2. Владение понятийным аппаратом географии. Умения: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c:v>
                </c:pt>
                <c:pt idx="12">
                  <c:v>5.3.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Способность использовать знания о географических законах и закономерностях, о взаим</c:v>
                </c:pt>
                <c:pt idx="13">
                  <c:v>6.1. Административно-территориальное устройство России. Часовые пояса. Растительный и животный мир России. Почвы. Природные зоны. Высотная поясность. Умения определять понятия, создавать обобщения, устанавливать аналогии, классифицировать. Умения устанавл</c:v>
                </c:pt>
                <c:pt idx="14">
                  <c:v>6.2.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c:v>
                </c:pt>
                <c:pt idx="15">
                  <c:v>6.3. Умение использовать источники географической информации для решения различных задач. Способность использовать знания о географических законах и закономерностях, а также о мировом, зональном, летнем и зимнем времени для решения практико-ориентированны</c:v>
                </c:pt>
                <c:pt idx="16">
                  <c:v>7.1. Население России. Умения устанавливать причинно-следственные связи, строить логическое рассуждение, умозаключение и делать выводы. Умения ориентироваться в источниках географической информации: находить и извлекать необходимую информацию; определять </c:v>
                </c:pt>
                <c:pt idx="17">
                  <c:v>7.2. Население России. Умения устанавливать причинно-следственные связи, строить логическое рассуждение, умозаключение и делать выводы. Умения ориентироваться в источниках географической информации: находить и извлекать необходимую информацию; определять </c:v>
                </c:pt>
              </c:strCache>
            </c:strRef>
          </c:cat>
          <c:val>
            <c:numRef>
              <c:f>'ГЕО 8 Достижение планируемых ре'!$B$10:$B$27</c:f>
              <c:numCache>
                <c:formatCode>General</c:formatCode>
                <c:ptCount val="18"/>
                <c:pt idx="0">
                  <c:v>88.33</c:v>
                </c:pt>
                <c:pt idx="1">
                  <c:v>50</c:v>
                </c:pt>
                <c:pt idx="2">
                  <c:v>45</c:v>
                </c:pt>
                <c:pt idx="3">
                  <c:v>55</c:v>
                </c:pt>
                <c:pt idx="4">
                  <c:v>85</c:v>
                </c:pt>
                <c:pt idx="5">
                  <c:v>37.5</c:v>
                </c:pt>
                <c:pt idx="6">
                  <c:v>27.5</c:v>
                </c:pt>
                <c:pt idx="7">
                  <c:v>70</c:v>
                </c:pt>
                <c:pt idx="8">
                  <c:v>72.5</c:v>
                </c:pt>
                <c:pt idx="9">
                  <c:v>5</c:v>
                </c:pt>
                <c:pt idx="10">
                  <c:v>60</c:v>
                </c:pt>
                <c:pt idx="11">
                  <c:v>50</c:v>
                </c:pt>
                <c:pt idx="12">
                  <c:v>50</c:v>
                </c:pt>
                <c:pt idx="13">
                  <c:v>87.5</c:v>
                </c:pt>
                <c:pt idx="14">
                  <c:v>75</c:v>
                </c:pt>
                <c:pt idx="15">
                  <c:v>50</c:v>
                </c:pt>
                <c:pt idx="16">
                  <c:v>100</c:v>
                </c:pt>
                <c:pt idx="17">
                  <c:v>72.5</c:v>
                </c:pt>
              </c:numCache>
            </c:numRef>
          </c:val>
          <c:extLst>
            <c:ext xmlns:c16="http://schemas.microsoft.com/office/drawing/2014/chart" uri="{C3380CC4-5D6E-409C-BE32-E72D297353CC}">
              <c16:uniqueId val="{00000000-70D2-47D3-A98A-2EA46623C78A}"/>
            </c:ext>
          </c:extLst>
        </c:ser>
        <c:dLbls>
          <c:dLblPos val="outEnd"/>
          <c:showLegendKey val="0"/>
          <c:showVal val="1"/>
          <c:showCatName val="0"/>
          <c:showSerName val="0"/>
          <c:showPercent val="0"/>
          <c:showBubbleSize val="0"/>
        </c:dLbls>
        <c:gapWidth val="444"/>
        <c:overlap val="-90"/>
        <c:axId val="410694112"/>
        <c:axId val="410694440"/>
      </c:barChart>
      <c:catAx>
        <c:axId val="4106941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10694440"/>
        <c:crosses val="autoZero"/>
        <c:auto val="1"/>
        <c:lblAlgn val="ctr"/>
        <c:lblOffset val="100"/>
        <c:noMultiLvlLbl val="0"/>
      </c:catAx>
      <c:valAx>
        <c:axId val="410694440"/>
        <c:scaling>
          <c:orientation val="minMax"/>
        </c:scaling>
        <c:delete val="1"/>
        <c:axPos val="l"/>
        <c:numFmt formatCode="General" sourceLinked="1"/>
        <c:majorTickMark val="none"/>
        <c:minorTickMark val="none"/>
        <c:tickLblPos val="nextTo"/>
        <c:crossAx val="41069411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200" b="1" i="0" cap="none" baseline="0">
                <a:effectLst/>
              </a:rPr>
              <a:t>Распределение первичных баллов</a:t>
            </a:r>
            <a:endParaRPr lang="ru-RU" sz="1200" cap="none">
              <a:effectLst/>
            </a:endParaRP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'[4 класс окружающий мир.xlsx]ОМ 4 Распределение первичных ба'!$D$12:$AJ$12</c:f>
              <c:numCache>
                <c:formatCode>General</c:formatCode>
                <c:ptCount val="33"/>
                <c:pt idx="0">
                  <c:v>0</c:v>
                </c:pt>
                <c:pt idx="1">
                  <c:v>0</c:v>
                </c:pt>
                <c:pt idx="2">
                  <c:v>0</c:v>
                </c:pt>
                <c:pt idx="3">
                  <c:v>0</c:v>
                </c:pt>
                <c:pt idx="4">
                  <c:v>0</c:v>
                </c:pt>
                <c:pt idx="5">
                  <c:v>0</c:v>
                </c:pt>
                <c:pt idx="6">
                  <c:v>0</c:v>
                </c:pt>
                <c:pt idx="7">
                  <c:v>2.9</c:v>
                </c:pt>
                <c:pt idx="8">
                  <c:v>0</c:v>
                </c:pt>
                <c:pt idx="9">
                  <c:v>2.9</c:v>
                </c:pt>
                <c:pt idx="10">
                  <c:v>0</c:v>
                </c:pt>
                <c:pt idx="11">
                  <c:v>0</c:v>
                </c:pt>
                <c:pt idx="12">
                  <c:v>0</c:v>
                </c:pt>
                <c:pt idx="13">
                  <c:v>0</c:v>
                </c:pt>
                <c:pt idx="14">
                  <c:v>5.7</c:v>
                </c:pt>
                <c:pt idx="15">
                  <c:v>0</c:v>
                </c:pt>
                <c:pt idx="16">
                  <c:v>0</c:v>
                </c:pt>
                <c:pt idx="17">
                  <c:v>8.6</c:v>
                </c:pt>
                <c:pt idx="18">
                  <c:v>2.9</c:v>
                </c:pt>
                <c:pt idx="19">
                  <c:v>2.9</c:v>
                </c:pt>
                <c:pt idx="20">
                  <c:v>11.4</c:v>
                </c:pt>
                <c:pt idx="21">
                  <c:v>8.6</c:v>
                </c:pt>
                <c:pt idx="22">
                  <c:v>5.7</c:v>
                </c:pt>
                <c:pt idx="23">
                  <c:v>5.7</c:v>
                </c:pt>
                <c:pt idx="24">
                  <c:v>0</c:v>
                </c:pt>
                <c:pt idx="25">
                  <c:v>11.4</c:v>
                </c:pt>
                <c:pt idx="26">
                  <c:v>11.4</c:v>
                </c:pt>
                <c:pt idx="27">
                  <c:v>5.7</c:v>
                </c:pt>
                <c:pt idx="28">
                  <c:v>5.7</c:v>
                </c:pt>
                <c:pt idx="29">
                  <c:v>5.7</c:v>
                </c:pt>
                <c:pt idx="30">
                  <c:v>0</c:v>
                </c:pt>
                <c:pt idx="31">
                  <c:v>2.9</c:v>
                </c:pt>
                <c:pt idx="32">
                  <c:v>0</c:v>
                </c:pt>
              </c:numCache>
            </c:numRef>
          </c:val>
          <c:extLst>
            <c:ext xmlns:c16="http://schemas.microsoft.com/office/drawing/2014/chart" uri="{C3380CC4-5D6E-409C-BE32-E72D297353CC}">
              <c16:uniqueId val="{00000000-2DF1-4A8A-A667-DBF26DA6817B}"/>
            </c:ext>
          </c:extLst>
        </c:ser>
        <c:dLbls>
          <c:dLblPos val="outEnd"/>
          <c:showLegendKey val="0"/>
          <c:showVal val="1"/>
          <c:showCatName val="0"/>
          <c:showSerName val="0"/>
          <c:showPercent val="0"/>
          <c:showBubbleSize val="0"/>
        </c:dLbls>
        <c:gapWidth val="444"/>
        <c:overlap val="-90"/>
        <c:axId val="466188464"/>
        <c:axId val="466185840"/>
      </c:barChart>
      <c:catAx>
        <c:axId val="466188464"/>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66185840"/>
        <c:crosses val="autoZero"/>
        <c:auto val="1"/>
        <c:lblAlgn val="ctr"/>
        <c:lblOffset val="100"/>
        <c:noMultiLvlLbl val="0"/>
      </c:catAx>
      <c:valAx>
        <c:axId val="466185840"/>
        <c:scaling>
          <c:orientation val="minMax"/>
        </c:scaling>
        <c:delete val="1"/>
        <c:axPos val="l"/>
        <c:numFmt formatCode="General" sourceLinked="1"/>
        <c:majorTickMark val="none"/>
        <c:minorTickMark val="none"/>
        <c:tickLblPos val="nextTo"/>
        <c:crossAx val="46618846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t>Статистика по отметкам</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'ХИ 8 Статистика по отметкам'!$D$12:$G$12</c:f>
              <c:numCache>
                <c:formatCode>General</c:formatCode>
                <c:ptCount val="4"/>
                <c:pt idx="0">
                  <c:v>0</c:v>
                </c:pt>
                <c:pt idx="1">
                  <c:v>15.79</c:v>
                </c:pt>
                <c:pt idx="2">
                  <c:v>36.840000000000003</c:v>
                </c:pt>
                <c:pt idx="3">
                  <c:v>47.37</c:v>
                </c:pt>
              </c:numCache>
            </c:numRef>
          </c:val>
          <c:extLst>
            <c:ext xmlns:c16="http://schemas.microsoft.com/office/drawing/2014/chart" uri="{C3380CC4-5D6E-409C-BE32-E72D297353CC}">
              <c16:uniqueId val="{00000000-BC19-4465-8EE5-33B4BE0BF3AD}"/>
            </c:ext>
          </c:extLst>
        </c:ser>
        <c:dLbls>
          <c:showLegendKey val="0"/>
          <c:showVal val="0"/>
          <c:showCatName val="0"/>
          <c:showSerName val="0"/>
          <c:showPercent val="0"/>
          <c:showBubbleSize val="0"/>
        </c:dLbls>
        <c:gapWidth val="219"/>
        <c:overlap val="-27"/>
        <c:axId val="416065368"/>
        <c:axId val="416062416"/>
      </c:barChart>
      <c:catAx>
        <c:axId val="4160653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6062416"/>
        <c:crosses val="autoZero"/>
        <c:auto val="1"/>
        <c:lblAlgn val="ctr"/>
        <c:lblOffset val="100"/>
        <c:noMultiLvlLbl val="0"/>
      </c:catAx>
      <c:valAx>
        <c:axId val="416062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6065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b="0" i="0" cap="none" baseline="0">
                <a:effectLst/>
              </a:rPr>
              <a:t>сравнение отметок с отметками по журналу</a:t>
            </a:r>
            <a:endParaRPr lang="ru-RU" sz="1100" cap="none">
              <a:effectLst/>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'ХИ 8 Сравнение отметок с отметк'!$A$20:$A$22</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'ХИ 8 Сравнение отметок с отметк'!$B$20:$B$22</c:f>
              <c:numCache>
                <c:formatCode>General</c:formatCode>
                <c:ptCount val="3"/>
                <c:pt idx="0">
                  <c:v>1</c:v>
                </c:pt>
                <c:pt idx="1">
                  <c:v>6</c:v>
                </c:pt>
                <c:pt idx="2">
                  <c:v>12</c:v>
                </c:pt>
              </c:numCache>
            </c:numRef>
          </c:val>
          <c:extLst>
            <c:ext xmlns:c16="http://schemas.microsoft.com/office/drawing/2014/chart" uri="{C3380CC4-5D6E-409C-BE32-E72D297353CC}">
              <c16:uniqueId val="{00000000-F3FC-42B6-A1A3-18B4CB24B0C0}"/>
            </c:ext>
          </c:extLst>
        </c:ser>
        <c:dLbls>
          <c:dLblPos val="outEnd"/>
          <c:showLegendKey val="0"/>
          <c:showVal val="1"/>
          <c:showCatName val="0"/>
          <c:showSerName val="0"/>
          <c:showPercent val="0"/>
          <c:showBubbleSize val="0"/>
        </c:dLbls>
        <c:gapWidth val="444"/>
        <c:overlap val="-90"/>
        <c:axId val="418136088"/>
        <c:axId val="418139368"/>
      </c:barChart>
      <c:catAx>
        <c:axId val="4181360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18139368"/>
        <c:crosses val="autoZero"/>
        <c:auto val="1"/>
        <c:lblAlgn val="ctr"/>
        <c:lblOffset val="100"/>
        <c:noMultiLvlLbl val="0"/>
      </c:catAx>
      <c:valAx>
        <c:axId val="418139368"/>
        <c:scaling>
          <c:orientation val="minMax"/>
        </c:scaling>
        <c:delete val="1"/>
        <c:axPos val="l"/>
        <c:numFmt formatCode="General" sourceLinked="1"/>
        <c:majorTickMark val="none"/>
        <c:minorTickMark val="none"/>
        <c:tickLblPos val="nextTo"/>
        <c:crossAx val="41813608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50" b="0" i="0" baseline="0">
                <a:effectLst/>
              </a:rPr>
              <a:t>распределение первичных баллов</a:t>
            </a:r>
            <a:endParaRPr lang="ru-RU" sz="105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'ГЕО 8 Распределение первичных б'!$D$12:$AK$12</c:f>
              <c:numCache>
                <c:formatCode>General</c:formatCode>
                <c:ptCount val="34"/>
                <c:pt idx="0">
                  <c:v>0</c:v>
                </c:pt>
                <c:pt idx="1">
                  <c:v>0</c:v>
                </c:pt>
                <c:pt idx="2">
                  <c:v>0</c:v>
                </c:pt>
                <c:pt idx="3">
                  <c:v>0</c:v>
                </c:pt>
                <c:pt idx="4">
                  <c:v>0</c:v>
                </c:pt>
                <c:pt idx="5">
                  <c:v>0</c:v>
                </c:pt>
                <c:pt idx="6">
                  <c:v>5</c:v>
                </c:pt>
                <c:pt idx="7">
                  <c:v>0</c:v>
                </c:pt>
                <c:pt idx="8">
                  <c:v>0</c:v>
                </c:pt>
                <c:pt idx="9">
                  <c:v>0</c:v>
                </c:pt>
                <c:pt idx="10">
                  <c:v>0</c:v>
                </c:pt>
                <c:pt idx="11">
                  <c:v>10</c:v>
                </c:pt>
                <c:pt idx="12">
                  <c:v>0</c:v>
                </c:pt>
                <c:pt idx="13">
                  <c:v>0</c:v>
                </c:pt>
                <c:pt idx="14">
                  <c:v>5</c:v>
                </c:pt>
                <c:pt idx="15">
                  <c:v>0</c:v>
                </c:pt>
                <c:pt idx="16">
                  <c:v>0</c:v>
                </c:pt>
                <c:pt idx="17">
                  <c:v>5</c:v>
                </c:pt>
                <c:pt idx="18">
                  <c:v>5</c:v>
                </c:pt>
                <c:pt idx="19">
                  <c:v>10</c:v>
                </c:pt>
                <c:pt idx="20">
                  <c:v>10</c:v>
                </c:pt>
                <c:pt idx="21">
                  <c:v>0</c:v>
                </c:pt>
                <c:pt idx="22">
                  <c:v>20</c:v>
                </c:pt>
                <c:pt idx="23">
                  <c:v>0</c:v>
                </c:pt>
                <c:pt idx="24">
                  <c:v>5</c:v>
                </c:pt>
                <c:pt idx="25">
                  <c:v>0</c:v>
                </c:pt>
                <c:pt idx="26">
                  <c:v>5</c:v>
                </c:pt>
                <c:pt idx="27">
                  <c:v>10</c:v>
                </c:pt>
                <c:pt idx="28">
                  <c:v>10</c:v>
                </c:pt>
                <c:pt idx="29">
                  <c:v>0</c:v>
                </c:pt>
                <c:pt idx="30">
                  <c:v>0</c:v>
                </c:pt>
                <c:pt idx="31">
                  <c:v>0</c:v>
                </c:pt>
                <c:pt idx="32">
                  <c:v>0</c:v>
                </c:pt>
                <c:pt idx="33">
                  <c:v>0</c:v>
                </c:pt>
              </c:numCache>
            </c:numRef>
          </c:val>
          <c:extLst>
            <c:ext xmlns:c16="http://schemas.microsoft.com/office/drawing/2014/chart" uri="{C3380CC4-5D6E-409C-BE32-E72D297353CC}">
              <c16:uniqueId val="{00000000-5C85-455A-9DEA-306F1FCF6FDB}"/>
            </c:ext>
          </c:extLst>
        </c:ser>
        <c:dLbls>
          <c:showLegendKey val="0"/>
          <c:showVal val="0"/>
          <c:showCatName val="0"/>
          <c:showSerName val="0"/>
          <c:showPercent val="0"/>
          <c:showBubbleSize val="0"/>
        </c:dLbls>
        <c:gapWidth val="219"/>
        <c:overlap val="-27"/>
        <c:axId val="414886280"/>
        <c:axId val="414886936"/>
      </c:barChart>
      <c:catAx>
        <c:axId val="4148862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4886936"/>
        <c:crosses val="autoZero"/>
        <c:auto val="1"/>
        <c:lblAlgn val="ctr"/>
        <c:lblOffset val="100"/>
        <c:noMultiLvlLbl val="0"/>
      </c:catAx>
      <c:valAx>
        <c:axId val="414886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4886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cap="none"/>
              <a:t>распределение первичных баллов</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'ХИ 8 Распределение первичных ба'!$D$12:$AN$12</c:f>
              <c:numCache>
                <c:formatCode>General</c:formatCode>
                <c:ptCount val="37"/>
                <c:pt idx="0">
                  <c:v>0</c:v>
                </c:pt>
                <c:pt idx="1">
                  <c:v>0</c:v>
                </c:pt>
                <c:pt idx="2">
                  <c:v>0</c:v>
                </c:pt>
                <c:pt idx="3">
                  <c:v>0</c:v>
                </c:pt>
                <c:pt idx="4">
                  <c:v>0</c:v>
                </c:pt>
                <c:pt idx="5">
                  <c:v>0</c:v>
                </c:pt>
                <c:pt idx="6">
                  <c:v>0</c:v>
                </c:pt>
                <c:pt idx="7">
                  <c:v>0</c:v>
                </c:pt>
                <c:pt idx="8">
                  <c:v>0</c:v>
                </c:pt>
                <c:pt idx="9">
                  <c:v>0</c:v>
                </c:pt>
                <c:pt idx="10">
                  <c:v>0</c:v>
                </c:pt>
                <c:pt idx="11">
                  <c:v>0</c:v>
                </c:pt>
                <c:pt idx="12">
                  <c:v>5.3</c:v>
                </c:pt>
                <c:pt idx="13">
                  <c:v>0</c:v>
                </c:pt>
                <c:pt idx="14">
                  <c:v>0</c:v>
                </c:pt>
                <c:pt idx="15">
                  <c:v>0</c:v>
                </c:pt>
                <c:pt idx="16">
                  <c:v>0</c:v>
                </c:pt>
                <c:pt idx="17">
                  <c:v>5.3</c:v>
                </c:pt>
                <c:pt idx="18">
                  <c:v>5.3</c:v>
                </c:pt>
                <c:pt idx="19">
                  <c:v>15.8</c:v>
                </c:pt>
                <c:pt idx="20">
                  <c:v>0</c:v>
                </c:pt>
                <c:pt idx="21">
                  <c:v>5.3</c:v>
                </c:pt>
                <c:pt idx="22">
                  <c:v>5.3</c:v>
                </c:pt>
                <c:pt idx="23">
                  <c:v>0</c:v>
                </c:pt>
                <c:pt idx="24">
                  <c:v>5.3</c:v>
                </c:pt>
                <c:pt idx="25">
                  <c:v>5.3</c:v>
                </c:pt>
                <c:pt idx="26">
                  <c:v>0</c:v>
                </c:pt>
                <c:pt idx="27">
                  <c:v>0</c:v>
                </c:pt>
                <c:pt idx="28">
                  <c:v>5.3</c:v>
                </c:pt>
                <c:pt idx="29">
                  <c:v>0</c:v>
                </c:pt>
                <c:pt idx="30">
                  <c:v>15.8</c:v>
                </c:pt>
                <c:pt idx="31">
                  <c:v>5.3</c:v>
                </c:pt>
                <c:pt idx="32">
                  <c:v>10.5</c:v>
                </c:pt>
                <c:pt idx="33">
                  <c:v>0</c:v>
                </c:pt>
                <c:pt idx="34">
                  <c:v>10.5</c:v>
                </c:pt>
                <c:pt idx="35">
                  <c:v>0</c:v>
                </c:pt>
                <c:pt idx="36">
                  <c:v>0</c:v>
                </c:pt>
              </c:numCache>
            </c:numRef>
          </c:val>
          <c:extLst>
            <c:ext xmlns:c16="http://schemas.microsoft.com/office/drawing/2014/chart" uri="{C3380CC4-5D6E-409C-BE32-E72D297353CC}">
              <c16:uniqueId val="{00000000-EF89-464B-91FD-C5221AA80403}"/>
            </c:ext>
          </c:extLst>
        </c:ser>
        <c:dLbls>
          <c:dLblPos val="outEnd"/>
          <c:showLegendKey val="0"/>
          <c:showVal val="1"/>
          <c:showCatName val="0"/>
          <c:showSerName val="0"/>
          <c:showPercent val="0"/>
          <c:showBubbleSize val="0"/>
        </c:dLbls>
        <c:gapWidth val="444"/>
        <c:overlap val="-90"/>
        <c:axId val="415884128"/>
        <c:axId val="415888392"/>
      </c:barChart>
      <c:catAx>
        <c:axId val="415884128"/>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15888392"/>
        <c:crosses val="autoZero"/>
        <c:auto val="1"/>
        <c:lblAlgn val="ctr"/>
        <c:lblOffset val="100"/>
        <c:noMultiLvlLbl val="0"/>
      </c:catAx>
      <c:valAx>
        <c:axId val="415888392"/>
        <c:scaling>
          <c:orientation val="minMax"/>
        </c:scaling>
        <c:delete val="1"/>
        <c:axPos val="l"/>
        <c:numFmt formatCode="General" sourceLinked="1"/>
        <c:majorTickMark val="none"/>
        <c:minorTickMark val="none"/>
        <c:tickLblPos val="nextTo"/>
        <c:crossAx val="41588412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cap="none"/>
              <a:t>достижение планируемых результатов</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DCDC-46FC-A24C-62C2BF4F9622}"/>
                </c:ext>
              </c:extLst>
            </c:dLbl>
            <c:dLbl>
              <c:idx val="11"/>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DCDC-46FC-A24C-62C2BF4F9622}"/>
                </c:ext>
              </c:extLst>
            </c:dLbl>
            <c:dLbl>
              <c:idx val="19"/>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DCDC-46FC-A24C-62C2BF4F9622}"/>
                </c:ext>
              </c:extLst>
            </c:dLbl>
            <c:dLbl>
              <c:idx val="2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DCDC-46FC-A24C-62C2BF4F9622}"/>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'ХИ 8 Достижение планируемых рез'!$A$10:$A$32</c:f>
              <c:strCache>
                <c:ptCount val="23"/>
                <c:pt idx="0">
                  <c:v>1.1. Первоначальные химические понятия. Тела и вещества. Чистые вещества и смеси. Описывать свойства твердых, жидких, газообразных веществ, выделяя их существенные признаки; называть соединения изученных классов неорганических веществ; составлять формулы </c:v>
                </c:pt>
                <c:pt idx="1">
                  <c:v>1.2. Первоначальные химические понятия. Тела и вещества. Чистые вещества и смеси. Описывать свойства твердых, жидких, газообразных веществ, выделяя их существенные признаки; называть соединения изученных классов неорганических веществ; составлять формулы </c:v>
                </c:pt>
                <c:pt idx="2">
                  <c:v>2.1. Первоначальные химические понятия. Физические и химические явления. Химическая реакция. Признаки химических реакций. Различать химические и физические явления; называть признаки и условия протекания химических реакций; выявлять признаки, свидетельств</c:v>
                </c:pt>
                <c:pt idx="3">
                  <c:v>2.2. Первоначальные химические понятия. Физические и химические явления. Химическая реакция. Признаки химических реакций. Различать химические и физические явления; называть признаки и условия протекания химических реакций; выявлять признаки, свидетельств</c:v>
                </c:pt>
                <c:pt idx="4">
                  <c:v>3.1. Атомы и молекулы. Химические элементы. Знаки химических элементов. Относительная атомная масса. Простые и сложные вещества. Атомно-молекулярное учение. Химическая формула. Относительная молекулярная масса. Моль. Молярная масса. Закон Авогадро. Вычисл</c:v>
                </c:pt>
                <c:pt idx="5">
                  <c:v>3.2. Атомы и молекулы. Химические элементы. Знаки химических элементов. Относительная атомная масса. Простые и сложные вещества. Атомно-молекулярное учение. Химическая формула. Относительная молекулярная масса. Моль. Молярная масса. Закон Авогадро. Вычисл</c:v>
                </c:pt>
                <c:pt idx="6">
                  <c:v>4.1. Состав и строение атомов. Понятие об изотопах.  Периодический закон и Периодическая система химических элементов Д.И. Менделеева. Периоды и группы. Физический смысл порядкового номера элемента. Строение электронных оболочек атомов первых двадцати хим</c:v>
                </c:pt>
                <c:pt idx="7">
                  <c:v>4.2. Раскрывать смысл понятий «атом», «химический элемент», «простое вещество», «валентность», используя знаковую систему химии; называть химические элементы; объяснять физический смысл атомного (порядкового) номера химического элемента, номеров группы и </c:v>
                </c:pt>
                <c:pt idx="8">
                  <c:v>4.3.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c:v>
                </c:pt>
                <c:pt idx="9">
                  <c:v>4.4. Составлять схемы строения атомов первых 20 элементов Периодической системы Д.И. Менделеева; составлять формулы бинарных соединений</c:v>
                </c:pt>
                <c:pt idx="10">
                  <c:v>5.1. Роль химии в жизни человека. Вода как растворитель. Растворы. Понятие о растворимости веществ в воде. Массовая доля вещества в растворе. Роль растворов в природе и жизни человека. Вычислять массовую долю растворенного вещества в растворе; приготовлят</c:v>
                </c:pt>
                <c:pt idx="11">
                  <c:v>5.2. Использовать приобретенные знания для экологически грамотного поведения в окружающей среде; объективно оценивать информацию о веществах и химических процессах; осознавать значение теоретических знаний по химии для практической деятельности человека; </c:v>
                </c:pt>
                <c:pt idx="12">
                  <c:v>6.1. Химическая формула. Массовая доля химического элемента в соединении. Расчеты по химической формуле. Расчеты массовой доли химического элемента в соединении</c:v>
                </c:pt>
                <c:pt idx="13">
                  <c:v>6.2. Кислород. Водород. Вода. Важнейшие классы неорганических соединений. Оксиды. Основания. Кислоты. Соли (средние). Количество вещества. Моль. Молярная масса.  Молярный объем газов</c:v>
                </c:pt>
                <c:pt idx="14">
                  <c:v>6.3. Раскрывать смысл основных химических понятий «атом», «молекула», «химический элемент», «простое вещество», «сложное вещество», используя знаковую систему химии; составлять формулы бинарных соединений; вычислять относительную молекулярную и молярную м</c:v>
                </c:pt>
                <c:pt idx="15">
                  <c:v>6.4. Характеризовать физические и химические свойства воды; называть соединения изученных классов неорганических веществ; характеризовать физические и химические свойства основных классов неорганических веществ: оксидов, кислот, оснований, солей</c:v>
                </c:pt>
                <c:pt idx="16">
                  <c:v>6.5. Определять принадлежность веществ к определенному классу соединений; составлять формулы неорганических соединений изученных классов; описывать свойства твердых, жидких, газообразных веществ, выделяя их существенные признаки; объективно оценивать инфо</c:v>
                </c:pt>
                <c:pt idx="17">
                  <c:v>7.1. Химическая реакция. Химические уравнения. Закон сохранения массы веществ. Типы химических реакций (соединения, разложения, замещения, обмена). Кислород. Водород. Вода. Генетическая связь между классами неорганических соединений. Правила безопасного о</c:v>
                </c:pt>
                <c:pt idx="18">
                  <c:v>7.2. Определять тип химических реакций; характеризовать физические и химические свойства простых веществ: кислорода и водорода; получать, собирать кислород и водород; характеризовать физические и химические свойства воды; характеризовать физические и хими</c:v>
                </c:pt>
                <c:pt idx="19">
                  <c:v>7.3.1. Характеризовать взаимосвязь между классами неорганических соединений; соблюдать правила безопасной работы при проведении опытов; пользоваться лабораторным оборудованием и посудой; характеризовать вещества по составу, строению и свойствам, устанавли</c:v>
                </c:pt>
                <c:pt idx="20">
                  <c:v>7.3.2. Характеризовать взаимосвязь между классами неорганических соединений; соблюдать правила безопасной работы при проведении опытов; пользоваться лабораторным оборудованием и посудой; характеризовать вещества по составу, строению и свойствам, устанавли</c:v>
                </c:pt>
                <c:pt idx="21">
                  <c:v>8. Химия в системе наук. Роль химии в жизни человека. Грамотно обращаться с веществами в повседневной жизни; объективно оценивать информацию о веществах и химических процессах; осознавать значение теоретических знаний по химии для практической деятельност</c:v>
                </c:pt>
                <c:pt idx="22">
                  <c:v>9. Химия в системе наук. Роль химии в жизни человека. Правила безопасного обращения с веществами и лабораторным оборудованием. Способы разделения смесей. Понятие о методах познания в химии. Соблюдать правила безопасной работы при проведении опытов; пользо</c:v>
                </c:pt>
              </c:strCache>
            </c:strRef>
          </c:cat>
          <c:val>
            <c:numRef>
              <c:f>'ХИ 8 Достижение планируемых рез'!$B$10:$B$32</c:f>
              <c:numCache>
                <c:formatCode>General</c:formatCode>
                <c:ptCount val="23"/>
                <c:pt idx="0">
                  <c:v>100</c:v>
                </c:pt>
                <c:pt idx="1">
                  <c:v>80.7</c:v>
                </c:pt>
                <c:pt idx="2">
                  <c:v>73.680000000000007</c:v>
                </c:pt>
                <c:pt idx="3">
                  <c:v>63.16</c:v>
                </c:pt>
                <c:pt idx="4">
                  <c:v>84.21</c:v>
                </c:pt>
                <c:pt idx="5">
                  <c:v>86.84</c:v>
                </c:pt>
                <c:pt idx="6">
                  <c:v>68.42</c:v>
                </c:pt>
                <c:pt idx="7">
                  <c:v>68.42</c:v>
                </c:pt>
                <c:pt idx="8">
                  <c:v>68.42</c:v>
                </c:pt>
                <c:pt idx="9">
                  <c:v>63.16</c:v>
                </c:pt>
                <c:pt idx="10">
                  <c:v>57.89</c:v>
                </c:pt>
                <c:pt idx="11">
                  <c:v>15.79</c:v>
                </c:pt>
                <c:pt idx="12">
                  <c:v>57.89</c:v>
                </c:pt>
                <c:pt idx="13">
                  <c:v>78.95</c:v>
                </c:pt>
                <c:pt idx="14">
                  <c:v>78.95</c:v>
                </c:pt>
                <c:pt idx="15">
                  <c:v>42.11</c:v>
                </c:pt>
                <c:pt idx="16">
                  <c:v>52.63</c:v>
                </c:pt>
                <c:pt idx="17">
                  <c:v>52.63</c:v>
                </c:pt>
                <c:pt idx="18">
                  <c:v>89.47</c:v>
                </c:pt>
                <c:pt idx="19">
                  <c:v>94.74</c:v>
                </c:pt>
                <c:pt idx="20">
                  <c:v>36.840000000000003</c:v>
                </c:pt>
                <c:pt idx="21">
                  <c:v>71.05</c:v>
                </c:pt>
                <c:pt idx="22">
                  <c:v>84.21</c:v>
                </c:pt>
              </c:numCache>
            </c:numRef>
          </c:val>
          <c:extLst>
            <c:ext xmlns:c16="http://schemas.microsoft.com/office/drawing/2014/chart" uri="{C3380CC4-5D6E-409C-BE32-E72D297353CC}">
              <c16:uniqueId val="{00000000-DCDC-46FC-A24C-62C2BF4F9622}"/>
            </c:ext>
          </c:extLst>
        </c:ser>
        <c:dLbls>
          <c:dLblPos val="outEnd"/>
          <c:showLegendKey val="0"/>
          <c:showVal val="1"/>
          <c:showCatName val="0"/>
          <c:showSerName val="0"/>
          <c:showPercent val="0"/>
          <c:showBubbleSize val="0"/>
        </c:dLbls>
        <c:gapWidth val="444"/>
        <c:overlap val="-90"/>
        <c:axId val="411673784"/>
        <c:axId val="411675424"/>
      </c:barChart>
      <c:catAx>
        <c:axId val="4116737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120" normalizeH="0" baseline="0">
                <a:solidFill>
                  <a:schemeClr val="tx1">
                    <a:lumMod val="65000"/>
                    <a:lumOff val="35000"/>
                  </a:schemeClr>
                </a:solidFill>
                <a:latin typeface="+mn-lt"/>
                <a:ea typeface="+mn-ea"/>
                <a:cs typeface="+mn-cs"/>
              </a:defRPr>
            </a:pPr>
            <a:endParaRPr lang="ru-RU"/>
          </a:p>
        </c:txPr>
        <c:crossAx val="411675424"/>
        <c:crosses val="autoZero"/>
        <c:auto val="1"/>
        <c:lblAlgn val="ctr"/>
        <c:lblOffset val="100"/>
        <c:noMultiLvlLbl val="0"/>
      </c:catAx>
      <c:valAx>
        <c:axId val="411675424"/>
        <c:scaling>
          <c:orientation val="minMax"/>
        </c:scaling>
        <c:delete val="1"/>
        <c:axPos val="l"/>
        <c:numFmt formatCode="General" sourceLinked="1"/>
        <c:majorTickMark val="none"/>
        <c:minorTickMark val="none"/>
        <c:tickLblPos val="nextTo"/>
        <c:crossAx val="41167378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cap="none">
                <a:solidFill>
                  <a:schemeClr val="tx1"/>
                </a:solidFill>
              </a:rPr>
              <a:t>Достижение планируемых результатов</a:t>
            </a: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8"/>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9155-4BB8-BA02-089ECB05747B}"/>
                </c:ext>
              </c:extLst>
            </c:dLbl>
            <c:dLbl>
              <c:idx val="9"/>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9155-4BB8-BA02-089ECB05747B}"/>
                </c:ext>
              </c:extLst>
            </c:dLbl>
            <c:dLbl>
              <c:idx val="15"/>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9155-4BB8-BA02-089ECB05747B}"/>
                </c:ext>
              </c:extLst>
            </c:dLbl>
            <c:dLbl>
              <c:idx val="16"/>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9155-4BB8-BA02-089ECB05747B}"/>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'[4 класс окружающий мир.xlsx]ОМ 4 Достижение планируемых рез'!$A$10:$A$31</c:f>
              <c:strCache>
                <c:ptCount val="22"/>
                <c:pt idx="0">
                  <c:v>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c:v>
                </c:pt>
                <c:pt idx="1">
                  <c:v>2. 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Использовать знаково­символические средства для решения задач; понимать </c:v>
                </c:pt>
                <c:pt idx="2">
                  <c:v>3.1.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c:v>
                </c:pt>
                <c:pt idx="3">
                  <c:v>3.2.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c:v>
                </c:pt>
                <c:pt idx="4">
                  <c:v>3.3.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c:v>
                </c:pt>
                <c:pt idx="5">
                  <c:v>4. Овладение начальными сведениями о сущности и особенностях объектов, процессов и явлений действительности; умение анализировать изображения. Узнавать изученные объекты и явления живой и неживой природы; использовать знаково­символические средства, в том</c:v>
                </c:pt>
                <c:pt idx="6">
                  <c:v>5. Освоение элементарных норм здоровьесберегающего поведения в природной и социальной среде.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c:v>
                </c:pt>
                <c:pt idx="7">
                  <c:v>6.1.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c:v>
                </c:pt>
                <c:pt idx="8">
                  <c:v>6.2.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c:v>
                </c:pt>
                <c:pt idx="9">
                  <c:v>6.3.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c:v>
                </c:pt>
                <c:pt idx="10">
                  <c:v>7.1. 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c:v>
                </c:pt>
                <c:pt idx="11">
                  <c:v>7.2. 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c:v>
                </c:pt>
                <c:pt idx="12">
                  <c:v>8K1.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c:v>
                </c:pt>
                <c:pt idx="13">
                  <c:v>8K2.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c:v>
                </c:pt>
                <c:pt idx="14">
                  <c:v>8K3.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c:v>
                </c:pt>
                <c:pt idx="15">
                  <c:v>9.1. 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c:v>
                </c:pt>
                <c:pt idx="16">
                  <c:v>9.2. 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c:v>
                </c:pt>
                <c:pt idx="17">
                  <c:v>9.3. 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c:v>
                </c:pt>
                <c:pt idx="18">
                  <c:v>10.1. Сформированность уважительного отношения к родному краю;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c:v>
                </c:pt>
                <c:pt idx="19">
                  <c:v>10.2K1. Сформированность уважительного отношения к родному краю;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c:v>
                </c:pt>
                <c:pt idx="20">
                  <c:v>10.2K2. Сформированность уважительного отношения к родному краю;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c:v>
                </c:pt>
                <c:pt idx="21">
                  <c:v>10.2K3. Сформированность уважительного отношения к родному краю; осознанно строить речевое высказывание в соответствии с задачами коммуникации</c:v>
                </c:pt>
              </c:strCache>
            </c:strRef>
          </c:cat>
          <c:val>
            <c:numRef>
              <c:f>'[4 класс окружающий мир.xlsx]ОМ 4 Достижение планируемых рез'!$B$10:$B$31</c:f>
              <c:numCache>
                <c:formatCode>General</c:formatCode>
                <c:ptCount val="22"/>
                <c:pt idx="0">
                  <c:v>84.29</c:v>
                </c:pt>
                <c:pt idx="1">
                  <c:v>75.709999999999994</c:v>
                </c:pt>
                <c:pt idx="2">
                  <c:v>62.86</c:v>
                </c:pt>
                <c:pt idx="3">
                  <c:v>84.29</c:v>
                </c:pt>
                <c:pt idx="4">
                  <c:v>51.43</c:v>
                </c:pt>
                <c:pt idx="5">
                  <c:v>81.430000000000007</c:v>
                </c:pt>
                <c:pt idx="6">
                  <c:v>88.57</c:v>
                </c:pt>
                <c:pt idx="7">
                  <c:v>74.290000000000006</c:v>
                </c:pt>
                <c:pt idx="8">
                  <c:v>22.86</c:v>
                </c:pt>
                <c:pt idx="9">
                  <c:v>12.86</c:v>
                </c:pt>
                <c:pt idx="10">
                  <c:v>80</c:v>
                </c:pt>
                <c:pt idx="11">
                  <c:v>88.57</c:v>
                </c:pt>
                <c:pt idx="12">
                  <c:v>88.57</c:v>
                </c:pt>
                <c:pt idx="13">
                  <c:v>42.86</c:v>
                </c:pt>
                <c:pt idx="14">
                  <c:v>51.43</c:v>
                </c:pt>
                <c:pt idx="15">
                  <c:v>100</c:v>
                </c:pt>
                <c:pt idx="16">
                  <c:v>91.43</c:v>
                </c:pt>
                <c:pt idx="17">
                  <c:v>51.43</c:v>
                </c:pt>
                <c:pt idx="18">
                  <c:v>81.430000000000007</c:v>
                </c:pt>
                <c:pt idx="19">
                  <c:v>80</c:v>
                </c:pt>
                <c:pt idx="20">
                  <c:v>88.57</c:v>
                </c:pt>
                <c:pt idx="21">
                  <c:v>50</c:v>
                </c:pt>
              </c:numCache>
            </c:numRef>
          </c:val>
          <c:extLst>
            <c:ext xmlns:c16="http://schemas.microsoft.com/office/drawing/2014/chart" uri="{C3380CC4-5D6E-409C-BE32-E72D297353CC}">
              <c16:uniqueId val="{00000000-9155-4BB8-BA02-089ECB05747B}"/>
            </c:ext>
          </c:extLst>
        </c:ser>
        <c:dLbls>
          <c:dLblPos val="outEnd"/>
          <c:showLegendKey val="0"/>
          <c:showVal val="1"/>
          <c:showCatName val="0"/>
          <c:showSerName val="0"/>
          <c:showPercent val="0"/>
          <c:showBubbleSize val="0"/>
        </c:dLbls>
        <c:gapWidth val="444"/>
        <c:overlap val="-90"/>
        <c:axId val="505580656"/>
        <c:axId val="505578360"/>
      </c:barChart>
      <c:catAx>
        <c:axId val="5055806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505578360"/>
        <c:crosses val="autoZero"/>
        <c:auto val="1"/>
        <c:lblAlgn val="ctr"/>
        <c:lblOffset val="100"/>
        <c:noMultiLvlLbl val="0"/>
      </c:catAx>
      <c:valAx>
        <c:axId val="505578360"/>
        <c:scaling>
          <c:orientation val="minMax"/>
        </c:scaling>
        <c:delete val="1"/>
        <c:axPos val="l"/>
        <c:numFmt formatCode="General" sourceLinked="1"/>
        <c:majorTickMark val="none"/>
        <c:minorTickMark val="none"/>
        <c:tickLblPos val="nextTo"/>
        <c:crossAx val="50558065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1" i="0" baseline="0">
                <a:solidFill>
                  <a:sysClr val="windowText" lastClr="000000"/>
                </a:solidFill>
                <a:effectLst/>
              </a:rPr>
              <a:t>Статистика по отметкам</a:t>
            </a:r>
            <a:endParaRPr lang="ru-RU" sz="1100" b="1">
              <a:solidFill>
                <a:sysClr val="windowText" lastClr="000000"/>
              </a:solidFill>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'[5 класс рус яз.xlsx]РУ 5 Статистика по отметкам'!$D$12:$G$12</c:f>
              <c:numCache>
                <c:formatCode>General</c:formatCode>
                <c:ptCount val="4"/>
                <c:pt idx="0">
                  <c:v>30</c:v>
                </c:pt>
                <c:pt idx="1">
                  <c:v>42</c:v>
                </c:pt>
                <c:pt idx="2">
                  <c:v>20</c:v>
                </c:pt>
                <c:pt idx="3">
                  <c:v>8</c:v>
                </c:pt>
              </c:numCache>
            </c:numRef>
          </c:val>
          <c:extLst>
            <c:ext xmlns:c16="http://schemas.microsoft.com/office/drawing/2014/chart" uri="{C3380CC4-5D6E-409C-BE32-E72D297353CC}">
              <c16:uniqueId val="{00000000-5329-4747-B908-3824DE2A4EF8}"/>
            </c:ext>
          </c:extLst>
        </c:ser>
        <c:dLbls>
          <c:showLegendKey val="0"/>
          <c:showVal val="0"/>
          <c:showCatName val="0"/>
          <c:showSerName val="0"/>
          <c:showPercent val="0"/>
          <c:showBubbleSize val="0"/>
        </c:dLbls>
        <c:gapWidth val="219"/>
        <c:overlap val="-27"/>
        <c:axId val="453958968"/>
        <c:axId val="453955688"/>
      </c:barChart>
      <c:catAx>
        <c:axId val="4539589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3955688"/>
        <c:crosses val="autoZero"/>
        <c:auto val="1"/>
        <c:lblAlgn val="ctr"/>
        <c:lblOffset val="100"/>
        <c:noMultiLvlLbl val="0"/>
      </c:catAx>
      <c:valAx>
        <c:axId val="453955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3958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b="0" i="0" cap="none" baseline="0">
                <a:solidFill>
                  <a:sysClr val="windowText" lastClr="000000"/>
                </a:solidFill>
                <a:effectLst/>
              </a:rPr>
              <a:t>Сравнение отметок с отметками по журналу</a:t>
            </a:r>
            <a:endParaRPr lang="ru-RU" sz="1100" cap="none">
              <a:solidFill>
                <a:sysClr val="windowText" lastClr="000000"/>
              </a:solidFill>
              <a:effectLst/>
            </a:endParaRP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'[5 класс рус яз.xlsx]РУ 5 Сравнение отметок с отметк'!$A$20:$A$22</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'[5 класс рус яз.xlsx]РУ 5 Сравнение отметок с отметк'!$B$20:$B$22</c:f>
              <c:numCache>
                <c:formatCode>General</c:formatCode>
                <c:ptCount val="3"/>
                <c:pt idx="0">
                  <c:v>34</c:v>
                </c:pt>
                <c:pt idx="1">
                  <c:v>13</c:v>
                </c:pt>
                <c:pt idx="2">
                  <c:v>3</c:v>
                </c:pt>
              </c:numCache>
            </c:numRef>
          </c:val>
          <c:extLst>
            <c:ext xmlns:c16="http://schemas.microsoft.com/office/drawing/2014/chart" uri="{C3380CC4-5D6E-409C-BE32-E72D297353CC}">
              <c16:uniqueId val="{00000000-FCE4-4368-B60C-021599773BA9}"/>
            </c:ext>
          </c:extLst>
        </c:ser>
        <c:dLbls>
          <c:dLblPos val="outEnd"/>
          <c:showLegendKey val="0"/>
          <c:showVal val="1"/>
          <c:showCatName val="0"/>
          <c:showSerName val="0"/>
          <c:showPercent val="0"/>
          <c:showBubbleSize val="0"/>
        </c:dLbls>
        <c:gapWidth val="444"/>
        <c:overlap val="-90"/>
        <c:axId val="449001872"/>
        <c:axId val="449002528"/>
      </c:barChart>
      <c:catAx>
        <c:axId val="4490018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none" spc="120" normalizeH="0" baseline="0">
                <a:solidFill>
                  <a:sysClr val="windowText" lastClr="000000"/>
                </a:solidFill>
                <a:latin typeface="+mn-lt"/>
                <a:ea typeface="+mn-ea"/>
                <a:cs typeface="+mn-cs"/>
              </a:defRPr>
            </a:pPr>
            <a:endParaRPr lang="ru-RU"/>
          </a:p>
        </c:txPr>
        <c:crossAx val="449002528"/>
        <c:crosses val="autoZero"/>
        <c:auto val="1"/>
        <c:lblAlgn val="ctr"/>
        <c:lblOffset val="100"/>
        <c:noMultiLvlLbl val="0"/>
      </c:catAx>
      <c:valAx>
        <c:axId val="449002528"/>
        <c:scaling>
          <c:orientation val="minMax"/>
        </c:scaling>
        <c:delete val="1"/>
        <c:axPos val="l"/>
        <c:numFmt formatCode="General" sourceLinked="1"/>
        <c:majorTickMark val="none"/>
        <c:minorTickMark val="none"/>
        <c:tickLblPos val="nextTo"/>
        <c:crossAx val="44900187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none" spc="120" normalizeH="0" baseline="0">
                <a:solidFill>
                  <a:schemeClr val="tx1">
                    <a:lumMod val="65000"/>
                    <a:lumOff val="35000"/>
                  </a:schemeClr>
                </a:solidFill>
                <a:latin typeface="+mn-lt"/>
                <a:ea typeface="+mn-ea"/>
                <a:cs typeface="+mn-cs"/>
              </a:defRPr>
            </a:pPr>
            <a:r>
              <a:rPr lang="ru-RU" sz="1050" cap="none"/>
              <a:t>распределение первичных баллов</a:t>
            </a:r>
          </a:p>
        </c:rich>
      </c:tx>
      <c:layout/>
      <c:overlay val="0"/>
      <c:spPr>
        <a:noFill/>
        <a:ln>
          <a:noFill/>
        </a:ln>
        <a:effectLst/>
      </c:spPr>
      <c:txPr>
        <a:bodyPr rot="0" spcFirstLastPara="1" vertOverflow="ellipsis" vert="horz" wrap="square" anchor="ctr" anchorCtr="1"/>
        <a:lstStyle/>
        <a:p>
          <a:pPr>
            <a:defRPr sz="105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'[5 класс рус яз.xlsx]РУ 5 Распределение первичных ба'!$D$12:$AW$12</c:f>
              <c:numCache>
                <c:formatCode>General</c:formatCode>
                <c:ptCount val="46"/>
                <c:pt idx="0">
                  <c:v>0</c:v>
                </c:pt>
                <c:pt idx="1">
                  <c:v>0</c:v>
                </c:pt>
                <c:pt idx="2">
                  <c:v>0</c:v>
                </c:pt>
                <c:pt idx="3">
                  <c:v>0</c:v>
                </c:pt>
                <c:pt idx="4">
                  <c:v>0</c:v>
                </c:pt>
                <c:pt idx="5">
                  <c:v>0</c:v>
                </c:pt>
                <c:pt idx="6">
                  <c:v>2</c:v>
                </c:pt>
                <c:pt idx="7">
                  <c:v>2</c:v>
                </c:pt>
                <c:pt idx="8">
                  <c:v>2</c:v>
                </c:pt>
                <c:pt idx="9">
                  <c:v>2</c:v>
                </c:pt>
                <c:pt idx="10">
                  <c:v>0</c:v>
                </c:pt>
                <c:pt idx="11">
                  <c:v>2</c:v>
                </c:pt>
                <c:pt idx="12">
                  <c:v>2</c:v>
                </c:pt>
                <c:pt idx="13">
                  <c:v>2</c:v>
                </c:pt>
                <c:pt idx="14">
                  <c:v>0</c:v>
                </c:pt>
                <c:pt idx="15">
                  <c:v>2</c:v>
                </c:pt>
                <c:pt idx="16">
                  <c:v>4</c:v>
                </c:pt>
                <c:pt idx="17">
                  <c:v>10</c:v>
                </c:pt>
                <c:pt idx="18">
                  <c:v>10</c:v>
                </c:pt>
                <c:pt idx="19">
                  <c:v>0</c:v>
                </c:pt>
                <c:pt idx="20">
                  <c:v>8</c:v>
                </c:pt>
                <c:pt idx="21">
                  <c:v>6</c:v>
                </c:pt>
                <c:pt idx="22">
                  <c:v>0</c:v>
                </c:pt>
                <c:pt idx="23">
                  <c:v>2</c:v>
                </c:pt>
                <c:pt idx="24">
                  <c:v>6</c:v>
                </c:pt>
                <c:pt idx="25">
                  <c:v>6</c:v>
                </c:pt>
                <c:pt idx="26">
                  <c:v>0</c:v>
                </c:pt>
                <c:pt idx="27">
                  <c:v>2</c:v>
                </c:pt>
                <c:pt idx="28">
                  <c:v>2</c:v>
                </c:pt>
                <c:pt idx="29">
                  <c:v>4</c:v>
                </c:pt>
                <c:pt idx="30">
                  <c:v>2</c:v>
                </c:pt>
                <c:pt idx="31">
                  <c:v>2</c:v>
                </c:pt>
                <c:pt idx="32">
                  <c:v>0</c:v>
                </c:pt>
                <c:pt idx="33">
                  <c:v>4</c:v>
                </c:pt>
                <c:pt idx="34">
                  <c:v>0</c:v>
                </c:pt>
                <c:pt idx="35">
                  <c:v>2</c:v>
                </c:pt>
                <c:pt idx="36">
                  <c:v>2</c:v>
                </c:pt>
                <c:pt idx="37">
                  <c:v>4</c:v>
                </c:pt>
                <c:pt idx="38">
                  <c:v>0</c:v>
                </c:pt>
                <c:pt idx="39">
                  <c:v>2</c:v>
                </c:pt>
                <c:pt idx="40">
                  <c:v>0</c:v>
                </c:pt>
                <c:pt idx="41">
                  <c:v>4</c:v>
                </c:pt>
                <c:pt idx="42">
                  <c:v>2</c:v>
                </c:pt>
                <c:pt idx="43">
                  <c:v>0</c:v>
                </c:pt>
                <c:pt idx="44">
                  <c:v>0</c:v>
                </c:pt>
                <c:pt idx="45">
                  <c:v>0</c:v>
                </c:pt>
              </c:numCache>
            </c:numRef>
          </c:val>
          <c:extLst>
            <c:ext xmlns:c16="http://schemas.microsoft.com/office/drawing/2014/chart" uri="{C3380CC4-5D6E-409C-BE32-E72D297353CC}">
              <c16:uniqueId val="{00000000-94EE-434F-908C-135EE97D221D}"/>
            </c:ext>
          </c:extLst>
        </c:ser>
        <c:dLbls>
          <c:dLblPos val="outEnd"/>
          <c:showLegendKey val="0"/>
          <c:showVal val="1"/>
          <c:showCatName val="0"/>
          <c:showSerName val="0"/>
          <c:showPercent val="0"/>
          <c:showBubbleSize val="0"/>
        </c:dLbls>
        <c:gapWidth val="444"/>
        <c:overlap val="-90"/>
        <c:axId val="450036440"/>
        <c:axId val="450035128"/>
      </c:barChart>
      <c:catAx>
        <c:axId val="45003644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50035128"/>
        <c:crosses val="autoZero"/>
        <c:auto val="1"/>
        <c:lblAlgn val="ctr"/>
        <c:lblOffset val="100"/>
        <c:noMultiLvlLbl val="0"/>
      </c:catAx>
      <c:valAx>
        <c:axId val="450035128"/>
        <c:scaling>
          <c:orientation val="minMax"/>
        </c:scaling>
        <c:delete val="1"/>
        <c:axPos val="l"/>
        <c:numFmt formatCode="General" sourceLinked="1"/>
        <c:majorTickMark val="none"/>
        <c:minorTickMark val="none"/>
        <c:tickLblPos val="nextTo"/>
        <c:crossAx val="45003644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00" b="1" i="0" cap="none" baseline="0">
                <a:solidFill>
                  <a:sysClr val="windowText" lastClr="000000"/>
                </a:solidFill>
                <a:effectLst/>
              </a:rPr>
              <a:t>Достижение планируемых результатов</a:t>
            </a:r>
            <a:endParaRPr lang="ru-RU" sz="1000" cap="none">
              <a:solidFill>
                <a:sysClr val="windowText" lastClr="000000"/>
              </a:solidFill>
              <a:effectLst/>
            </a:endParaRP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2"/>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0C5A-44EA-BF13-3A14D5D26546}"/>
                </c:ext>
              </c:extLst>
            </c:dLbl>
            <c:dLbl>
              <c:idx val="3"/>
              <c:layout/>
              <c:tx>
                <c:rich>
                  <a:bodyPr/>
                  <a:lstStyle/>
                  <a:p>
                    <a:fld id="{716EEFA4-E09C-40BC-946F-165B5F2D6857}" type="VALUE">
                      <a:rPr lang="en-US">
                        <a:solidFill>
                          <a:srgbClr val="FF0000"/>
                        </a:solidFill>
                      </a:rPr>
                      <a:pPr/>
                      <a:t>[ЗНАЧЕНИЕ]</a:t>
                    </a:fld>
                    <a:endParaRPr lang="ru-RU"/>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0C5A-44EA-BF13-3A14D5D26546}"/>
                </c:ext>
              </c:extLst>
            </c:dLbl>
            <c:dLbl>
              <c:idx val="5"/>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0C5A-44EA-BF13-3A14D5D26546}"/>
                </c:ext>
              </c:extLst>
            </c:dLbl>
            <c:dLbl>
              <c:idx val="6"/>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0C5A-44EA-BF13-3A14D5D26546}"/>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'[5 класс рус яз.xlsx]РУ 5 Достижение планируемых рез'!$A$10:$A$30</c:f>
              <c:strCache>
                <c:ptCount val="21"/>
                <c:pt idx="0">
                  <c:v>1K1.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c:v>
                </c:pt>
                <c:pt idx="1">
                  <c:v>1K2.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c:v>
                </c:pt>
                <c:pt idx="2">
                  <c:v>1K3.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c:v>
                </c:pt>
                <c:pt idx="3">
                  <c:v>2K1.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c:v>
                </c:pt>
                <c:pt idx="4">
                  <c:v>2K2.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c:v>
                </c:pt>
                <c:pt idx="5">
                  <c:v>2K3.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c:v>
                </c:pt>
                <c:pt idx="6">
                  <c:v>2K4.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c:v>
                </c:pt>
                <c:pt idx="7">
                  <c:v>3. 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c:v>
                </c:pt>
                <c:pt idx="8">
                  <c:v>4.1.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c:v>
                </c:pt>
                <c:pt idx="9">
                  <c:v>4.2.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c:v>
                </c:pt>
                <c:pt idx="10">
                  <c:v>5.1.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c:v>
                </c:pt>
                <c:pt idx="11">
                  <c:v>5.2.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c:v>
                </c:pt>
                <c:pt idx="12">
                  <c:v>6.1.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c:v>
                </c:pt>
                <c:pt idx="13">
                  <c:v>6.2.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c:v>
                </c:pt>
                <c:pt idx="14">
                  <c:v>7.1.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c:v>
                </c:pt>
                <c:pt idx="15">
                  <c:v>7.2.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c:v>
                </c:pt>
                <c:pt idx="16">
                  <c:v>8.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c:v>
                </c:pt>
                <c:pt idx="17">
                  <c:v>9.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c:v>
                </c:pt>
                <c:pt idx="18">
                  <c:v>10. 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c:v>
                </c:pt>
                <c:pt idx="19">
                  <c:v>11.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c:v>
                </c:pt>
                <c:pt idx="20">
                  <c:v>12.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c:v>
                </c:pt>
              </c:strCache>
            </c:strRef>
          </c:cat>
          <c:val>
            <c:numRef>
              <c:f>'[5 класс рус яз.xlsx]РУ 5 Достижение планируемых рез'!$B$10:$B$30</c:f>
              <c:numCache>
                <c:formatCode>General</c:formatCode>
                <c:ptCount val="21"/>
                <c:pt idx="0">
                  <c:v>54</c:v>
                </c:pt>
                <c:pt idx="1">
                  <c:v>46.67</c:v>
                </c:pt>
                <c:pt idx="2">
                  <c:v>92</c:v>
                </c:pt>
                <c:pt idx="3">
                  <c:v>28</c:v>
                </c:pt>
                <c:pt idx="4">
                  <c:v>65.33</c:v>
                </c:pt>
                <c:pt idx="5">
                  <c:v>28</c:v>
                </c:pt>
                <c:pt idx="6">
                  <c:v>26.67</c:v>
                </c:pt>
                <c:pt idx="7">
                  <c:v>69</c:v>
                </c:pt>
                <c:pt idx="8">
                  <c:v>56</c:v>
                </c:pt>
                <c:pt idx="9">
                  <c:v>35</c:v>
                </c:pt>
                <c:pt idx="10">
                  <c:v>45</c:v>
                </c:pt>
                <c:pt idx="11">
                  <c:v>32</c:v>
                </c:pt>
                <c:pt idx="12">
                  <c:v>52</c:v>
                </c:pt>
                <c:pt idx="13">
                  <c:v>50</c:v>
                </c:pt>
                <c:pt idx="14">
                  <c:v>54</c:v>
                </c:pt>
                <c:pt idx="15">
                  <c:v>50</c:v>
                </c:pt>
                <c:pt idx="16">
                  <c:v>54</c:v>
                </c:pt>
                <c:pt idx="17">
                  <c:v>66</c:v>
                </c:pt>
                <c:pt idx="18">
                  <c:v>64</c:v>
                </c:pt>
                <c:pt idx="19">
                  <c:v>84</c:v>
                </c:pt>
                <c:pt idx="20">
                  <c:v>84</c:v>
                </c:pt>
              </c:numCache>
            </c:numRef>
          </c:val>
          <c:extLst>
            <c:ext xmlns:c16="http://schemas.microsoft.com/office/drawing/2014/chart" uri="{C3380CC4-5D6E-409C-BE32-E72D297353CC}">
              <c16:uniqueId val="{00000000-0C5A-44EA-BF13-3A14D5D26546}"/>
            </c:ext>
          </c:extLst>
        </c:ser>
        <c:dLbls>
          <c:dLblPos val="outEnd"/>
          <c:showLegendKey val="0"/>
          <c:showVal val="1"/>
          <c:showCatName val="0"/>
          <c:showSerName val="0"/>
          <c:showPercent val="0"/>
          <c:showBubbleSize val="0"/>
        </c:dLbls>
        <c:gapWidth val="444"/>
        <c:overlap val="-90"/>
        <c:axId val="496563104"/>
        <c:axId val="496559824"/>
      </c:barChart>
      <c:catAx>
        <c:axId val="496563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96559824"/>
        <c:crosses val="autoZero"/>
        <c:auto val="1"/>
        <c:lblAlgn val="ctr"/>
        <c:lblOffset val="100"/>
        <c:noMultiLvlLbl val="0"/>
      </c:catAx>
      <c:valAx>
        <c:axId val="496559824"/>
        <c:scaling>
          <c:orientation val="minMax"/>
        </c:scaling>
        <c:delete val="1"/>
        <c:axPos val="l"/>
        <c:numFmt formatCode="General" sourceLinked="1"/>
        <c:majorTickMark val="none"/>
        <c:minorTickMark val="none"/>
        <c:tickLblPos val="nextTo"/>
        <c:crossAx val="49656310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baseline="0">
                <a:effectLst/>
              </a:rPr>
              <a:t>Статистика по отметкам</a:t>
            </a:r>
            <a:endParaRPr lang="ru-RU" sz="1200" b="1">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'[5 класс математика.xlsx]МА 5 Статистика по отметкам'!$D$12:$G$12</c:f>
              <c:numCache>
                <c:formatCode>General</c:formatCode>
                <c:ptCount val="4"/>
                <c:pt idx="0">
                  <c:v>10.199999999999999</c:v>
                </c:pt>
                <c:pt idx="1">
                  <c:v>36.729999999999997</c:v>
                </c:pt>
                <c:pt idx="2">
                  <c:v>30.61</c:v>
                </c:pt>
                <c:pt idx="3">
                  <c:v>22.45</c:v>
                </c:pt>
              </c:numCache>
            </c:numRef>
          </c:val>
          <c:extLst>
            <c:ext xmlns:c16="http://schemas.microsoft.com/office/drawing/2014/chart" uri="{C3380CC4-5D6E-409C-BE32-E72D297353CC}">
              <c16:uniqueId val="{00000000-A6BB-4C8D-BB7F-00B4ABA90C11}"/>
            </c:ext>
          </c:extLst>
        </c:ser>
        <c:dLbls>
          <c:showLegendKey val="0"/>
          <c:showVal val="0"/>
          <c:showCatName val="0"/>
          <c:showSerName val="0"/>
          <c:showPercent val="0"/>
          <c:showBubbleSize val="0"/>
        </c:dLbls>
        <c:gapWidth val="219"/>
        <c:overlap val="-27"/>
        <c:axId val="445160584"/>
        <c:axId val="445156648"/>
      </c:barChart>
      <c:catAx>
        <c:axId val="4451605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156648"/>
        <c:crosses val="autoZero"/>
        <c:auto val="1"/>
        <c:lblAlgn val="ctr"/>
        <c:lblOffset val="100"/>
        <c:noMultiLvlLbl val="0"/>
      </c:catAx>
      <c:valAx>
        <c:axId val="445156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160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00" cap="none"/>
              <a:t>Сравнение отметок с отметками по журналу</a:t>
            </a:r>
          </a:p>
        </c:rich>
      </c:tx>
      <c:layout>
        <c:manualLayout>
          <c:xMode val="edge"/>
          <c:yMode val="edge"/>
          <c:x val="0.16873600174978129"/>
          <c:y val="1.8518518518518517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'[5 класс математика.xlsx]МА 5 Сравнение отметок с отметк'!$A$20:$A$22</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'[5 класс математика.xlsx]МА 5 Сравнение отметок с отметк'!$B$20:$B$22</c:f>
              <c:numCache>
                <c:formatCode>General</c:formatCode>
                <c:ptCount val="3"/>
                <c:pt idx="0">
                  <c:v>12</c:v>
                </c:pt>
                <c:pt idx="1">
                  <c:v>29</c:v>
                </c:pt>
                <c:pt idx="2">
                  <c:v>8</c:v>
                </c:pt>
              </c:numCache>
            </c:numRef>
          </c:val>
          <c:extLst>
            <c:ext xmlns:c16="http://schemas.microsoft.com/office/drawing/2014/chart" uri="{C3380CC4-5D6E-409C-BE32-E72D297353CC}">
              <c16:uniqueId val="{00000000-7103-4D58-A427-9A82C4E9A20D}"/>
            </c:ext>
          </c:extLst>
        </c:ser>
        <c:dLbls>
          <c:dLblPos val="outEnd"/>
          <c:showLegendKey val="0"/>
          <c:showVal val="1"/>
          <c:showCatName val="0"/>
          <c:showSerName val="0"/>
          <c:showPercent val="0"/>
          <c:showBubbleSize val="0"/>
        </c:dLbls>
        <c:gapWidth val="444"/>
        <c:overlap val="-90"/>
        <c:axId val="438402888"/>
        <c:axId val="438403872"/>
      </c:barChart>
      <c:catAx>
        <c:axId val="4384028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38403872"/>
        <c:crosses val="autoZero"/>
        <c:auto val="1"/>
        <c:lblAlgn val="ctr"/>
        <c:lblOffset val="100"/>
        <c:noMultiLvlLbl val="0"/>
      </c:catAx>
      <c:valAx>
        <c:axId val="438403872"/>
        <c:scaling>
          <c:orientation val="minMax"/>
        </c:scaling>
        <c:delete val="1"/>
        <c:axPos val="l"/>
        <c:numFmt formatCode="General" sourceLinked="1"/>
        <c:majorTickMark val="none"/>
        <c:minorTickMark val="none"/>
        <c:tickLblPos val="nextTo"/>
        <c:crossAx val="43840288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b="1" i="0" cap="none" baseline="0">
                <a:effectLst/>
              </a:rPr>
              <a:t>Распределение первичных баллов</a:t>
            </a:r>
            <a:endParaRPr lang="ru-RU" sz="1100" cap="none">
              <a:effectLst/>
            </a:endParaRP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'[5 класс математика.xlsx]МА 5 Распределение первичных ба'!$D$12:$S$12</c:f>
              <c:numCache>
                <c:formatCode>General</c:formatCode>
                <c:ptCount val="16"/>
                <c:pt idx="0">
                  <c:v>0</c:v>
                </c:pt>
                <c:pt idx="1">
                  <c:v>6.1</c:v>
                </c:pt>
                <c:pt idx="2">
                  <c:v>4.0999999999999996</c:v>
                </c:pt>
                <c:pt idx="3">
                  <c:v>0</c:v>
                </c:pt>
                <c:pt idx="4">
                  <c:v>0</c:v>
                </c:pt>
                <c:pt idx="5">
                  <c:v>6.1</c:v>
                </c:pt>
                <c:pt idx="6">
                  <c:v>12.2</c:v>
                </c:pt>
                <c:pt idx="7">
                  <c:v>6.1</c:v>
                </c:pt>
                <c:pt idx="8">
                  <c:v>12.2</c:v>
                </c:pt>
                <c:pt idx="9">
                  <c:v>10.199999999999999</c:v>
                </c:pt>
                <c:pt idx="10">
                  <c:v>8.1999999999999993</c:v>
                </c:pt>
                <c:pt idx="11">
                  <c:v>2</c:v>
                </c:pt>
                <c:pt idx="12">
                  <c:v>10.199999999999999</c:v>
                </c:pt>
                <c:pt idx="13">
                  <c:v>14.3</c:v>
                </c:pt>
                <c:pt idx="14">
                  <c:v>6.1</c:v>
                </c:pt>
                <c:pt idx="15">
                  <c:v>2</c:v>
                </c:pt>
              </c:numCache>
            </c:numRef>
          </c:val>
          <c:extLst>
            <c:ext xmlns:c16="http://schemas.microsoft.com/office/drawing/2014/chart" uri="{C3380CC4-5D6E-409C-BE32-E72D297353CC}">
              <c16:uniqueId val="{00000000-C0FC-4CED-B882-8BC03E4AB9C2}"/>
            </c:ext>
          </c:extLst>
        </c:ser>
        <c:dLbls>
          <c:dLblPos val="outEnd"/>
          <c:showLegendKey val="0"/>
          <c:showVal val="1"/>
          <c:showCatName val="0"/>
          <c:showSerName val="0"/>
          <c:showPercent val="0"/>
          <c:showBubbleSize val="0"/>
        </c:dLbls>
        <c:gapWidth val="444"/>
        <c:overlap val="-90"/>
        <c:axId val="443907704"/>
        <c:axId val="443912952"/>
      </c:barChart>
      <c:catAx>
        <c:axId val="443907704"/>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43912952"/>
        <c:crosses val="autoZero"/>
        <c:auto val="1"/>
        <c:lblAlgn val="ctr"/>
        <c:lblOffset val="100"/>
        <c:noMultiLvlLbl val="0"/>
      </c:catAx>
      <c:valAx>
        <c:axId val="443912952"/>
        <c:scaling>
          <c:orientation val="minMax"/>
        </c:scaling>
        <c:delete val="1"/>
        <c:axPos val="l"/>
        <c:numFmt formatCode="General" sourceLinked="1"/>
        <c:majorTickMark val="none"/>
        <c:minorTickMark val="none"/>
        <c:tickLblPos val="nextTo"/>
        <c:crossAx val="44390770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50" cap="none"/>
              <a:t>гистограмма соответствия отметок за впр и отметок по журналу </a:t>
            </a: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'[4 класс рус яз.xlsx]РУ 4 Сравнение отметок с отметк'!$A$20:$A$22</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'[4 класс рус яз.xlsx]РУ 4 Сравнение отметок с отметк'!$B$20:$B$22</c:f>
              <c:numCache>
                <c:formatCode>General</c:formatCode>
                <c:ptCount val="3"/>
                <c:pt idx="0">
                  <c:v>10</c:v>
                </c:pt>
                <c:pt idx="1">
                  <c:v>21</c:v>
                </c:pt>
                <c:pt idx="2">
                  <c:v>5</c:v>
                </c:pt>
              </c:numCache>
            </c:numRef>
          </c:val>
          <c:extLst>
            <c:ext xmlns:c16="http://schemas.microsoft.com/office/drawing/2014/chart" uri="{C3380CC4-5D6E-409C-BE32-E72D297353CC}">
              <c16:uniqueId val="{00000000-B220-4055-B43A-CDEB3C361D27}"/>
            </c:ext>
          </c:extLst>
        </c:ser>
        <c:dLbls>
          <c:dLblPos val="outEnd"/>
          <c:showLegendKey val="0"/>
          <c:showVal val="1"/>
          <c:showCatName val="0"/>
          <c:showSerName val="0"/>
          <c:showPercent val="0"/>
          <c:showBubbleSize val="0"/>
        </c:dLbls>
        <c:gapWidth val="444"/>
        <c:overlap val="-90"/>
        <c:axId val="451483224"/>
        <c:axId val="451476336"/>
      </c:barChart>
      <c:catAx>
        <c:axId val="4514832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51476336"/>
        <c:crosses val="autoZero"/>
        <c:auto val="1"/>
        <c:lblAlgn val="ctr"/>
        <c:lblOffset val="100"/>
        <c:noMultiLvlLbl val="0"/>
      </c:catAx>
      <c:valAx>
        <c:axId val="451476336"/>
        <c:scaling>
          <c:orientation val="minMax"/>
        </c:scaling>
        <c:delete val="1"/>
        <c:axPos val="l"/>
        <c:numFmt formatCode="General" sourceLinked="1"/>
        <c:majorTickMark val="none"/>
        <c:minorTickMark val="none"/>
        <c:tickLblPos val="nextTo"/>
        <c:crossAx val="45148322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200" cap="none"/>
              <a:t>Достижение планируемых результатов</a:t>
            </a: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A280-4265-8194-7AA0EFD8A93E}"/>
                </c:ext>
              </c:extLst>
            </c:dLbl>
            <c:dLbl>
              <c:idx val="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A280-4265-8194-7AA0EFD8A93E}"/>
                </c:ext>
              </c:extLst>
            </c:dLbl>
            <c:dLbl>
              <c:idx val="4"/>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5-A280-4265-8194-7AA0EFD8A93E}"/>
                </c:ext>
              </c:extLst>
            </c:dLbl>
            <c:dLbl>
              <c:idx val="7"/>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A280-4265-8194-7AA0EFD8A93E}"/>
                </c:ext>
              </c:extLst>
            </c:dLbl>
            <c:dLbl>
              <c:idx val="1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A280-4265-8194-7AA0EFD8A93E}"/>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'[5 класс математика.xlsx]МА 5 Достижение планируемых рез'!$A$10:$A$21</c:f>
              <c:strCache>
                <c:ptCount val="12"/>
                <c:pt idx="0">
                  <c:v>1. Развитие представлений о числе и числовых системах от натуральных до действительных чисел. Оперировать понятием «обыкновенная дробь»</c:v>
                </c:pt>
                <c:pt idx="1">
                  <c:v>2. Развитие представлений о числе и числовых системах от натуральных до действительных чисел. Оперировать понятием «десятичная дробь»</c:v>
                </c:pt>
                <c:pt idx="2">
                  <c:v>3. Развитие представлений о числе и числовых системах от натуральных до действительных чисел. Решать задачи на нахождение части числа и числа по его части</c:v>
                </c:pt>
                <c:pt idx="3">
                  <c:v>4. Овладение приемами выполнения тождественных преобразований выражений. Использовать свойства чисел и правила действий с числами при выполнении вычислений</c:v>
                </c:pt>
                <c:pt idx="4">
                  <c:v>5. 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связывающих три величины, выделять эти величины и отношения между ними</c:v>
                </c:pt>
                <c:pt idx="5">
                  <c:v>6. Овладение навыками письменных вычислений. Использовать свойства чисел и правила действий с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c:v>
                </c:pt>
                <c:pt idx="6">
                  <c:v>7. 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c:v>
                </c:pt>
                <c:pt idx="7">
                  <c:v>8.1. Умение извлекать информацию, представленную в таблицах, на диаграммах. Читать информацию, представленную в виде таблицы, диаграммы</c:v>
                </c:pt>
                <c:pt idx="8">
                  <c:v>8.2.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c:v>
                </c:pt>
                <c:pt idx="9">
                  <c:v>9. Развитие пространственных представлений. Оперировать понятиями: прямоугольный параллелепипед, куб, шар</c:v>
                </c:pt>
                <c:pt idx="10">
                  <c:v>10.1. 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c:v>
                </c:pt>
                <c:pt idx="11">
                  <c:v>10.2. Развитие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c:v>
                </c:pt>
              </c:strCache>
            </c:strRef>
          </c:cat>
          <c:val>
            <c:numRef>
              <c:f>'[5 класс математика.xlsx]МА 5 Достижение планируемых рез'!$B$10:$B$21</c:f>
              <c:numCache>
                <c:formatCode>General</c:formatCode>
                <c:ptCount val="12"/>
                <c:pt idx="0">
                  <c:v>87.76</c:v>
                </c:pt>
                <c:pt idx="1">
                  <c:v>85.71</c:v>
                </c:pt>
                <c:pt idx="2">
                  <c:v>46.94</c:v>
                </c:pt>
                <c:pt idx="3">
                  <c:v>87.76</c:v>
                </c:pt>
                <c:pt idx="4">
                  <c:v>30.61</c:v>
                </c:pt>
                <c:pt idx="5">
                  <c:v>47.96</c:v>
                </c:pt>
                <c:pt idx="6">
                  <c:v>52.04</c:v>
                </c:pt>
                <c:pt idx="7">
                  <c:v>87.76</c:v>
                </c:pt>
                <c:pt idx="8">
                  <c:v>73.47</c:v>
                </c:pt>
                <c:pt idx="9">
                  <c:v>55.1</c:v>
                </c:pt>
                <c:pt idx="10">
                  <c:v>28.57</c:v>
                </c:pt>
                <c:pt idx="11">
                  <c:v>65.31</c:v>
                </c:pt>
              </c:numCache>
            </c:numRef>
          </c:val>
          <c:extLst>
            <c:ext xmlns:c16="http://schemas.microsoft.com/office/drawing/2014/chart" uri="{C3380CC4-5D6E-409C-BE32-E72D297353CC}">
              <c16:uniqueId val="{00000000-A280-4265-8194-7AA0EFD8A93E}"/>
            </c:ext>
          </c:extLst>
        </c:ser>
        <c:dLbls>
          <c:dLblPos val="outEnd"/>
          <c:showLegendKey val="0"/>
          <c:showVal val="1"/>
          <c:showCatName val="0"/>
          <c:showSerName val="0"/>
          <c:showPercent val="0"/>
          <c:showBubbleSize val="0"/>
        </c:dLbls>
        <c:gapWidth val="444"/>
        <c:overlap val="-90"/>
        <c:axId val="440132576"/>
        <c:axId val="440128312"/>
      </c:barChart>
      <c:catAx>
        <c:axId val="4401325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40128312"/>
        <c:crosses val="autoZero"/>
        <c:auto val="1"/>
        <c:lblAlgn val="ctr"/>
        <c:lblOffset val="100"/>
        <c:noMultiLvlLbl val="0"/>
      </c:catAx>
      <c:valAx>
        <c:axId val="440128312"/>
        <c:scaling>
          <c:orientation val="minMax"/>
        </c:scaling>
        <c:delete val="1"/>
        <c:axPos val="l"/>
        <c:numFmt formatCode="General" sourceLinked="1"/>
        <c:majorTickMark val="none"/>
        <c:minorTickMark val="none"/>
        <c:tickLblPos val="nextTo"/>
        <c:crossAx val="44013257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baseline="0">
                <a:solidFill>
                  <a:sysClr val="windowText" lastClr="000000"/>
                </a:solidFill>
                <a:effectLst/>
              </a:rPr>
              <a:t>Статистика по отметкам</a:t>
            </a:r>
            <a:endParaRPr lang="ru-RU" sz="1200" b="1">
              <a:solidFill>
                <a:sysClr val="windowText" lastClr="000000"/>
              </a:solidFill>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'ИС 5 Статистика по отметкам'!$D$9:$G$9</c:f>
              <c:numCache>
                <c:formatCode>General</c:formatCode>
                <c:ptCount val="4"/>
                <c:pt idx="0">
                  <c:v>0</c:v>
                </c:pt>
                <c:pt idx="1">
                  <c:v>66</c:v>
                </c:pt>
                <c:pt idx="2">
                  <c:v>32</c:v>
                </c:pt>
                <c:pt idx="3">
                  <c:v>2</c:v>
                </c:pt>
              </c:numCache>
            </c:numRef>
          </c:val>
          <c:extLst>
            <c:ext xmlns:c16="http://schemas.microsoft.com/office/drawing/2014/chart" uri="{C3380CC4-5D6E-409C-BE32-E72D297353CC}">
              <c16:uniqueId val="{00000000-4C44-4060-98FC-167E47222476}"/>
            </c:ext>
          </c:extLst>
        </c:ser>
        <c:dLbls>
          <c:showLegendKey val="0"/>
          <c:showVal val="0"/>
          <c:showCatName val="0"/>
          <c:showSerName val="0"/>
          <c:showPercent val="0"/>
          <c:showBubbleSize val="0"/>
        </c:dLbls>
        <c:gapWidth val="219"/>
        <c:overlap val="-27"/>
        <c:axId val="401403056"/>
        <c:axId val="401398792"/>
      </c:barChart>
      <c:catAx>
        <c:axId val="4014030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1398792"/>
        <c:crosses val="autoZero"/>
        <c:auto val="1"/>
        <c:lblAlgn val="ctr"/>
        <c:lblOffset val="100"/>
        <c:noMultiLvlLbl val="0"/>
      </c:catAx>
      <c:valAx>
        <c:axId val="401398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1403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none" spc="120" normalizeH="0" baseline="0">
                <a:solidFill>
                  <a:schemeClr val="tx1">
                    <a:lumMod val="65000"/>
                    <a:lumOff val="35000"/>
                  </a:schemeClr>
                </a:solidFill>
                <a:latin typeface="+mn-lt"/>
                <a:ea typeface="+mn-ea"/>
                <a:cs typeface="+mn-cs"/>
              </a:defRPr>
            </a:pPr>
            <a:r>
              <a:rPr lang="ru-RU" sz="1000" cap="none"/>
              <a:t>сравнение отметок с отметками по журналу</a:t>
            </a:r>
          </a:p>
        </c:rich>
      </c:tx>
      <c:layout/>
      <c:overlay val="0"/>
      <c:spPr>
        <a:noFill/>
        <a:ln>
          <a:noFill/>
        </a:ln>
        <a:effectLst/>
      </c:spPr>
      <c:txPr>
        <a:bodyPr rot="0" spcFirstLastPara="1" vertOverflow="ellipsis" vert="horz" wrap="square" anchor="ctr" anchorCtr="1"/>
        <a:lstStyle/>
        <a:p>
          <a:pPr>
            <a:defRPr sz="100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'[5 класс история.xlsx]ИС 5 Сравнение отметок с отметк'!$A$20:$A$22</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'[5 класс история.xlsx]ИС 5 Сравнение отметок с отметк'!$B$20:$B$22</c:f>
              <c:numCache>
                <c:formatCode>General</c:formatCode>
                <c:ptCount val="3"/>
                <c:pt idx="0">
                  <c:v>26</c:v>
                </c:pt>
                <c:pt idx="1">
                  <c:v>23</c:v>
                </c:pt>
                <c:pt idx="2">
                  <c:v>1</c:v>
                </c:pt>
              </c:numCache>
            </c:numRef>
          </c:val>
          <c:extLst>
            <c:ext xmlns:c16="http://schemas.microsoft.com/office/drawing/2014/chart" uri="{C3380CC4-5D6E-409C-BE32-E72D297353CC}">
              <c16:uniqueId val="{00000000-980E-4F9A-AD6A-CF0E8A305F24}"/>
            </c:ext>
          </c:extLst>
        </c:ser>
        <c:dLbls>
          <c:dLblPos val="outEnd"/>
          <c:showLegendKey val="0"/>
          <c:showVal val="1"/>
          <c:showCatName val="0"/>
          <c:showSerName val="0"/>
          <c:showPercent val="0"/>
          <c:showBubbleSize val="0"/>
        </c:dLbls>
        <c:gapWidth val="444"/>
        <c:overlap val="-90"/>
        <c:axId val="273922568"/>
        <c:axId val="449869784"/>
      </c:barChart>
      <c:catAx>
        <c:axId val="2739225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49869784"/>
        <c:crosses val="autoZero"/>
        <c:auto val="1"/>
        <c:lblAlgn val="ctr"/>
        <c:lblOffset val="100"/>
        <c:noMultiLvlLbl val="0"/>
      </c:catAx>
      <c:valAx>
        <c:axId val="449869784"/>
        <c:scaling>
          <c:orientation val="minMax"/>
        </c:scaling>
        <c:delete val="1"/>
        <c:axPos val="l"/>
        <c:numFmt formatCode="General" sourceLinked="1"/>
        <c:majorTickMark val="none"/>
        <c:minorTickMark val="none"/>
        <c:tickLblPos val="nextTo"/>
        <c:crossAx val="27392256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none" spc="120" normalizeH="0" baseline="0">
                <a:solidFill>
                  <a:schemeClr val="tx1">
                    <a:lumMod val="65000"/>
                    <a:lumOff val="35000"/>
                  </a:schemeClr>
                </a:solidFill>
                <a:latin typeface="+mn-lt"/>
                <a:ea typeface="+mn-ea"/>
                <a:cs typeface="+mn-cs"/>
              </a:defRPr>
            </a:pPr>
            <a:r>
              <a:rPr lang="ru-RU" sz="1050" cap="none"/>
              <a:t>распределение первичных баллов</a:t>
            </a:r>
          </a:p>
        </c:rich>
      </c:tx>
      <c:layout/>
      <c:overlay val="0"/>
      <c:spPr>
        <a:noFill/>
        <a:ln>
          <a:noFill/>
        </a:ln>
        <a:effectLst/>
      </c:spPr>
      <c:txPr>
        <a:bodyPr rot="0" spcFirstLastPara="1" vertOverflow="ellipsis" vert="horz" wrap="square" anchor="ctr" anchorCtr="1"/>
        <a:lstStyle/>
        <a:p>
          <a:pPr>
            <a:defRPr sz="105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'[5 класс история.xlsx]ИС 5 Распределение первичных ба'!$D$12:$S$12</c:f>
              <c:numCache>
                <c:formatCode>General</c:formatCode>
                <c:ptCount val="16"/>
                <c:pt idx="0">
                  <c:v>0</c:v>
                </c:pt>
                <c:pt idx="1">
                  <c:v>0</c:v>
                </c:pt>
                <c:pt idx="2">
                  <c:v>0</c:v>
                </c:pt>
                <c:pt idx="3">
                  <c:v>0</c:v>
                </c:pt>
                <c:pt idx="4">
                  <c:v>12</c:v>
                </c:pt>
                <c:pt idx="5">
                  <c:v>16</c:v>
                </c:pt>
                <c:pt idx="6">
                  <c:v>24</c:v>
                </c:pt>
                <c:pt idx="7">
                  <c:v>14</c:v>
                </c:pt>
                <c:pt idx="8">
                  <c:v>8</c:v>
                </c:pt>
                <c:pt idx="9">
                  <c:v>8</c:v>
                </c:pt>
                <c:pt idx="10">
                  <c:v>6</c:v>
                </c:pt>
                <c:pt idx="11">
                  <c:v>10</c:v>
                </c:pt>
                <c:pt idx="12">
                  <c:v>2</c:v>
                </c:pt>
                <c:pt idx="13">
                  <c:v>0</c:v>
                </c:pt>
                <c:pt idx="14">
                  <c:v>0</c:v>
                </c:pt>
                <c:pt idx="15">
                  <c:v>0</c:v>
                </c:pt>
              </c:numCache>
            </c:numRef>
          </c:val>
          <c:extLst>
            <c:ext xmlns:c16="http://schemas.microsoft.com/office/drawing/2014/chart" uri="{C3380CC4-5D6E-409C-BE32-E72D297353CC}">
              <c16:uniqueId val="{00000000-EDD9-4A1D-9F77-D0EE1C1B9956}"/>
            </c:ext>
          </c:extLst>
        </c:ser>
        <c:dLbls>
          <c:dLblPos val="outEnd"/>
          <c:showLegendKey val="0"/>
          <c:showVal val="1"/>
          <c:showCatName val="0"/>
          <c:showSerName val="0"/>
          <c:showPercent val="0"/>
          <c:showBubbleSize val="0"/>
        </c:dLbls>
        <c:gapWidth val="444"/>
        <c:overlap val="-90"/>
        <c:axId val="453967312"/>
        <c:axId val="453967968"/>
      </c:barChart>
      <c:catAx>
        <c:axId val="453967312"/>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53967968"/>
        <c:crosses val="autoZero"/>
        <c:auto val="1"/>
        <c:lblAlgn val="ctr"/>
        <c:lblOffset val="100"/>
        <c:noMultiLvlLbl val="0"/>
      </c:catAx>
      <c:valAx>
        <c:axId val="453967968"/>
        <c:scaling>
          <c:orientation val="minMax"/>
        </c:scaling>
        <c:delete val="1"/>
        <c:axPos val="l"/>
        <c:numFmt formatCode="General" sourceLinked="1"/>
        <c:majorTickMark val="none"/>
        <c:minorTickMark val="none"/>
        <c:tickLblPos val="nextTo"/>
        <c:crossAx val="45396731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cap="none"/>
              <a:t>Достижение планируемых результатов</a:t>
            </a: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A4C6-4921-B22B-61AD258C4563}"/>
                </c:ext>
              </c:extLst>
            </c:dLbl>
            <c:dLbl>
              <c:idx val="5"/>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A4C6-4921-B22B-61AD258C4563}"/>
                </c:ext>
              </c:extLst>
            </c:dLbl>
            <c:dLbl>
              <c:idx val="6"/>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A4C6-4921-B22B-61AD258C4563}"/>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'[5 класс история.xlsx]ИС 5 Достижение планируемых рез'!$A$10:$A$16</c:f>
              <c:strCache>
                <c:ptCount val="7"/>
                <c:pt idx="0">
                  <c:v>1. Умение создавать, применять и преобразовывать знаки и символы, модели и схемы для решения учебных и познавательных задач</c:v>
                </c:pt>
                <c:pt idx="1">
                  <c:v>2. Смысловое чтение</c:v>
                </c:pt>
                <c:pt idx="2">
                  <c:v>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c:v>
                </c:pt>
                <c:pt idx="3">
                  <c:v>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c:v>
                </c:pt>
                <c:pt idx="4">
                  <c:v>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c:v>
                </c:pt>
                <c:pt idx="5">
                  <c:v>6.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c:v>
                </c:pt>
                <c:pt idx="6">
                  <c:v>7.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c:v>
                </c:pt>
              </c:strCache>
            </c:strRef>
          </c:cat>
          <c:val>
            <c:numRef>
              <c:f>'[5 класс история.xlsx]ИС 5 Достижение планируемых рез'!$B$10:$B$16</c:f>
              <c:numCache>
                <c:formatCode>General</c:formatCode>
                <c:ptCount val="7"/>
                <c:pt idx="0">
                  <c:v>88</c:v>
                </c:pt>
                <c:pt idx="1">
                  <c:v>84</c:v>
                </c:pt>
                <c:pt idx="2">
                  <c:v>40.67</c:v>
                </c:pt>
                <c:pt idx="3">
                  <c:v>34.67</c:v>
                </c:pt>
                <c:pt idx="4">
                  <c:v>64</c:v>
                </c:pt>
                <c:pt idx="5">
                  <c:v>18</c:v>
                </c:pt>
                <c:pt idx="6">
                  <c:v>38</c:v>
                </c:pt>
              </c:numCache>
            </c:numRef>
          </c:val>
          <c:extLst>
            <c:ext xmlns:c16="http://schemas.microsoft.com/office/drawing/2014/chart" uri="{C3380CC4-5D6E-409C-BE32-E72D297353CC}">
              <c16:uniqueId val="{00000000-A4C6-4921-B22B-61AD258C4563}"/>
            </c:ext>
          </c:extLst>
        </c:ser>
        <c:dLbls>
          <c:dLblPos val="outEnd"/>
          <c:showLegendKey val="0"/>
          <c:showVal val="1"/>
          <c:showCatName val="0"/>
          <c:showSerName val="0"/>
          <c:showPercent val="0"/>
          <c:showBubbleSize val="0"/>
        </c:dLbls>
        <c:gapWidth val="444"/>
        <c:overlap val="-90"/>
        <c:axId val="511103464"/>
        <c:axId val="511105760"/>
      </c:barChart>
      <c:catAx>
        <c:axId val="511103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511105760"/>
        <c:crosses val="autoZero"/>
        <c:auto val="1"/>
        <c:lblAlgn val="ctr"/>
        <c:lblOffset val="100"/>
        <c:noMultiLvlLbl val="0"/>
      </c:catAx>
      <c:valAx>
        <c:axId val="511105760"/>
        <c:scaling>
          <c:orientation val="minMax"/>
        </c:scaling>
        <c:delete val="1"/>
        <c:axPos val="l"/>
        <c:numFmt formatCode="General" sourceLinked="1"/>
        <c:majorTickMark val="none"/>
        <c:minorTickMark val="none"/>
        <c:tickLblPos val="nextTo"/>
        <c:crossAx val="51110346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b="1" i="0" cap="none" baseline="0">
                <a:solidFill>
                  <a:sysClr val="windowText" lastClr="000000"/>
                </a:solidFill>
                <a:effectLst/>
              </a:rPr>
              <a:t>Статистика по отметкам</a:t>
            </a:r>
            <a:endParaRPr lang="ru-RU" sz="1100" b="1" cap="none">
              <a:solidFill>
                <a:sysClr val="windowText" lastClr="000000"/>
              </a:solidFill>
              <a:effectLst/>
            </a:endParaRP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'[5 класс биология.xlsx]БИО 5 Статистика по отметкам'!$D$12:$G$12</c:f>
              <c:numCache>
                <c:formatCode>General</c:formatCode>
                <c:ptCount val="4"/>
                <c:pt idx="0">
                  <c:v>9.43</c:v>
                </c:pt>
                <c:pt idx="1">
                  <c:v>30.19</c:v>
                </c:pt>
                <c:pt idx="2">
                  <c:v>47.17</c:v>
                </c:pt>
                <c:pt idx="3">
                  <c:v>13.21</c:v>
                </c:pt>
              </c:numCache>
            </c:numRef>
          </c:val>
          <c:extLst>
            <c:ext xmlns:c16="http://schemas.microsoft.com/office/drawing/2014/chart" uri="{C3380CC4-5D6E-409C-BE32-E72D297353CC}">
              <c16:uniqueId val="{00000000-46FA-49C9-8F77-08CDCE2DFFB0}"/>
            </c:ext>
          </c:extLst>
        </c:ser>
        <c:dLbls>
          <c:dLblPos val="outEnd"/>
          <c:showLegendKey val="0"/>
          <c:showVal val="1"/>
          <c:showCatName val="0"/>
          <c:showSerName val="0"/>
          <c:showPercent val="0"/>
          <c:showBubbleSize val="0"/>
        </c:dLbls>
        <c:gapWidth val="444"/>
        <c:overlap val="-90"/>
        <c:axId val="312046872"/>
        <c:axId val="312043920"/>
      </c:barChart>
      <c:catAx>
        <c:axId val="312046872"/>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312043920"/>
        <c:crosses val="autoZero"/>
        <c:auto val="1"/>
        <c:lblAlgn val="ctr"/>
        <c:lblOffset val="100"/>
        <c:noMultiLvlLbl val="0"/>
      </c:catAx>
      <c:valAx>
        <c:axId val="312043920"/>
        <c:scaling>
          <c:orientation val="minMax"/>
        </c:scaling>
        <c:delete val="1"/>
        <c:axPos val="l"/>
        <c:numFmt formatCode="General" sourceLinked="1"/>
        <c:majorTickMark val="none"/>
        <c:minorTickMark val="none"/>
        <c:tickLblPos val="nextTo"/>
        <c:crossAx val="31204687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none" spc="120" normalizeH="0" baseline="0">
                <a:solidFill>
                  <a:schemeClr val="tx1">
                    <a:lumMod val="65000"/>
                    <a:lumOff val="35000"/>
                  </a:schemeClr>
                </a:solidFill>
                <a:latin typeface="+mn-lt"/>
                <a:ea typeface="+mn-ea"/>
                <a:cs typeface="+mn-cs"/>
              </a:defRPr>
            </a:pPr>
            <a:r>
              <a:rPr lang="ru-RU" sz="1000" cap="none"/>
              <a:t>сравнение отметок с отметками по журналу</a:t>
            </a:r>
          </a:p>
        </c:rich>
      </c:tx>
      <c:layout/>
      <c:overlay val="0"/>
      <c:spPr>
        <a:noFill/>
        <a:ln>
          <a:noFill/>
        </a:ln>
        <a:effectLst/>
      </c:spPr>
      <c:txPr>
        <a:bodyPr rot="0" spcFirstLastPara="1" vertOverflow="ellipsis" vert="horz" wrap="square" anchor="ctr" anchorCtr="1"/>
        <a:lstStyle/>
        <a:p>
          <a:pPr>
            <a:defRPr sz="100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'[5 класс биология.xlsx]БИО 5 Сравнение отметок с отмет'!$A$20:$A$22</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'[5 класс биология.xlsx]БИО 5 Сравнение отметок с отмет'!$B$20:$B$22</c:f>
              <c:numCache>
                <c:formatCode>General</c:formatCode>
                <c:ptCount val="3"/>
                <c:pt idx="0">
                  <c:v>18</c:v>
                </c:pt>
                <c:pt idx="1">
                  <c:v>20</c:v>
                </c:pt>
                <c:pt idx="2">
                  <c:v>15</c:v>
                </c:pt>
              </c:numCache>
            </c:numRef>
          </c:val>
          <c:extLst>
            <c:ext xmlns:c16="http://schemas.microsoft.com/office/drawing/2014/chart" uri="{C3380CC4-5D6E-409C-BE32-E72D297353CC}">
              <c16:uniqueId val="{00000000-5A0F-419A-8C69-2FF54083A6BA}"/>
            </c:ext>
          </c:extLst>
        </c:ser>
        <c:dLbls>
          <c:dLblPos val="outEnd"/>
          <c:showLegendKey val="0"/>
          <c:showVal val="1"/>
          <c:showCatName val="0"/>
          <c:showSerName val="0"/>
          <c:showPercent val="0"/>
          <c:showBubbleSize val="0"/>
        </c:dLbls>
        <c:gapWidth val="444"/>
        <c:overlap val="-90"/>
        <c:axId val="459829984"/>
        <c:axId val="459825720"/>
      </c:barChart>
      <c:catAx>
        <c:axId val="4598299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59825720"/>
        <c:crosses val="autoZero"/>
        <c:auto val="1"/>
        <c:lblAlgn val="ctr"/>
        <c:lblOffset val="100"/>
        <c:noMultiLvlLbl val="0"/>
      </c:catAx>
      <c:valAx>
        <c:axId val="459825720"/>
        <c:scaling>
          <c:orientation val="minMax"/>
        </c:scaling>
        <c:delete val="1"/>
        <c:axPos val="l"/>
        <c:numFmt formatCode="General" sourceLinked="1"/>
        <c:majorTickMark val="none"/>
        <c:minorTickMark val="none"/>
        <c:tickLblPos val="nextTo"/>
        <c:crossAx val="45982998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none" spc="120" normalizeH="0" baseline="0">
                <a:solidFill>
                  <a:schemeClr val="tx1">
                    <a:lumMod val="65000"/>
                    <a:lumOff val="35000"/>
                  </a:schemeClr>
                </a:solidFill>
                <a:latin typeface="+mn-lt"/>
                <a:ea typeface="+mn-ea"/>
                <a:cs typeface="+mn-cs"/>
              </a:defRPr>
            </a:pPr>
            <a:r>
              <a:rPr lang="ru-RU" sz="1050" cap="none"/>
              <a:t>распределение первичных баллов</a:t>
            </a:r>
          </a:p>
        </c:rich>
      </c:tx>
      <c:layout/>
      <c:overlay val="0"/>
      <c:spPr>
        <a:noFill/>
        <a:ln>
          <a:noFill/>
        </a:ln>
        <a:effectLst/>
      </c:spPr>
      <c:txPr>
        <a:bodyPr rot="0" spcFirstLastPara="1" vertOverflow="ellipsis" vert="horz" wrap="square" anchor="ctr" anchorCtr="1"/>
        <a:lstStyle/>
        <a:p>
          <a:pPr>
            <a:defRPr sz="105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'[5 класс биология.xlsx]БИО 5 Распределение первичных б'!$D$12:$AG$12</c:f>
              <c:numCache>
                <c:formatCode>General</c:formatCode>
                <c:ptCount val="30"/>
                <c:pt idx="0">
                  <c:v>0</c:v>
                </c:pt>
                <c:pt idx="1">
                  <c:v>0</c:v>
                </c:pt>
                <c:pt idx="2">
                  <c:v>0</c:v>
                </c:pt>
                <c:pt idx="3">
                  <c:v>0</c:v>
                </c:pt>
                <c:pt idx="4">
                  <c:v>0</c:v>
                </c:pt>
                <c:pt idx="5">
                  <c:v>0</c:v>
                </c:pt>
                <c:pt idx="6">
                  <c:v>1.9</c:v>
                </c:pt>
                <c:pt idx="7">
                  <c:v>1.9</c:v>
                </c:pt>
                <c:pt idx="8">
                  <c:v>0</c:v>
                </c:pt>
                <c:pt idx="9">
                  <c:v>1.9</c:v>
                </c:pt>
                <c:pt idx="10">
                  <c:v>1.9</c:v>
                </c:pt>
                <c:pt idx="11">
                  <c:v>1.9</c:v>
                </c:pt>
                <c:pt idx="12">
                  <c:v>3.8</c:v>
                </c:pt>
                <c:pt idx="13">
                  <c:v>3.8</c:v>
                </c:pt>
                <c:pt idx="14">
                  <c:v>1.9</c:v>
                </c:pt>
                <c:pt idx="15">
                  <c:v>7.5</c:v>
                </c:pt>
                <c:pt idx="16">
                  <c:v>7.5</c:v>
                </c:pt>
                <c:pt idx="17">
                  <c:v>5.7</c:v>
                </c:pt>
                <c:pt idx="18">
                  <c:v>5.7</c:v>
                </c:pt>
                <c:pt idx="19">
                  <c:v>9.4</c:v>
                </c:pt>
                <c:pt idx="20">
                  <c:v>7.5</c:v>
                </c:pt>
                <c:pt idx="21">
                  <c:v>9.4</c:v>
                </c:pt>
                <c:pt idx="22">
                  <c:v>5.7</c:v>
                </c:pt>
                <c:pt idx="23">
                  <c:v>9.4</c:v>
                </c:pt>
                <c:pt idx="24">
                  <c:v>1.9</c:v>
                </c:pt>
                <c:pt idx="25">
                  <c:v>5.7</c:v>
                </c:pt>
                <c:pt idx="26">
                  <c:v>1.9</c:v>
                </c:pt>
                <c:pt idx="27">
                  <c:v>3.8</c:v>
                </c:pt>
                <c:pt idx="28">
                  <c:v>0</c:v>
                </c:pt>
                <c:pt idx="29">
                  <c:v>0</c:v>
                </c:pt>
              </c:numCache>
            </c:numRef>
          </c:val>
          <c:extLst>
            <c:ext xmlns:c16="http://schemas.microsoft.com/office/drawing/2014/chart" uri="{C3380CC4-5D6E-409C-BE32-E72D297353CC}">
              <c16:uniqueId val="{00000000-B1FD-47BB-A3D7-E8D8DF8225EB}"/>
            </c:ext>
          </c:extLst>
        </c:ser>
        <c:dLbls>
          <c:dLblPos val="outEnd"/>
          <c:showLegendKey val="0"/>
          <c:showVal val="1"/>
          <c:showCatName val="0"/>
          <c:showSerName val="0"/>
          <c:showPercent val="0"/>
          <c:showBubbleSize val="0"/>
        </c:dLbls>
        <c:gapWidth val="444"/>
        <c:overlap val="-90"/>
        <c:axId val="499909384"/>
        <c:axId val="499910040"/>
      </c:barChart>
      <c:catAx>
        <c:axId val="499909384"/>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99910040"/>
        <c:crosses val="autoZero"/>
        <c:auto val="1"/>
        <c:lblAlgn val="ctr"/>
        <c:lblOffset val="100"/>
        <c:noMultiLvlLbl val="0"/>
      </c:catAx>
      <c:valAx>
        <c:axId val="499910040"/>
        <c:scaling>
          <c:orientation val="minMax"/>
        </c:scaling>
        <c:delete val="1"/>
        <c:axPos val="l"/>
        <c:numFmt formatCode="General" sourceLinked="1"/>
        <c:majorTickMark val="none"/>
        <c:minorTickMark val="none"/>
        <c:tickLblPos val="nextTo"/>
        <c:crossAx val="49990938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200" b="1" i="0" cap="none" baseline="0">
                <a:solidFill>
                  <a:sysClr val="windowText" lastClr="000000"/>
                </a:solidFill>
                <a:effectLst/>
              </a:rPr>
              <a:t>Достижение планируемых результатов</a:t>
            </a:r>
            <a:endParaRPr lang="ru-RU" sz="1200" b="1" cap="none">
              <a:solidFill>
                <a:sysClr val="windowText" lastClr="000000"/>
              </a:solidFill>
              <a:effectLst/>
            </a:endParaRP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EB3F-41EE-BD5B-0E1B54F25895}"/>
                </c:ext>
              </c:extLst>
            </c:dLbl>
            <c:dLbl>
              <c:idx val="4"/>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EB3F-41EE-BD5B-0E1B54F25895}"/>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'[5 класс биология.xlsx]БИО 5 Достижение планируемых ре'!$A$10:$A$29</c:f>
              <c:strCache>
                <c:ptCount val="20"/>
                <c:pt idx="0">
                  <c:v>1.1.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определять </c:v>
                </c:pt>
                <c:pt idx="1">
                  <c:v>1.2.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определ</c:v>
                </c:pt>
                <c:pt idx="2">
                  <c:v>1.3.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определ</c:v>
                </c:pt>
                <c:pt idx="3">
                  <c:v>2.1.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устанавливат</c:v>
                </c:pt>
                <c:pt idx="4">
                  <c:v>2.2.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устанавливат</c:v>
                </c:pt>
                <c:pt idx="5">
                  <c:v>3.1. Биология как наука. Методы изучения живых организмов. Роль биологии в познании окружающего мира и практической деятельности современного человека. Правила работы в кабинете биологии, с биологическими приборами и инструментами. Приобретение опыта испо</c:v>
                </c:pt>
                <c:pt idx="6">
                  <c:v>3.2. Биология как наука. Методы изучения живых организмов. Роль биологии в познании окружающего мира и практической деятельности современного человека. Правила работы в кабинете биологии, с биологическими приборами и инструментами. Приобретение опыта испо</c:v>
                </c:pt>
                <c:pt idx="7">
                  <c:v>4.1.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c:v>
                </c:pt>
                <c:pt idx="8">
                  <c:v>4.2.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c:v>
                </c:pt>
                <c:pt idx="9">
                  <c:v>4.3.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c:v>
                </c:pt>
                <c:pt idx="10">
                  <c:v>5. Организм. Классификация организмов. Принципы классификации. Одноклеточные и многоклеточные организмы.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c:v>
                </c:pt>
                <c:pt idx="11">
                  <c:v>6.1. Приспособления организмов к жизни в наземно-воздушной среде. Связь биологии с другими науками (математика, география и др.). Умение создавать, применять и преобразовывать знаки и символы, модели и схемы для решения учебных и познавательных задач </c:v>
                </c:pt>
                <c:pt idx="12">
                  <c:v>6.2. Приспособления организмов к жизни в наземно-воздушной среде. Связь биологии с другими науками (математика, география и др.). Умение создавать, применять и преобразовывать знаки и символы, модели и схемы для решения учебных и познавательных задач </c:v>
                </c:pt>
                <c:pt idx="13">
                  <c:v>7.1. Организм. Классификация организмов. Принципы классификации. Одноклеточные и многоклеточные организмы. Приспособления организмов к жизни в наземно-воздушной среде. Умение определять понятия, создавать обобщения, устанавливать аналогии, классифицироват</c:v>
                </c:pt>
                <c:pt idx="14">
                  <c:v>7.2. Организм. Классификация организмов. Принципы классификации. Одноклеточные и многоклеточные организмы. Приспособления организмов к жизни в наземно-воздушной среде. Умение определять понятия, создавать обобщения, устанавливать аналогии, классифицироват</c:v>
                </c:pt>
                <c:pt idx="15">
                  <c:v>8. Организмы и среда обитания.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c:v>
                </c:pt>
                <c:pt idx="16">
                  <c:v>9. Соблюдение правил поведения в окружающей среде. Бережное отношение к природе. Охрана биологических объектов.  Формирование представлений о значении биологических наук в решении проблем необходимости рационального природопользования защиты здоровья люде</c:v>
                </c:pt>
                <c:pt idx="17">
                  <c:v>10K1. Биология как наука. Методы изучения живых организмов. Роль биологии в познании окружающего мира и практической деятельности современного человека. Умение осознанно использовать речевые средства в соответствии с задачей коммуникации для выражения сво</c:v>
                </c:pt>
                <c:pt idx="18">
                  <c:v>10K2. Биология как наука. Методы изучения живых организмов. Роль биологии в познании окружающего мира и практической деятельности современного человека. Умение осознанно использовать речевые средства в соответствии с задачей коммуникации для выражения сво</c:v>
                </c:pt>
                <c:pt idx="19">
                  <c:v>10K3. Биология как наука. Методы изучения живых организмов. Роль биологии в познании окружающего мира и практической деятельности современного человека. Умение осознанно использовать речевые средства в соответствии с задачей коммуникации для выражения сво</c:v>
                </c:pt>
              </c:strCache>
            </c:strRef>
          </c:cat>
          <c:val>
            <c:numRef>
              <c:f>'[5 класс биология.xlsx]БИО 5 Достижение планируемых ре'!$B$10:$B$29</c:f>
              <c:numCache>
                <c:formatCode>General</c:formatCode>
                <c:ptCount val="20"/>
                <c:pt idx="0">
                  <c:v>98.11</c:v>
                </c:pt>
                <c:pt idx="1">
                  <c:v>44.34</c:v>
                </c:pt>
                <c:pt idx="2">
                  <c:v>54.72</c:v>
                </c:pt>
                <c:pt idx="3">
                  <c:v>73.58</c:v>
                </c:pt>
                <c:pt idx="4">
                  <c:v>26.42</c:v>
                </c:pt>
                <c:pt idx="5">
                  <c:v>78.3</c:v>
                </c:pt>
                <c:pt idx="6">
                  <c:v>54.72</c:v>
                </c:pt>
                <c:pt idx="7">
                  <c:v>52.83</c:v>
                </c:pt>
                <c:pt idx="8">
                  <c:v>64.150000000000006</c:v>
                </c:pt>
                <c:pt idx="9">
                  <c:v>69.81</c:v>
                </c:pt>
                <c:pt idx="10">
                  <c:v>80.19</c:v>
                </c:pt>
                <c:pt idx="11">
                  <c:v>83.02</c:v>
                </c:pt>
                <c:pt idx="12">
                  <c:v>54.72</c:v>
                </c:pt>
                <c:pt idx="13">
                  <c:v>61.32</c:v>
                </c:pt>
                <c:pt idx="14">
                  <c:v>57.86</c:v>
                </c:pt>
                <c:pt idx="15">
                  <c:v>58.49</c:v>
                </c:pt>
                <c:pt idx="16">
                  <c:v>54.72</c:v>
                </c:pt>
                <c:pt idx="17">
                  <c:v>88.68</c:v>
                </c:pt>
                <c:pt idx="18">
                  <c:v>79.25</c:v>
                </c:pt>
                <c:pt idx="19">
                  <c:v>58.49</c:v>
                </c:pt>
              </c:numCache>
            </c:numRef>
          </c:val>
          <c:extLst>
            <c:ext xmlns:c16="http://schemas.microsoft.com/office/drawing/2014/chart" uri="{C3380CC4-5D6E-409C-BE32-E72D297353CC}">
              <c16:uniqueId val="{00000000-EB3F-41EE-BD5B-0E1B54F25895}"/>
            </c:ext>
          </c:extLst>
        </c:ser>
        <c:dLbls>
          <c:dLblPos val="outEnd"/>
          <c:showLegendKey val="0"/>
          <c:showVal val="1"/>
          <c:showCatName val="0"/>
          <c:showSerName val="0"/>
          <c:showPercent val="0"/>
          <c:showBubbleSize val="0"/>
        </c:dLbls>
        <c:gapWidth val="444"/>
        <c:overlap val="-90"/>
        <c:axId val="502113256"/>
        <c:axId val="502109320"/>
      </c:barChart>
      <c:catAx>
        <c:axId val="5021132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502109320"/>
        <c:crosses val="autoZero"/>
        <c:auto val="1"/>
        <c:lblAlgn val="ctr"/>
        <c:lblOffset val="100"/>
        <c:noMultiLvlLbl val="0"/>
      </c:catAx>
      <c:valAx>
        <c:axId val="502109320"/>
        <c:scaling>
          <c:orientation val="minMax"/>
        </c:scaling>
        <c:delete val="1"/>
        <c:axPos val="l"/>
        <c:numFmt formatCode="General" sourceLinked="1"/>
        <c:majorTickMark val="none"/>
        <c:minorTickMark val="none"/>
        <c:tickLblPos val="nextTo"/>
        <c:crossAx val="50211325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200" b="0" i="0" baseline="0">
                <a:effectLst/>
              </a:rPr>
              <a:t>Статистика по отметкам</a:t>
            </a:r>
            <a:endParaRPr lang="ru-RU" sz="1200">
              <a:effectLst/>
            </a:endParaRPr>
          </a:p>
        </c:rich>
      </c:tx>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'РУ 6 Статистика по отметкам'!$D$12:$G$12</c:f>
              <c:numCache>
                <c:formatCode>General</c:formatCode>
                <c:ptCount val="4"/>
                <c:pt idx="0">
                  <c:v>39.22</c:v>
                </c:pt>
                <c:pt idx="1">
                  <c:v>52.94</c:v>
                </c:pt>
                <c:pt idx="2">
                  <c:v>7.84</c:v>
                </c:pt>
                <c:pt idx="3">
                  <c:v>0</c:v>
                </c:pt>
              </c:numCache>
            </c:numRef>
          </c:val>
          <c:extLst>
            <c:ext xmlns:c16="http://schemas.microsoft.com/office/drawing/2014/chart" uri="{C3380CC4-5D6E-409C-BE32-E72D297353CC}">
              <c16:uniqueId val="{00000000-E619-4690-8BA3-A3C2A4C7FD0D}"/>
            </c:ext>
          </c:extLst>
        </c:ser>
        <c:dLbls>
          <c:showLegendKey val="0"/>
          <c:showVal val="0"/>
          <c:showCatName val="0"/>
          <c:showSerName val="0"/>
          <c:showPercent val="0"/>
          <c:showBubbleSize val="0"/>
        </c:dLbls>
        <c:gapWidth val="219"/>
        <c:overlap val="-27"/>
        <c:axId val="310262920"/>
        <c:axId val="310263248"/>
      </c:barChart>
      <c:catAx>
        <c:axId val="31026292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0263248"/>
        <c:crosses val="autoZero"/>
        <c:auto val="1"/>
        <c:lblAlgn val="ctr"/>
        <c:lblOffset val="100"/>
        <c:noMultiLvlLbl val="0"/>
      </c:catAx>
      <c:valAx>
        <c:axId val="310263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0262920"/>
        <c:crossesAt val="1"/>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'[4 класс рус яз.xlsx]РУ 4 Распределение первичных ба'!$D$9:$AP$9</c:f>
              <c:numCache>
                <c:formatCode>General</c:formatCode>
                <c:ptCount val="39"/>
                <c:pt idx="0">
                  <c:v>0</c:v>
                </c:pt>
                <c:pt idx="1">
                  <c:v>0</c:v>
                </c:pt>
                <c:pt idx="2">
                  <c:v>0</c:v>
                </c:pt>
                <c:pt idx="3">
                  <c:v>0</c:v>
                </c:pt>
                <c:pt idx="4">
                  <c:v>0</c:v>
                </c:pt>
                <c:pt idx="5">
                  <c:v>0</c:v>
                </c:pt>
                <c:pt idx="6">
                  <c:v>0</c:v>
                </c:pt>
                <c:pt idx="7">
                  <c:v>0</c:v>
                </c:pt>
                <c:pt idx="8">
                  <c:v>0</c:v>
                </c:pt>
                <c:pt idx="9">
                  <c:v>0</c:v>
                </c:pt>
                <c:pt idx="10">
                  <c:v>0</c:v>
                </c:pt>
                <c:pt idx="11">
                  <c:v>0</c:v>
                </c:pt>
                <c:pt idx="12">
                  <c:v>0</c:v>
                </c:pt>
                <c:pt idx="13">
                  <c:v>2.8</c:v>
                </c:pt>
                <c:pt idx="14">
                  <c:v>2.8</c:v>
                </c:pt>
                <c:pt idx="15">
                  <c:v>0</c:v>
                </c:pt>
                <c:pt idx="16">
                  <c:v>0</c:v>
                </c:pt>
                <c:pt idx="17">
                  <c:v>5.6</c:v>
                </c:pt>
                <c:pt idx="18">
                  <c:v>5.6</c:v>
                </c:pt>
                <c:pt idx="19">
                  <c:v>0</c:v>
                </c:pt>
                <c:pt idx="20">
                  <c:v>0</c:v>
                </c:pt>
                <c:pt idx="21">
                  <c:v>5.6</c:v>
                </c:pt>
                <c:pt idx="22">
                  <c:v>8.3000000000000007</c:v>
                </c:pt>
                <c:pt idx="23">
                  <c:v>8.3000000000000007</c:v>
                </c:pt>
                <c:pt idx="24">
                  <c:v>5.6</c:v>
                </c:pt>
                <c:pt idx="25">
                  <c:v>13.9</c:v>
                </c:pt>
                <c:pt idx="26">
                  <c:v>5.6</c:v>
                </c:pt>
                <c:pt idx="27">
                  <c:v>5.6</c:v>
                </c:pt>
                <c:pt idx="28">
                  <c:v>5.6</c:v>
                </c:pt>
                <c:pt idx="29">
                  <c:v>8.3000000000000007</c:v>
                </c:pt>
                <c:pt idx="30">
                  <c:v>5.6</c:v>
                </c:pt>
                <c:pt idx="31">
                  <c:v>5.6</c:v>
                </c:pt>
                <c:pt idx="32">
                  <c:v>2.8</c:v>
                </c:pt>
                <c:pt idx="33">
                  <c:v>0</c:v>
                </c:pt>
                <c:pt idx="34">
                  <c:v>2.8</c:v>
                </c:pt>
                <c:pt idx="35">
                  <c:v>0</c:v>
                </c:pt>
                <c:pt idx="36">
                  <c:v>0</c:v>
                </c:pt>
                <c:pt idx="37">
                  <c:v>0</c:v>
                </c:pt>
                <c:pt idx="38">
                  <c:v>0</c:v>
                </c:pt>
              </c:numCache>
            </c:numRef>
          </c:val>
          <c:extLst>
            <c:ext xmlns:c16="http://schemas.microsoft.com/office/drawing/2014/chart" uri="{C3380CC4-5D6E-409C-BE32-E72D297353CC}">
              <c16:uniqueId val="{00000000-A222-4FA3-ADD0-0555F49BF727}"/>
            </c:ext>
          </c:extLst>
        </c:ser>
        <c:dLbls>
          <c:dLblPos val="outEnd"/>
          <c:showLegendKey val="0"/>
          <c:showVal val="1"/>
          <c:showCatName val="0"/>
          <c:showSerName val="0"/>
          <c:showPercent val="0"/>
          <c:showBubbleSize val="0"/>
        </c:dLbls>
        <c:gapWidth val="444"/>
        <c:overlap val="-90"/>
        <c:axId val="517661256"/>
        <c:axId val="517660600"/>
      </c:barChart>
      <c:catAx>
        <c:axId val="517661256"/>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517660600"/>
        <c:crosses val="autoZero"/>
        <c:auto val="1"/>
        <c:lblAlgn val="ctr"/>
        <c:lblOffset val="100"/>
        <c:noMultiLvlLbl val="0"/>
      </c:catAx>
      <c:valAx>
        <c:axId val="517660600"/>
        <c:scaling>
          <c:orientation val="minMax"/>
        </c:scaling>
        <c:delete val="1"/>
        <c:axPos val="l"/>
        <c:numFmt formatCode="General" sourceLinked="1"/>
        <c:majorTickMark val="none"/>
        <c:minorTickMark val="none"/>
        <c:tickLblPos val="nextTo"/>
        <c:crossAx val="51766125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cap="none">
                <a:solidFill>
                  <a:sysClr val="windowText" lastClr="000000"/>
                </a:solidFill>
              </a:rPr>
              <a:t>Сравнение отметок с отметками по журналу</a:t>
            </a:r>
            <a:endParaRPr lang="ru-RU" sz="1100">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'РУ 6 Сравнение отметок с отметк'!$A$20:$A$22</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'РУ 6 Сравнение отметок с отметк'!$B$20:$B$22</c:f>
              <c:numCache>
                <c:formatCode>General</c:formatCode>
                <c:ptCount val="3"/>
                <c:pt idx="0">
                  <c:v>44</c:v>
                </c:pt>
                <c:pt idx="1">
                  <c:v>7</c:v>
                </c:pt>
                <c:pt idx="2">
                  <c:v>0</c:v>
                </c:pt>
              </c:numCache>
            </c:numRef>
          </c:val>
          <c:extLst>
            <c:ext xmlns:c16="http://schemas.microsoft.com/office/drawing/2014/chart" uri="{C3380CC4-5D6E-409C-BE32-E72D297353CC}">
              <c16:uniqueId val="{00000000-3DBA-4802-AC96-FF6C1930E672}"/>
            </c:ext>
          </c:extLst>
        </c:ser>
        <c:dLbls>
          <c:dLblPos val="outEnd"/>
          <c:showLegendKey val="0"/>
          <c:showVal val="1"/>
          <c:showCatName val="0"/>
          <c:showSerName val="0"/>
          <c:showPercent val="0"/>
          <c:showBubbleSize val="0"/>
        </c:dLbls>
        <c:gapWidth val="444"/>
        <c:overlap val="-90"/>
        <c:axId val="373665832"/>
        <c:axId val="373663536"/>
      </c:barChart>
      <c:catAx>
        <c:axId val="3736658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373663536"/>
        <c:crosses val="autoZero"/>
        <c:auto val="1"/>
        <c:lblAlgn val="ctr"/>
        <c:lblOffset val="100"/>
        <c:noMultiLvlLbl val="0"/>
      </c:catAx>
      <c:valAx>
        <c:axId val="373663536"/>
        <c:scaling>
          <c:orientation val="minMax"/>
        </c:scaling>
        <c:delete val="1"/>
        <c:axPos val="l"/>
        <c:numFmt formatCode="General" sourceLinked="1"/>
        <c:majorTickMark val="none"/>
        <c:minorTickMark val="none"/>
        <c:tickLblPos val="nextTo"/>
        <c:crossAx val="37366583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none" spc="120" normalizeH="0" baseline="0">
                <a:solidFill>
                  <a:schemeClr val="tx1">
                    <a:lumMod val="65000"/>
                    <a:lumOff val="35000"/>
                  </a:schemeClr>
                </a:solidFill>
                <a:latin typeface="+mn-lt"/>
                <a:ea typeface="+mn-ea"/>
                <a:cs typeface="+mn-cs"/>
              </a:defRPr>
            </a:pPr>
            <a:r>
              <a:rPr lang="ru-RU" sz="1050" cap="none"/>
              <a:t>распределение первичных баллов</a:t>
            </a:r>
          </a:p>
        </c:rich>
      </c:tx>
      <c:layout/>
      <c:overlay val="0"/>
      <c:spPr>
        <a:noFill/>
        <a:ln>
          <a:noFill/>
        </a:ln>
        <a:effectLst/>
      </c:spPr>
      <c:txPr>
        <a:bodyPr rot="0" spcFirstLastPara="1" vertOverflow="ellipsis" vert="horz" wrap="square" anchor="ctr" anchorCtr="1"/>
        <a:lstStyle/>
        <a:p>
          <a:pPr>
            <a:defRPr sz="105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'РУ 6 Распределение первичных ба'!$D$12:$BC$12</c:f>
              <c:numCache>
                <c:formatCode>General</c:formatCode>
                <c:ptCount val="52"/>
                <c:pt idx="0">
                  <c:v>0</c:v>
                </c:pt>
                <c:pt idx="1">
                  <c:v>0</c:v>
                </c:pt>
                <c:pt idx="2">
                  <c:v>0</c:v>
                </c:pt>
                <c:pt idx="3">
                  <c:v>0</c:v>
                </c:pt>
                <c:pt idx="4">
                  <c:v>0</c:v>
                </c:pt>
                <c:pt idx="5">
                  <c:v>0</c:v>
                </c:pt>
                <c:pt idx="6">
                  <c:v>2</c:v>
                </c:pt>
                <c:pt idx="7">
                  <c:v>2</c:v>
                </c:pt>
                <c:pt idx="8">
                  <c:v>2</c:v>
                </c:pt>
                <c:pt idx="9">
                  <c:v>2</c:v>
                </c:pt>
                <c:pt idx="10">
                  <c:v>2</c:v>
                </c:pt>
                <c:pt idx="11">
                  <c:v>3.9</c:v>
                </c:pt>
                <c:pt idx="12">
                  <c:v>2</c:v>
                </c:pt>
                <c:pt idx="13">
                  <c:v>5.9</c:v>
                </c:pt>
                <c:pt idx="14">
                  <c:v>3.9</c:v>
                </c:pt>
                <c:pt idx="15">
                  <c:v>3.9</c:v>
                </c:pt>
                <c:pt idx="16">
                  <c:v>0</c:v>
                </c:pt>
                <c:pt idx="17">
                  <c:v>7.8</c:v>
                </c:pt>
                <c:pt idx="18">
                  <c:v>2</c:v>
                </c:pt>
                <c:pt idx="19">
                  <c:v>0</c:v>
                </c:pt>
                <c:pt idx="20">
                  <c:v>0</c:v>
                </c:pt>
                <c:pt idx="21">
                  <c:v>0</c:v>
                </c:pt>
                <c:pt idx="22">
                  <c:v>0</c:v>
                </c:pt>
                <c:pt idx="23">
                  <c:v>0</c:v>
                </c:pt>
                <c:pt idx="24">
                  <c:v>0</c:v>
                </c:pt>
                <c:pt idx="25">
                  <c:v>25.5</c:v>
                </c:pt>
                <c:pt idx="26">
                  <c:v>7.8</c:v>
                </c:pt>
                <c:pt idx="27">
                  <c:v>3.9</c:v>
                </c:pt>
                <c:pt idx="28">
                  <c:v>2</c:v>
                </c:pt>
                <c:pt idx="29">
                  <c:v>2</c:v>
                </c:pt>
                <c:pt idx="30">
                  <c:v>7.8</c:v>
                </c:pt>
                <c:pt idx="31">
                  <c:v>2</c:v>
                </c:pt>
                <c:pt idx="32">
                  <c:v>2</c:v>
                </c:pt>
                <c:pt idx="33">
                  <c:v>0</c:v>
                </c:pt>
                <c:pt idx="34">
                  <c:v>0</c:v>
                </c:pt>
                <c:pt idx="35">
                  <c:v>5.9</c:v>
                </c:pt>
                <c:pt idx="36">
                  <c:v>0</c:v>
                </c:pt>
                <c:pt idx="37">
                  <c:v>0</c:v>
                </c:pt>
                <c:pt idx="38">
                  <c:v>2</c:v>
                </c:pt>
                <c:pt idx="39">
                  <c:v>0</c:v>
                </c:pt>
                <c:pt idx="40">
                  <c:v>0</c:v>
                </c:pt>
                <c:pt idx="41">
                  <c:v>0</c:v>
                </c:pt>
                <c:pt idx="42">
                  <c:v>0</c:v>
                </c:pt>
                <c:pt idx="43">
                  <c:v>0</c:v>
                </c:pt>
                <c:pt idx="44">
                  <c:v>0</c:v>
                </c:pt>
                <c:pt idx="45">
                  <c:v>0</c:v>
                </c:pt>
                <c:pt idx="46">
                  <c:v>0</c:v>
                </c:pt>
                <c:pt idx="47">
                  <c:v>0</c:v>
                </c:pt>
                <c:pt idx="48">
                  <c:v>0</c:v>
                </c:pt>
                <c:pt idx="49">
                  <c:v>0</c:v>
                </c:pt>
                <c:pt idx="50">
                  <c:v>0</c:v>
                </c:pt>
                <c:pt idx="51">
                  <c:v>0</c:v>
                </c:pt>
              </c:numCache>
            </c:numRef>
          </c:val>
          <c:extLst>
            <c:ext xmlns:c16="http://schemas.microsoft.com/office/drawing/2014/chart" uri="{C3380CC4-5D6E-409C-BE32-E72D297353CC}">
              <c16:uniqueId val="{00000000-D05F-41B2-9469-53C5194B6013}"/>
            </c:ext>
          </c:extLst>
        </c:ser>
        <c:dLbls>
          <c:dLblPos val="outEnd"/>
          <c:showLegendKey val="0"/>
          <c:showVal val="1"/>
          <c:showCatName val="0"/>
          <c:showSerName val="0"/>
          <c:showPercent val="0"/>
          <c:showBubbleSize val="0"/>
        </c:dLbls>
        <c:gapWidth val="444"/>
        <c:overlap val="-90"/>
        <c:axId val="424380704"/>
        <c:axId val="424381032"/>
      </c:barChart>
      <c:catAx>
        <c:axId val="424380704"/>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24381032"/>
        <c:crosses val="autoZero"/>
        <c:auto val="1"/>
        <c:lblAlgn val="ctr"/>
        <c:lblOffset val="100"/>
        <c:noMultiLvlLbl val="0"/>
      </c:catAx>
      <c:valAx>
        <c:axId val="424381032"/>
        <c:scaling>
          <c:orientation val="minMax"/>
        </c:scaling>
        <c:delete val="1"/>
        <c:axPos val="l"/>
        <c:numFmt formatCode="General" sourceLinked="1"/>
        <c:majorTickMark val="none"/>
        <c:minorTickMark val="none"/>
        <c:tickLblPos val="nextTo"/>
        <c:crossAx val="42438070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200" b="1" i="0" cap="none" baseline="0">
                <a:solidFill>
                  <a:sysClr val="windowText" lastClr="000000"/>
                </a:solidFill>
                <a:effectLst/>
              </a:rPr>
              <a:t>Достижение планируемых результатов</a:t>
            </a:r>
            <a:endParaRPr lang="ru-RU" sz="1200" cap="none">
              <a:solidFill>
                <a:sysClr val="windowText" lastClr="000000"/>
              </a:solidFill>
              <a:effectLst/>
            </a:endParaRP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2"/>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8-BF7F-4901-993A-D2CCA875371D}"/>
                </c:ext>
              </c:extLst>
            </c:dLbl>
            <c:dLbl>
              <c:idx val="4"/>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BF7F-4901-993A-D2CCA875371D}"/>
                </c:ext>
              </c:extLst>
            </c:dLbl>
            <c:dLbl>
              <c:idx val="5"/>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BF7F-4901-993A-D2CCA875371D}"/>
                </c:ext>
              </c:extLst>
            </c:dLbl>
            <c:dLbl>
              <c:idx val="1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BF7F-4901-993A-D2CCA875371D}"/>
                </c:ext>
              </c:extLst>
            </c:dLbl>
            <c:dLbl>
              <c:idx val="15"/>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BF7F-4901-993A-D2CCA875371D}"/>
                </c:ext>
              </c:extLst>
            </c:dLbl>
            <c:dLbl>
              <c:idx val="2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6-BF7F-4901-993A-D2CCA875371D}"/>
                </c:ext>
              </c:extLst>
            </c:dLbl>
            <c:dLbl>
              <c:idx val="22"/>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5-BF7F-4901-993A-D2CCA875371D}"/>
                </c:ext>
              </c:extLst>
            </c:dLbl>
            <c:dLbl>
              <c:idx val="24"/>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7-BF7F-4901-993A-D2CCA875371D}"/>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'РУ 6 Достижение планируемых рез'!$A$10:$A$34</c:f>
              <c:strCache>
                <c:ptCount val="25"/>
                <c:pt idx="0">
                  <c:v>1K1. Списывать текст с пропусками орфограмм и пунктограмм,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c:v>
                </c:pt>
                <c:pt idx="1">
                  <c:v>1K2. Списывать текст с пропусками орфограмм и пунктограмм,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c:v>
                </c:pt>
                <c:pt idx="2">
                  <c:v>1K3. Списывать текст с пропусками орфограмм и пунктограмм,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c:v>
                </c:pt>
                <c:pt idx="3">
                  <c:v>2K1.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c:v>
                </c:pt>
                <c:pt idx="4">
                  <c:v>2K2.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c:v>
                </c:pt>
                <c:pt idx="5">
                  <c:v>2K3.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c:v>
                </c:pt>
                <c:pt idx="6">
                  <c:v>2K4.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c:v>
                </c:pt>
                <c:pt idx="7">
                  <c:v>3.1.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c:v>
                </c:pt>
                <c:pt idx="8">
                  <c:v>3.2.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c:v>
                </c:pt>
                <c:pt idx="9">
                  <c:v>4. Проводить орфоэпический анализ слова; определять место ударного слога.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оценивать со</c:v>
                </c:pt>
                <c:pt idx="10">
                  <c:v>5. 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c:v>
                </c:pt>
                <c:pt idx="11">
                  <c:v>6. Распознавать 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c:v>
                </c:pt>
                <c:pt idx="12">
                  <c:v>7.1.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грамматичес</c:v>
                </c:pt>
                <c:pt idx="13">
                  <c:v>7.2.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грамматичес</c:v>
                </c:pt>
                <c:pt idx="14">
                  <c:v>8.1.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  опираться на грамматический анализ</c:v>
                </c:pt>
                <c:pt idx="15">
                  <c:v>8.2.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  опираться на грамматический анализ</c:v>
                </c:pt>
                <c:pt idx="16">
                  <c:v>9. 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основной мысл</c:v>
                </c:pt>
                <c:pt idx="17">
                  <c:v>10. Осуществлять информационную переработку прочитанного текста, передавать его содержание в виде плана в письменной форме.  Использовать при работе с текстом разные виды чтения (поисковое, просмотровое, ознакомительное, изучающее, реферативное). Владеть </c:v>
                </c:pt>
                <c:pt idx="18">
                  <c:v>11.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Использовать при работе с текстом разные виды чтения (п</c:v>
                </c:pt>
                <c:pt idx="19">
                  <c:v>12.1.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c:v>
                </c:pt>
                <c:pt idx="20">
                  <c:v>12.2.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c:v>
                </c:pt>
                <c:pt idx="21">
                  <c:v>13.1. Распознавать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c:v>
                </c:pt>
                <c:pt idx="22">
                  <c:v>13.2. Распознавать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c:v>
                </c:pt>
                <c:pt idx="23">
                  <c:v>14.1. 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умение  строить монологическое контекст</c:v>
                </c:pt>
                <c:pt idx="24">
                  <c:v>14.2. 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умение  строить монологическое контекст</c:v>
                </c:pt>
              </c:strCache>
            </c:strRef>
          </c:cat>
          <c:val>
            <c:numRef>
              <c:f>'РУ 6 Достижение планируемых рез'!$B$10:$B$34</c:f>
              <c:numCache>
                <c:formatCode>General</c:formatCode>
                <c:ptCount val="25"/>
                <c:pt idx="0">
                  <c:v>57.35</c:v>
                </c:pt>
                <c:pt idx="1">
                  <c:v>61.44</c:v>
                </c:pt>
                <c:pt idx="2">
                  <c:v>94.12</c:v>
                </c:pt>
                <c:pt idx="3">
                  <c:v>56.86</c:v>
                </c:pt>
                <c:pt idx="4">
                  <c:v>9.8000000000000007</c:v>
                </c:pt>
                <c:pt idx="5">
                  <c:v>7.19</c:v>
                </c:pt>
                <c:pt idx="6">
                  <c:v>20.260000000000002</c:v>
                </c:pt>
                <c:pt idx="7">
                  <c:v>50.98</c:v>
                </c:pt>
                <c:pt idx="8">
                  <c:v>45.1</c:v>
                </c:pt>
                <c:pt idx="9">
                  <c:v>53.92</c:v>
                </c:pt>
                <c:pt idx="10">
                  <c:v>38.56</c:v>
                </c:pt>
                <c:pt idx="11">
                  <c:v>51.96</c:v>
                </c:pt>
                <c:pt idx="12">
                  <c:v>64.709999999999994</c:v>
                </c:pt>
                <c:pt idx="13">
                  <c:v>25.49</c:v>
                </c:pt>
                <c:pt idx="14">
                  <c:v>34.31</c:v>
                </c:pt>
                <c:pt idx="15">
                  <c:v>27.45</c:v>
                </c:pt>
                <c:pt idx="16">
                  <c:v>30.39</c:v>
                </c:pt>
                <c:pt idx="17">
                  <c:v>37.25</c:v>
                </c:pt>
                <c:pt idx="18">
                  <c:v>80.39</c:v>
                </c:pt>
                <c:pt idx="19">
                  <c:v>70.59</c:v>
                </c:pt>
                <c:pt idx="20">
                  <c:v>26.47</c:v>
                </c:pt>
                <c:pt idx="21">
                  <c:v>66.67</c:v>
                </c:pt>
                <c:pt idx="22">
                  <c:v>23.53</c:v>
                </c:pt>
                <c:pt idx="23">
                  <c:v>53.92</c:v>
                </c:pt>
                <c:pt idx="24">
                  <c:v>26.47</c:v>
                </c:pt>
              </c:numCache>
            </c:numRef>
          </c:val>
          <c:extLst>
            <c:ext xmlns:c16="http://schemas.microsoft.com/office/drawing/2014/chart" uri="{C3380CC4-5D6E-409C-BE32-E72D297353CC}">
              <c16:uniqueId val="{00000000-BF7F-4901-993A-D2CCA875371D}"/>
            </c:ext>
          </c:extLst>
        </c:ser>
        <c:dLbls>
          <c:dLblPos val="outEnd"/>
          <c:showLegendKey val="0"/>
          <c:showVal val="1"/>
          <c:showCatName val="0"/>
          <c:showSerName val="0"/>
          <c:showPercent val="0"/>
          <c:showBubbleSize val="0"/>
        </c:dLbls>
        <c:gapWidth val="444"/>
        <c:overlap val="-90"/>
        <c:axId val="421663736"/>
        <c:axId val="421664720"/>
      </c:barChart>
      <c:catAx>
        <c:axId val="4216637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21664720"/>
        <c:crosses val="autoZero"/>
        <c:auto val="1"/>
        <c:lblAlgn val="ctr"/>
        <c:lblOffset val="100"/>
        <c:noMultiLvlLbl val="0"/>
      </c:catAx>
      <c:valAx>
        <c:axId val="421664720"/>
        <c:scaling>
          <c:orientation val="minMax"/>
        </c:scaling>
        <c:delete val="1"/>
        <c:axPos val="l"/>
        <c:numFmt formatCode="General" sourceLinked="1"/>
        <c:majorTickMark val="none"/>
        <c:minorTickMark val="none"/>
        <c:tickLblPos val="nextTo"/>
        <c:crossAx val="42166373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1" i="0" baseline="0">
                <a:solidFill>
                  <a:sysClr val="windowText" lastClr="000000"/>
                </a:solidFill>
                <a:effectLst/>
              </a:rPr>
              <a:t>Статистика по отметкам</a:t>
            </a:r>
            <a:endParaRPr lang="ru-RU" sz="1100" b="1">
              <a:solidFill>
                <a:sysClr val="windowText" lastClr="000000"/>
              </a:solidFill>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'МА 6 Статистика по отметкам'!$D$12:$G$12</c:f>
              <c:numCache>
                <c:formatCode>General</c:formatCode>
                <c:ptCount val="4"/>
                <c:pt idx="0">
                  <c:v>5.88</c:v>
                </c:pt>
                <c:pt idx="1">
                  <c:v>86.27</c:v>
                </c:pt>
                <c:pt idx="2">
                  <c:v>7.84</c:v>
                </c:pt>
                <c:pt idx="3">
                  <c:v>0</c:v>
                </c:pt>
              </c:numCache>
            </c:numRef>
          </c:val>
          <c:extLst>
            <c:ext xmlns:c16="http://schemas.microsoft.com/office/drawing/2014/chart" uri="{C3380CC4-5D6E-409C-BE32-E72D297353CC}">
              <c16:uniqueId val="{00000000-F46E-4197-B2D2-47F46203DAB7}"/>
            </c:ext>
          </c:extLst>
        </c:ser>
        <c:dLbls>
          <c:showLegendKey val="0"/>
          <c:showVal val="0"/>
          <c:showCatName val="0"/>
          <c:showSerName val="0"/>
          <c:showPercent val="0"/>
          <c:showBubbleSize val="0"/>
        </c:dLbls>
        <c:gapWidth val="219"/>
        <c:overlap val="-27"/>
        <c:axId val="381814688"/>
        <c:axId val="381815016"/>
      </c:barChart>
      <c:catAx>
        <c:axId val="38181468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1815016"/>
        <c:crosses val="autoZero"/>
        <c:auto val="1"/>
        <c:lblAlgn val="ctr"/>
        <c:lblOffset val="100"/>
        <c:noMultiLvlLbl val="0"/>
      </c:catAx>
      <c:valAx>
        <c:axId val="381815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1814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50" cap="none"/>
              <a:t>Сравнение отметок с отметками по журналу</a:t>
            </a: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'МА 6 Сравнение отметок с отметк'!$A$20:$A$22</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'МА 6 Сравнение отметок с отметк'!$B$20:$B$22</c:f>
              <c:numCache>
                <c:formatCode>General</c:formatCode>
                <c:ptCount val="3"/>
                <c:pt idx="0">
                  <c:v>19</c:v>
                </c:pt>
                <c:pt idx="1">
                  <c:v>31</c:v>
                </c:pt>
                <c:pt idx="2">
                  <c:v>1</c:v>
                </c:pt>
              </c:numCache>
            </c:numRef>
          </c:val>
          <c:extLst>
            <c:ext xmlns:c16="http://schemas.microsoft.com/office/drawing/2014/chart" uri="{C3380CC4-5D6E-409C-BE32-E72D297353CC}">
              <c16:uniqueId val="{00000000-9346-44EC-8B12-D7BA44A2636B}"/>
            </c:ext>
          </c:extLst>
        </c:ser>
        <c:dLbls>
          <c:dLblPos val="outEnd"/>
          <c:showLegendKey val="0"/>
          <c:showVal val="1"/>
          <c:showCatName val="0"/>
          <c:showSerName val="0"/>
          <c:showPercent val="0"/>
          <c:showBubbleSize val="0"/>
        </c:dLbls>
        <c:gapWidth val="444"/>
        <c:overlap val="-90"/>
        <c:axId val="383044744"/>
        <c:axId val="383043432"/>
      </c:barChart>
      <c:catAx>
        <c:axId val="3830447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383043432"/>
        <c:crosses val="autoZero"/>
        <c:auto val="1"/>
        <c:lblAlgn val="ctr"/>
        <c:lblOffset val="100"/>
        <c:noMultiLvlLbl val="0"/>
      </c:catAx>
      <c:valAx>
        <c:axId val="383043432"/>
        <c:scaling>
          <c:orientation val="minMax"/>
        </c:scaling>
        <c:delete val="1"/>
        <c:axPos val="l"/>
        <c:numFmt formatCode="General" sourceLinked="1"/>
        <c:majorTickMark val="none"/>
        <c:minorTickMark val="none"/>
        <c:tickLblPos val="nextTo"/>
        <c:crossAx val="38304474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cap="none"/>
              <a:t>Распределение первичных баллов</a:t>
            </a: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'МА 6 Распределение первичных ба'!$D$12:$T$12</c:f>
              <c:numCache>
                <c:formatCode>General</c:formatCode>
                <c:ptCount val="17"/>
                <c:pt idx="0">
                  <c:v>0</c:v>
                </c:pt>
                <c:pt idx="1">
                  <c:v>0</c:v>
                </c:pt>
                <c:pt idx="2">
                  <c:v>0</c:v>
                </c:pt>
                <c:pt idx="3">
                  <c:v>0</c:v>
                </c:pt>
                <c:pt idx="4">
                  <c:v>3.9</c:v>
                </c:pt>
                <c:pt idx="5">
                  <c:v>2</c:v>
                </c:pt>
                <c:pt idx="6">
                  <c:v>13.7</c:v>
                </c:pt>
                <c:pt idx="7">
                  <c:v>27.5</c:v>
                </c:pt>
                <c:pt idx="8">
                  <c:v>37.299999999999997</c:v>
                </c:pt>
                <c:pt idx="9">
                  <c:v>7.8</c:v>
                </c:pt>
                <c:pt idx="10">
                  <c:v>5.9</c:v>
                </c:pt>
                <c:pt idx="11">
                  <c:v>0</c:v>
                </c:pt>
                <c:pt idx="12">
                  <c:v>0</c:v>
                </c:pt>
                <c:pt idx="13">
                  <c:v>2</c:v>
                </c:pt>
                <c:pt idx="14">
                  <c:v>0</c:v>
                </c:pt>
                <c:pt idx="15">
                  <c:v>0</c:v>
                </c:pt>
                <c:pt idx="16">
                  <c:v>0</c:v>
                </c:pt>
              </c:numCache>
            </c:numRef>
          </c:val>
          <c:extLst>
            <c:ext xmlns:c16="http://schemas.microsoft.com/office/drawing/2014/chart" uri="{C3380CC4-5D6E-409C-BE32-E72D297353CC}">
              <c16:uniqueId val="{00000000-06F0-42D6-8E02-5FE9808630DF}"/>
            </c:ext>
          </c:extLst>
        </c:ser>
        <c:dLbls>
          <c:dLblPos val="outEnd"/>
          <c:showLegendKey val="0"/>
          <c:showVal val="1"/>
          <c:showCatName val="0"/>
          <c:showSerName val="0"/>
          <c:showPercent val="0"/>
          <c:showBubbleSize val="0"/>
        </c:dLbls>
        <c:gapWidth val="444"/>
        <c:overlap val="-90"/>
        <c:axId val="379461328"/>
        <c:axId val="379462968"/>
      </c:barChart>
      <c:catAx>
        <c:axId val="379461328"/>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379462968"/>
        <c:crosses val="autoZero"/>
        <c:auto val="1"/>
        <c:lblAlgn val="ctr"/>
        <c:lblOffset val="100"/>
        <c:noMultiLvlLbl val="0"/>
      </c:catAx>
      <c:valAx>
        <c:axId val="379462968"/>
        <c:scaling>
          <c:orientation val="minMax"/>
        </c:scaling>
        <c:delete val="1"/>
        <c:axPos val="l"/>
        <c:numFmt formatCode="General" sourceLinked="1"/>
        <c:majorTickMark val="none"/>
        <c:minorTickMark val="none"/>
        <c:tickLblPos val="nextTo"/>
        <c:crossAx val="37946132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b="1" i="0" cap="none" baseline="0">
                <a:effectLst/>
              </a:rPr>
              <a:t>Достижение планируемых результатов</a:t>
            </a:r>
            <a:endParaRPr lang="ru-RU" sz="1100" cap="none">
              <a:effectLst/>
            </a:endParaRP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6-DFAA-492F-8F8D-44A80C041180}"/>
                </c:ext>
              </c:extLst>
            </c:dLbl>
            <c:dLbl>
              <c:idx val="1"/>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7-DFAA-492F-8F8D-44A80C041180}"/>
                </c:ext>
              </c:extLst>
            </c:dLbl>
            <c:dLbl>
              <c:idx val="5"/>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DFAA-492F-8F8D-44A80C041180}"/>
                </c:ext>
              </c:extLst>
            </c:dLbl>
            <c:dLbl>
              <c:idx val="8"/>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DFAA-492F-8F8D-44A80C041180}"/>
                </c:ext>
              </c:extLst>
            </c:dLbl>
            <c:dLbl>
              <c:idx val="1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DFAA-492F-8F8D-44A80C041180}"/>
                </c:ext>
              </c:extLst>
            </c:dLbl>
            <c:dLbl>
              <c:idx val="11"/>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5-DFAA-492F-8F8D-44A80C041180}"/>
                </c:ext>
              </c:extLst>
            </c:dLbl>
            <c:dLbl>
              <c:idx val="12"/>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DFAA-492F-8F8D-44A80C041180}"/>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'МА 6 Достижение планируемых рез'!$A$10:$A$22</c:f>
              <c:strCache>
                <c:ptCount val="13"/>
                <c:pt idx="0">
                  <c:v>1. Развитие представлений о числе и числовых системах от натуральных до действительных чисел. Оперировать на базовом уровне понятием целое число</c:v>
                </c:pt>
                <c:pt idx="1">
                  <c:v>2. Развитие представлений о числе и числовых системах от натуральных до действительных чисел. Оперировать на базовом уровне понятием обыкновенная дробь, смешанное число</c:v>
                </c:pt>
                <c:pt idx="2">
                  <c:v>3. Развитие представлений о числе и числовых системах от натуральных до действительных чисел. Решать задачи на нахождение части числа и числа по его части</c:v>
                </c:pt>
                <c:pt idx="3">
                  <c:v>4. Развитие представлений о числе и числовых системах от натуральных до действительных чисел. Оперировать на базовом уровне понятием десятичная дробь</c:v>
                </c:pt>
                <c:pt idx="4">
                  <c:v>5. Умение пользоваться оценкой и прикидкой при практических расчетах. Оценивать размеры реальных объектов окружающего мира</c:v>
                </c:pt>
                <c:pt idx="5">
                  <c:v>6.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c:v>
                </c:pt>
                <c:pt idx="6">
                  <c:v>7. Овладение символьным языком алгебры. Оперировать понятием модуль числа, геометрическая интерпретация модуля числа</c:v>
                </c:pt>
                <c:pt idx="7">
                  <c:v>8. Развитие представлений о числе и числовых системах от натуральных до действительных чисел. Сравнивать рациональные числа / упорядочивать числа, записанные в виде обыкновенных дробей, десятичных дробей</c:v>
                </c:pt>
                <c:pt idx="8">
                  <c:v>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c:v>
                </c:pt>
                <c:pt idx="9">
                  <c:v>10.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c:v>
                </c:pt>
                <c:pt idx="10">
                  <c:v>11.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c:v>
                </c:pt>
                <c:pt idx="11">
                  <c:v>12. Овладение геометрическим языком, развитие навыков изобразительных умений, навыков геометрических построений. Оперировать на базовом уровне понятиями: фигура, точка, отрезок, прямая, луч, ломанная, угол, многоугольник, треугольник и четырехугольник, пр</c:v>
                </c:pt>
                <c:pt idx="12">
                  <c:v>13.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c:v>
                </c:pt>
              </c:strCache>
            </c:strRef>
          </c:cat>
          <c:val>
            <c:numRef>
              <c:f>'МА 6 Достижение планируемых рез'!$B$10:$B$22</c:f>
              <c:numCache>
                <c:formatCode>General</c:formatCode>
                <c:ptCount val="13"/>
                <c:pt idx="0">
                  <c:v>94.12</c:v>
                </c:pt>
                <c:pt idx="1">
                  <c:v>90.2</c:v>
                </c:pt>
                <c:pt idx="2">
                  <c:v>49.02</c:v>
                </c:pt>
                <c:pt idx="3">
                  <c:v>52.94</c:v>
                </c:pt>
                <c:pt idx="4">
                  <c:v>86.27</c:v>
                </c:pt>
                <c:pt idx="5">
                  <c:v>100</c:v>
                </c:pt>
                <c:pt idx="6">
                  <c:v>43.14</c:v>
                </c:pt>
                <c:pt idx="7">
                  <c:v>78.430000000000007</c:v>
                </c:pt>
                <c:pt idx="8">
                  <c:v>9.8000000000000007</c:v>
                </c:pt>
                <c:pt idx="9">
                  <c:v>74.510000000000005</c:v>
                </c:pt>
                <c:pt idx="10">
                  <c:v>15.69</c:v>
                </c:pt>
                <c:pt idx="11">
                  <c:v>33.33</c:v>
                </c:pt>
                <c:pt idx="12">
                  <c:v>0</c:v>
                </c:pt>
              </c:numCache>
            </c:numRef>
          </c:val>
          <c:extLst>
            <c:ext xmlns:c16="http://schemas.microsoft.com/office/drawing/2014/chart" uri="{C3380CC4-5D6E-409C-BE32-E72D297353CC}">
              <c16:uniqueId val="{00000000-DFAA-492F-8F8D-44A80C041180}"/>
            </c:ext>
          </c:extLst>
        </c:ser>
        <c:dLbls>
          <c:dLblPos val="outEnd"/>
          <c:showLegendKey val="0"/>
          <c:showVal val="1"/>
          <c:showCatName val="0"/>
          <c:showSerName val="0"/>
          <c:showPercent val="0"/>
          <c:showBubbleSize val="0"/>
        </c:dLbls>
        <c:gapWidth val="444"/>
        <c:overlap val="-90"/>
        <c:axId val="406029584"/>
        <c:axId val="406029912"/>
      </c:barChart>
      <c:catAx>
        <c:axId val="4060295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06029912"/>
        <c:crosses val="autoZero"/>
        <c:auto val="1"/>
        <c:lblAlgn val="ctr"/>
        <c:lblOffset val="100"/>
        <c:noMultiLvlLbl val="0"/>
      </c:catAx>
      <c:valAx>
        <c:axId val="406029912"/>
        <c:scaling>
          <c:orientation val="minMax"/>
        </c:scaling>
        <c:delete val="1"/>
        <c:axPos val="l"/>
        <c:numFmt formatCode="General" sourceLinked="1"/>
        <c:majorTickMark val="none"/>
        <c:minorTickMark val="none"/>
        <c:tickLblPos val="nextTo"/>
        <c:crossAx val="40602958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50" cap="none"/>
              <a:t>статистика по отметкам</a:t>
            </a: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'ИС 6 Статистика по отметкам'!$D$12:$G$12</c:f>
              <c:numCache>
                <c:formatCode>General</c:formatCode>
                <c:ptCount val="4"/>
                <c:pt idx="0">
                  <c:v>0</c:v>
                </c:pt>
                <c:pt idx="1">
                  <c:v>32</c:v>
                </c:pt>
                <c:pt idx="2">
                  <c:v>52</c:v>
                </c:pt>
                <c:pt idx="3">
                  <c:v>16</c:v>
                </c:pt>
              </c:numCache>
            </c:numRef>
          </c:val>
          <c:extLst>
            <c:ext xmlns:c16="http://schemas.microsoft.com/office/drawing/2014/chart" uri="{C3380CC4-5D6E-409C-BE32-E72D297353CC}">
              <c16:uniqueId val="{00000000-05E4-4C72-A8F1-44052A7E2082}"/>
            </c:ext>
          </c:extLst>
        </c:ser>
        <c:dLbls>
          <c:dLblPos val="outEnd"/>
          <c:showLegendKey val="0"/>
          <c:showVal val="1"/>
          <c:showCatName val="0"/>
          <c:showSerName val="0"/>
          <c:showPercent val="0"/>
          <c:showBubbleSize val="0"/>
        </c:dLbls>
        <c:gapWidth val="444"/>
        <c:overlap val="-90"/>
        <c:axId val="370912656"/>
        <c:axId val="370905440"/>
      </c:barChart>
      <c:catAx>
        <c:axId val="370912656"/>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370905440"/>
        <c:crosses val="autoZero"/>
        <c:auto val="1"/>
        <c:lblAlgn val="ctr"/>
        <c:lblOffset val="100"/>
        <c:noMultiLvlLbl val="0"/>
      </c:catAx>
      <c:valAx>
        <c:axId val="370905440"/>
        <c:scaling>
          <c:orientation val="minMax"/>
        </c:scaling>
        <c:delete val="1"/>
        <c:axPos val="l"/>
        <c:numFmt formatCode="General" sourceLinked="1"/>
        <c:majorTickMark val="none"/>
        <c:minorTickMark val="none"/>
        <c:tickLblPos val="nextTo"/>
        <c:crossAx val="37091265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50" b="0" i="0" cap="none" baseline="0">
                <a:effectLst/>
              </a:rPr>
              <a:t>сравнение отметок с отметками по журналу</a:t>
            </a:r>
            <a:endParaRPr lang="ru-RU" sz="1050" cap="none">
              <a:effectLst/>
            </a:endParaRP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'ИС 6 Сравнение отметок с отметк'!$A$20:$A$22</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'ИС 6 Сравнение отметок с отметк'!$B$20:$B$22</c:f>
              <c:numCache>
                <c:formatCode>General</c:formatCode>
                <c:ptCount val="3"/>
                <c:pt idx="0">
                  <c:v>3</c:v>
                </c:pt>
                <c:pt idx="1">
                  <c:v>13</c:v>
                </c:pt>
                <c:pt idx="2">
                  <c:v>9</c:v>
                </c:pt>
              </c:numCache>
            </c:numRef>
          </c:val>
          <c:extLst>
            <c:ext xmlns:c16="http://schemas.microsoft.com/office/drawing/2014/chart" uri="{C3380CC4-5D6E-409C-BE32-E72D297353CC}">
              <c16:uniqueId val="{00000000-F0FA-4F66-8A55-008BF1A94952}"/>
            </c:ext>
          </c:extLst>
        </c:ser>
        <c:dLbls>
          <c:dLblPos val="outEnd"/>
          <c:showLegendKey val="0"/>
          <c:showVal val="1"/>
          <c:showCatName val="0"/>
          <c:showSerName val="0"/>
          <c:showPercent val="0"/>
          <c:showBubbleSize val="0"/>
        </c:dLbls>
        <c:gapWidth val="444"/>
        <c:overlap val="-90"/>
        <c:axId val="370893152"/>
        <c:axId val="370894464"/>
      </c:barChart>
      <c:catAx>
        <c:axId val="370893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370894464"/>
        <c:crosses val="autoZero"/>
        <c:auto val="1"/>
        <c:lblAlgn val="ctr"/>
        <c:lblOffset val="100"/>
        <c:noMultiLvlLbl val="0"/>
      </c:catAx>
      <c:valAx>
        <c:axId val="370894464"/>
        <c:scaling>
          <c:orientation val="minMax"/>
        </c:scaling>
        <c:delete val="1"/>
        <c:axPos val="l"/>
        <c:numFmt formatCode="General" sourceLinked="1"/>
        <c:majorTickMark val="none"/>
        <c:minorTickMark val="none"/>
        <c:tickLblPos val="nextTo"/>
        <c:crossAx val="37089315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50" b="1" i="0" cap="none" baseline="0">
                <a:effectLst/>
              </a:rPr>
              <a:t>распределение первичных баллов</a:t>
            </a:r>
            <a:endParaRPr lang="ru-RU" sz="1050" b="1" cap="none">
              <a:effectLst/>
            </a:endParaRP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'ИС 6 Распределение первичных ба'!$D$12:$T$12</c:f>
              <c:numCache>
                <c:formatCode>General</c:formatCode>
                <c:ptCount val="17"/>
                <c:pt idx="0">
                  <c:v>0</c:v>
                </c:pt>
                <c:pt idx="1">
                  <c:v>0</c:v>
                </c:pt>
                <c:pt idx="2">
                  <c:v>0</c:v>
                </c:pt>
                <c:pt idx="3">
                  <c:v>0</c:v>
                </c:pt>
                <c:pt idx="4">
                  <c:v>0</c:v>
                </c:pt>
                <c:pt idx="5">
                  <c:v>0</c:v>
                </c:pt>
                <c:pt idx="6">
                  <c:v>4</c:v>
                </c:pt>
                <c:pt idx="7">
                  <c:v>12</c:v>
                </c:pt>
                <c:pt idx="8">
                  <c:v>16</c:v>
                </c:pt>
                <c:pt idx="9">
                  <c:v>16</c:v>
                </c:pt>
                <c:pt idx="10">
                  <c:v>24</c:v>
                </c:pt>
                <c:pt idx="11">
                  <c:v>8</c:v>
                </c:pt>
                <c:pt idx="12">
                  <c:v>4</c:v>
                </c:pt>
                <c:pt idx="13">
                  <c:v>8</c:v>
                </c:pt>
                <c:pt idx="14">
                  <c:v>8</c:v>
                </c:pt>
                <c:pt idx="15">
                  <c:v>0</c:v>
                </c:pt>
                <c:pt idx="16">
                  <c:v>0</c:v>
                </c:pt>
              </c:numCache>
            </c:numRef>
          </c:val>
          <c:extLst>
            <c:ext xmlns:c16="http://schemas.microsoft.com/office/drawing/2014/chart" uri="{C3380CC4-5D6E-409C-BE32-E72D297353CC}">
              <c16:uniqueId val="{00000000-AB58-438F-B4B9-D9C453EC3321}"/>
            </c:ext>
          </c:extLst>
        </c:ser>
        <c:dLbls>
          <c:dLblPos val="outEnd"/>
          <c:showLegendKey val="0"/>
          <c:showVal val="1"/>
          <c:showCatName val="0"/>
          <c:showSerName val="0"/>
          <c:showPercent val="0"/>
          <c:showBubbleSize val="0"/>
        </c:dLbls>
        <c:gapWidth val="444"/>
        <c:overlap val="-90"/>
        <c:axId val="373703456"/>
        <c:axId val="373694272"/>
      </c:barChart>
      <c:catAx>
        <c:axId val="373703456"/>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373694272"/>
        <c:crosses val="autoZero"/>
        <c:auto val="1"/>
        <c:lblAlgn val="ctr"/>
        <c:lblOffset val="100"/>
        <c:noMultiLvlLbl val="0"/>
      </c:catAx>
      <c:valAx>
        <c:axId val="373694272"/>
        <c:scaling>
          <c:orientation val="minMax"/>
        </c:scaling>
        <c:delete val="1"/>
        <c:axPos val="l"/>
        <c:numFmt formatCode="General" sourceLinked="1"/>
        <c:majorTickMark val="none"/>
        <c:minorTickMark val="none"/>
        <c:tickLblPos val="nextTo"/>
        <c:crossAx val="37370345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b="1" i="0" cap="none" baseline="0">
                <a:solidFill>
                  <a:schemeClr val="tx1"/>
                </a:solidFill>
                <a:effectLst/>
              </a:rPr>
              <a:t>Достижение планируемых результатов</a:t>
            </a:r>
            <a:endParaRPr lang="ru-RU" sz="1100" b="1" cap="none">
              <a:solidFill>
                <a:schemeClr val="tx1"/>
              </a:solidFill>
              <a:effectLst/>
            </a:endParaRP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7"/>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F34B-4ECE-A794-80C9AD49DAAB}"/>
                </c:ext>
              </c:extLst>
            </c:dLbl>
            <c:dLbl>
              <c:idx val="8"/>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F34B-4ECE-A794-80C9AD49DAAB}"/>
                </c:ext>
              </c:extLst>
            </c:dLbl>
            <c:dLbl>
              <c:idx val="9"/>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7-F34B-4ECE-A794-80C9AD49DAAB}"/>
                </c:ext>
              </c:extLst>
            </c:dLbl>
            <c:dLbl>
              <c:idx val="1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F34B-4ECE-A794-80C9AD49DAAB}"/>
                </c:ext>
              </c:extLst>
            </c:dLbl>
            <c:dLbl>
              <c:idx val="17"/>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6-F34B-4ECE-A794-80C9AD49DAAB}"/>
                </c:ext>
              </c:extLst>
            </c:dLbl>
            <c:dLbl>
              <c:idx val="2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5-F34B-4ECE-A794-80C9AD49DAAB}"/>
                </c:ext>
              </c:extLst>
            </c:dLbl>
            <c:dLbl>
              <c:idx val="21"/>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F34B-4ECE-A794-80C9AD49DAAB}"/>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'[4 класс рус яз.xlsx]РУ 4 Достижение планируемых рез'!$A$8:$A$29</c:f>
              <c:strCache>
                <c:ptCount val="22"/>
                <c:pt idx="0">
                  <c:v>Блоки ПООП обучающийся научится / получит возможность научиться или проверяемые требования (умения) в соответствии с ФГОС (ФК ГОС)</c:v>
                </c:pt>
                <c:pt idx="2">
                  <c:v>1К1. Умение писать текст под диктовку, соблюдая в практике письма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c:v>
                </c:pt>
                <c:pt idx="3">
                  <c:v>1К2. Умение писать текст под диктовку, соблюдая в практике письма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c:v>
                </c:pt>
                <c:pt idx="4">
                  <c:v>2. Умение распознавать однородные члены предложения. Выделять предложения с однородными членами</c:v>
                </c:pt>
                <c:pt idx="5">
                  <c:v>3.1. Умение распознавать главные члены предложения. Находить главные и второстепенные (без деления на виды) члены предложения</c:v>
                </c:pt>
                <c:pt idx="6">
                  <c:v>3.2. 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c:v>
                </c:pt>
                <c:pt idx="7">
                  <c:v>4. 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c:v>
                </c:pt>
                <c:pt idx="8">
                  <c:v>5. Умение классифицировать согласные звуки. Характеризовать звуки русского языка: согласные звонкие/глухие</c:v>
                </c:pt>
                <c:pt idx="9">
                  <c:v>6. 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c:v>
                </c:pt>
                <c:pt idx="10">
                  <c:v>7. 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c:v>
                </c:pt>
                <c:pt idx="11">
                  <c:v>8. 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c:v>
                </c:pt>
                <c:pt idx="12">
                  <c:v>9.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c:v>
                </c:pt>
                <c:pt idx="13">
                  <c:v>10. Умение подбирать к слову близкие по значению слова. Подбирать синонимы для устранения повторов в тексте</c:v>
                </c:pt>
                <c:pt idx="14">
                  <c:v>11. Умение классифицировать слова по составу. Находить в словах с однозначно выделяемыми морфемами окончание, корень, приставку, суффикс</c:v>
                </c:pt>
                <c:pt idx="15">
                  <c:v>12.1.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c:v>
                </c:pt>
                <c:pt idx="16">
                  <c:v>12.2.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c:v>
                </c:pt>
                <c:pt idx="17">
                  <c:v>13.1.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c:v>
                </c:pt>
                <c:pt idx="18">
                  <c:v>13.2.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c:v>
                </c:pt>
                <c:pt idx="19">
                  <c:v>14. 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c:v>
                </c:pt>
                <c:pt idx="20">
                  <c:v>15.1.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c:v>
                </c:pt>
                <c:pt idx="21">
                  <c:v>15.2.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c:v>
                </c:pt>
              </c:strCache>
            </c:strRef>
          </c:cat>
          <c:val>
            <c:numRef>
              <c:f>'[4 класс рус яз.xlsx]РУ 4 Достижение планируемых рез'!$B$8:$B$29</c:f>
              <c:numCache>
                <c:formatCode>General</c:formatCode>
                <c:ptCount val="22"/>
                <c:pt idx="2">
                  <c:v>56.94</c:v>
                </c:pt>
                <c:pt idx="3">
                  <c:v>82.41</c:v>
                </c:pt>
                <c:pt idx="4">
                  <c:v>59.26</c:v>
                </c:pt>
                <c:pt idx="5">
                  <c:v>77.78</c:v>
                </c:pt>
                <c:pt idx="6">
                  <c:v>84.26</c:v>
                </c:pt>
                <c:pt idx="7">
                  <c:v>94.44</c:v>
                </c:pt>
                <c:pt idx="8">
                  <c:v>97.22</c:v>
                </c:pt>
                <c:pt idx="9">
                  <c:v>27.78</c:v>
                </c:pt>
                <c:pt idx="10">
                  <c:v>63.89</c:v>
                </c:pt>
                <c:pt idx="11">
                  <c:v>52.78</c:v>
                </c:pt>
                <c:pt idx="12">
                  <c:v>58.33</c:v>
                </c:pt>
                <c:pt idx="13">
                  <c:v>91.67</c:v>
                </c:pt>
                <c:pt idx="14">
                  <c:v>83.33</c:v>
                </c:pt>
                <c:pt idx="15">
                  <c:v>44.44</c:v>
                </c:pt>
                <c:pt idx="16">
                  <c:v>84.72</c:v>
                </c:pt>
                <c:pt idx="17">
                  <c:v>27.78</c:v>
                </c:pt>
                <c:pt idx="18">
                  <c:v>63.89</c:v>
                </c:pt>
                <c:pt idx="19">
                  <c:v>80.56</c:v>
                </c:pt>
                <c:pt idx="20">
                  <c:v>27.78</c:v>
                </c:pt>
                <c:pt idx="21">
                  <c:v>11.11</c:v>
                </c:pt>
              </c:numCache>
            </c:numRef>
          </c:val>
          <c:extLst>
            <c:ext xmlns:c16="http://schemas.microsoft.com/office/drawing/2014/chart" uri="{C3380CC4-5D6E-409C-BE32-E72D297353CC}">
              <c16:uniqueId val="{00000000-F34B-4ECE-A794-80C9AD49DAAB}"/>
            </c:ext>
          </c:extLst>
        </c:ser>
        <c:dLbls>
          <c:dLblPos val="outEnd"/>
          <c:showLegendKey val="0"/>
          <c:showVal val="1"/>
          <c:showCatName val="0"/>
          <c:showSerName val="0"/>
          <c:showPercent val="0"/>
          <c:showBubbleSize val="0"/>
        </c:dLbls>
        <c:gapWidth val="444"/>
        <c:overlap val="-90"/>
        <c:axId val="515281432"/>
        <c:axId val="515283072"/>
      </c:barChart>
      <c:catAx>
        <c:axId val="5152814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cap="none" spc="120" normalizeH="0" baseline="0">
                <a:solidFill>
                  <a:schemeClr val="tx1"/>
                </a:solidFill>
                <a:latin typeface="+mn-lt"/>
                <a:ea typeface="+mn-ea"/>
                <a:cs typeface="+mn-cs"/>
              </a:defRPr>
            </a:pPr>
            <a:endParaRPr lang="ru-RU"/>
          </a:p>
        </c:txPr>
        <c:crossAx val="515283072"/>
        <c:crosses val="autoZero"/>
        <c:auto val="1"/>
        <c:lblAlgn val="ctr"/>
        <c:lblOffset val="100"/>
        <c:noMultiLvlLbl val="0"/>
      </c:catAx>
      <c:valAx>
        <c:axId val="515283072"/>
        <c:scaling>
          <c:orientation val="minMax"/>
        </c:scaling>
        <c:delete val="1"/>
        <c:axPos val="l"/>
        <c:numFmt formatCode="General" sourceLinked="1"/>
        <c:majorTickMark val="none"/>
        <c:minorTickMark val="none"/>
        <c:tickLblPos val="nextTo"/>
        <c:crossAx val="51528143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50" b="1" i="0" cap="none" baseline="0">
                <a:effectLst/>
              </a:rPr>
              <a:t>достижение планируемых результатов</a:t>
            </a:r>
            <a:endParaRPr lang="ru-RU" sz="1050" cap="none">
              <a:effectLst/>
            </a:endParaRP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A1BA-4B44-AAA0-37C583588AD8}"/>
                </c:ext>
              </c:extLst>
            </c:dLbl>
            <c:dLbl>
              <c:idx val="5"/>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A1BA-4B44-AAA0-37C583588AD8}"/>
                </c:ext>
              </c:extLst>
            </c:dLbl>
            <c:dLbl>
              <c:idx val="6"/>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A1BA-4B44-AAA0-37C583588AD8}"/>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'ИС 6 Достижение планируемых рез'!$A$10:$A$17</c:f>
              <c:strCache>
                <c:ptCount val="8"/>
                <c:pt idx="0">
                  <c:v>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c:v>
                </c:pt>
                <c:pt idx="1">
                  <c:v>2. Смысловое чтение. Проводить поиск информации в исторических текстах, материальных исторических памятниках Средневековья</c:v>
                </c:pt>
                <c:pt idx="2">
                  <c:v>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c:v>
                </c:pt>
                <c:pt idx="3">
                  <c:v>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c:v>
                </c:pt>
                <c:pt idx="4">
                  <c:v>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c:v>
                </c:pt>
                <c:pt idx="5">
                  <c:v>6. Умение объединять предметы и явления в группы по определенным признакам, сравнивать, классифицировать и обобщать факты и явления. 	Раскрывать характерные, существенные черты ценностей, господствовавших в средневековых обществах, религиозных воззрений, </c:v>
                </c:pt>
                <c:pt idx="6">
                  <c:v>7. Умение объединять предметы и явления в группы по определенным признакам, сравнивать, классифицировать и обобщать факты и явления.	 Локализовать во времени общие рамки и события Средневековья, этапы становления и развития Российского государства</c:v>
                </c:pt>
                <c:pt idx="7">
                  <c:v>8. Умение создавать обобщения, классифицировать, самостоятельно выбирать основания и критерии для классификации. Уметь взаимодействовать с людьми другой культуры, национальной и религиозной принадлежности на основе ценностей современного российского общес</c:v>
                </c:pt>
              </c:strCache>
            </c:strRef>
          </c:cat>
          <c:val>
            <c:numRef>
              <c:f>'ИС 6 Достижение планируемых рез'!$B$10:$B$17</c:f>
              <c:numCache>
                <c:formatCode>General</c:formatCode>
                <c:ptCount val="8"/>
                <c:pt idx="0">
                  <c:v>90</c:v>
                </c:pt>
                <c:pt idx="1">
                  <c:v>80</c:v>
                </c:pt>
                <c:pt idx="2">
                  <c:v>52</c:v>
                </c:pt>
                <c:pt idx="3">
                  <c:v>50.67</c:v>
                </c:pt>
                <c:pt idx="4">
                  <c:v>44</c:v>
                </c:pt>
                <c:pt idx="5">
                  <c:v>92</c:v>
                </c:pt>
                <c:pt idx="6">
                  <c:v>36</c:v>
                </c:pt>
                <c:pt idx="7">
                  <c:v>65.33</c:v>
                </c:pt>
              </c:numCache>
            </c:numRef>
          </c:val>
          <c:extLst>
            <c:ext xmlns:c16="http://schemas.microsoft.com/office/drawing/2014/chart" uri="{C3380CC4-5D6E-409C-BE32-E72D297353CC}">
              <c16:uniqueId val="{00000000-A1BA-4B44-AAA0-37C583588AD8}"/>
            </c:ext>
          </c:extLst>
        </c:ser>
        <c:dLbls>
          <c:dLblPos val="outEnd"/>
          <c:showLegendKey val="0"/>
          <c:showVal val="1"/>
          <c:showCatName val="0"/>
          <c:showSerName val="0"/>
          <c:showPercent val="0"/>
          <c:showBubbleSize val="0"/>
        </c:dLbls>
        <c:gapWidth val="444"/>
        <c:overlap val="-90"/>
        <c:axId val="502811048"/>
        <c:axId val="502813016"/>
      </c:barChart>
      <c:catAx>
        <c:axId val="5028110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502813016"/>
        <c:crosses val="autoZero"/>
        <c:auto val="1"/>
        <c:lblAlgn val="ctr"/>
        <c:lblOffset val="100"/>
        <c:noMultiLvlLbl val="0"/>
      </c:catAx>
      <c:valAx>
        <c:axId val="502813016"/>
        <c:scaling>
          <c:orientation val="minMax"/>
        </c:scaling>
        <c:delete val="1"/>
        <c:axPos val="l"/>
        <c:numFmt formatCode="General" sourceLinked="1"/>
        <c:majorTickMark val="none"/>
        <c:minorTickMark val="none"/>
        <c:tickLblPos val="nextTo"/>
        <c:crossAx val="50281104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0" i="0" baseline="0">
                <a:effectLst/>
              </a:rPr>
              <a:t>Статистика по отметкам</a:t>
            </a:r>
            <a:endParaRPr lang="ru-RU" sz="11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'ОБ 6 Статистика по отметкам'!$D$12:$G$12</c:f>
              <c:numCache>
                <c:formatCode>General</c:formatCode>
                <c:ptCount val="4"/>
                <c:pt idx="0">
                  <c:v>16.670000000000002</c:v>
                </c:pt>
                <c:pt idx="1">
                  <c:v>54.17</c:v>
                </c:pt>
                <c:pt idx="2">
                  <c:v>25</c:v>
                </c:pt>
                <c:pt idx="3">
                  <c:v>4.17</c:v>
                </c:pt>
              </c:numCache>
            </c:numRef>
          </c:val>
          <c:extLst>
            <c:ext xmlns:c16="http://schemas.microsoft.com/office/drawing/2014/chart" uri="{C3380CC4-5D6E-409C-BE32-E72D297353CC}">
              <c16:uniqueId val="{00000000-ACD7-4441-909D-FE618CFFC274}"/>
            </c:ext>
          </c:extLst>
        </c:ser>
        <c:dLbls>
          <c:showLegendKey val="0"/>
          <c:showVal val="0"/>
          <c:showCatName val="0"/>
          <c:showSerName val="0"/>
          <c:showPercent val="0"/>
          <c:showBubbleSize val="0"/>
        </c:dLbls>
        <c:gapWidth val="219"/>
        <c:overlap val="-27"/>
        <c:axId val="506069792"/>
        <c:axId val="506063888"/>
      </c:barChart>
      <c:catAx>
        <c:axId val="5060697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6063888"/>
        <c:crosses val="autoZero"/>
        <c:auto val="1"/>
        <c:lblAlgn val="ctr"/>
        <c:lblOffset val="100"/>
        <c:noMultiLvlLbl val="0"/>
      </c:catAx>
      <c:valAx>
        <c:axId val="506063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6069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b="0" i="0" cap="none" baseline="0">
                <a:effectLst/>
              </a:rPr>
              <a:t>сравнение отметок с отметками по журналу</a:t>
            </a:r>
            <a:endParaRPr lang="ru-RU" sz="1100" cap="none">
              <a:effectLst/>
            </a:endParaRP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'ОБ 6 Сравнение отметок с отметк'!$A$20:$A$22</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'ОБ 6 Сравнение отметок с отметк'!$B$20:$B$22</c:f>
              <c:numCache>
                <c:formatCode>General</c:formatCode>
                <c:ptCount val="3"/>
                <c:pt idx="0">
                  <c:v>14</c:v>
                </c:pt>
                <c:pt idx="1">
                  <c:v>10</c:v>
                </c:pt>
                <c:pt idx="2">
                  <c:v>0</c:v>
                </c:pt>
              </c:numCache>
            </c:numRef>
          </c:val>
          <c:extLst>
            <c:ext xmlns:c16="http://schemas.microsoft.com/office/drawing/2014/chart" uri="{C3380CC4-5D6E-409C-BE32-E72D297353CC}">
              <c16:uniqueId val="{00000000-402A-4B0F-9F20-4E260E8BB9CF}"/>
            </c:ext>
          </c:extLst>
        </c:ser>
        <c:dLbls>
          <c:dLblPos val="outEnd"/>
          <c:showLegendKey val="0"/>
          <c:showVal val="1"/>
          <c:showCatName val="0"/>
          <c:showSerName val="0"/>
          <c:showPercent val="0"/>
          <c:showBubbleSize val="0"/>
        </c:dLbls>
        <c:gapWidth val="444"/>
        <c:overlap val="-90"/>
        <c:axId val="506096528"/>
        <c:axId val="506092920"/>
      </c:barChart>
      <c:catAx>
        <c:axId val="5060965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506092920"/>
        <c:crosses val="autoZero"/>
        <c:auto val="1"/>
        <c:lblAlgn val="ctr"/>
        <c:lblOffset val="100"/>
        <c:noMultiLvlLbl val="0"/>
      </c:catAx>
      <c:valAx>
        <c:axId val="506092920"/>
        <c:scaling>
          <c:orientation val="minMax"/>
        </c:scaling>
        <c:delete val="1"/>
        <c:axPos val="l"/>
        <c:numFmt formatCode="General" sourceLinked="1"/>
        <c:majorTickMark val="none"/>
        <c:minorTickMark val="none"/>
        <c:tickLblPos val="nextTo"/>
        <c:crossAx val="50609652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50" b="1" i="0" cap="none" baseline="0">
                <a:effectLst/>
              </a:rPr>
              <a:t>распределение первичных баллов</a:t>
            </a:r>
            <a:endParaRPr lang="ru-RU" sz="1050" b="1" cap="none">
              <a:effectLst/>
            </a:endParaRP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'ОБ 6 Распределение первичных ба'!$D$12:$Y$12</c:f>
              <c:numCache>
                <c:formatCode>General</c:formatCode>
                <c:ptCount val="22"/>
                <c:pt idx="0">
                  <c:v>0</c:v>
                </c:pt>
                <c:pt idx="1">
                  <c:v>0</c:v>
                </c:pt>
                <c:pt idx="2">
                  <c:v>0</c:v>
                </c:pt>
                <c:pt idx="3">
                  <c:v>0</c:v>
                </c:pt>
                <c:pt idx="4">
                  <c:v>4.2</c:v>
                </c:pt>
                <c:pt idx="5">
                  <c:v>12.5</c:v>
                </c:pt>
                <c:pt idx="6">
                  <c:v>0</c:v>
                </c:pt>
                <c:pt idx="7">
                  <c:v>4.2</c:v>
                </c:pt>
                <c:pt idx="8">
                  <c:v>16.7</c:v>
                </c:pt>
                <c:pt idx="9">
                  <c:v>16.7</c:v>
                </c:pt>
                <c:pt idx="10">
                  <c:v>0</c:v>
                </c:pt>
                <c:pt idx="11">
                  <c:v>12.5</c:v>
                </c:pt>
                <c:pt idx="12">
                  <c:v>4.2</c:v>
                </c:pt>
                <c:pt idx="13">
                  <c:v>8.3000000000000007</c:v>
                </c:pt>
                <c:pt idx="14">
                  <c:v>8.3000000000000007</c:v>
                </c:pt>
                <c:pt idx="15">
                  <c:v>4.2</c:v>
                </c:pt>
                <c:pt idx="16">
                  <c:v>4.2</c:v>
                </c:pt>
                <c:pt idx="17">
                  <c:v>0</c:v>
                </c:pt>
                <c:pt idx="18">
                  <c:v>0</c:v>
                </c:pt>
                <c:pt idx="19">
                  <c:v>4.2</c:v>
                </c:pt>
                <c:pt idx="20">
                  <c:v>0</c:v>
                </c:pt>
                <c:pt idx="21">
                  <c:v>0</c:v>
                </c:pt>
              </c:numCache>
            </c:numRef>
          </c:val>
          <c:extLst>
            <c:ext xmlns:c16="http://schemas.microsoft.com/office/drawing/2014/chart" uri="{C3380CC4-5D6E-409C-BE32-E72D297353CC}">
              <c16:uniqueId val="{00000000-E922-463E-B94F-E47F56975281}"/>
            </c:ext>
          </c:extLst>
        </c:ser>
        <c:dLbls>
          <c:dLblPos val="outEnd"/>
          <c:showLegendKey val="0"/>
          <c:showVal val="1"/>
          <c:showCatName val="0"/>
          <c:showSerName val="0"/>
          <c:showPercent val="0"/>
          <c:showBubbleSize val="0"/>
        </c:dLbls>
        <c:gapWidth val="444"/>
        <c:overlap val="-90"/>
        <c:axId val="506837104"/>
        <c:axId val="506828904"/>
      </c:barChart>
      <c:catAx>
        <c:axId val="506837104"/>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506828904"/>
        <c:crosses val="autoZero"/>
        <c:auto val="1"/>
        <c:lblAlgn val="ctr"/>
        <c:lblOffset val="100"/>
        <c:noMultiLvlLbl val="0"/>
      </c:catAx>
      <c:valAx>
        <c:axId val="506828904"/>
        <c:scaling>
          <c:orientation val="minMax"/>
        </c:scaling>
        <c:delete val="1"/>
        <c:axPos val="l"/>
        <c:numFmt formatCode="General" sourceLinked="1"/>
        <c:majorTickMark val="none"/>
        <c:minorTickMark val="none"/>
        <c:tickLblPos val="nextTo"/>
        <c:crossAx val="50683710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b="1" i="0" cap="none" baseline="0">
                <a:effectLst/>
              </a:rPr>
              <a:t>достижение планируемых результатов</a:t>
            </a:r>
            <a:endParaRPr lang="ru-RU" sz="1100" cap="none">
              <a:effectLst/>
            </a:endParaRP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6"/>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417F-4AE1-863C-566F68676A99}"/>
                </c:ext>
              </c:extLst>
            </c:dLbl>
            <c:dLbl>
              <c:idx val="7"/>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417F-4AE1-863C-566F68676A99}"/>
                </c:ext>
              </c:extLst>
            </c:dLbl>
            <c:dLbl>
              <c:idx val="9"/>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417F-4AE1-863C-566F68676A99}"/>
                </c:ext>
              </c:extLst>
            </c:dLbl>
            <c:dLbl>
              <c:idx val="14"/>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417F-4AE1-863C-566F68676A99}"/>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'ОБ 6 Достижение планируемых рез'!$A$10:$A$24</c:f>
              <c:strCache>
                <c:ptCount val="15"/>
                <c:pt idx="0">
                  <c:v>1.1.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c:v>
                </c:pt>
                <c:pt idx="1">
                  <c:v>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Выполнять несложные практические задания по анализу ситуаций, связанных с различными способами раз</c:v>
                </c:pt>
                <c:pt idx="2">
                  <c:v>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c:v>
                </c:pt>
                <c:pt idx="3">
                  <c:v>3.1.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c:v>
                </c:pt>
                <c:pt idx="4">
                  <c:v>3.2.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c:v>
                </c:pt>
                <c:pt idx="5">
                  <c:v>4.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c:v>
                </c:pt>
                <c:pt idx="6">
                  <c:v>5.1. 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c:v>
                </c:pt>
                <c:pt idx="7">
                  <c:v>5.2.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характеризовать и иллюстрировать конкретными примера</c:v>
                </c:pt>
                <c:pt idx="8">
                  <c:v>6.1.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c:v>
                </c:pt>
                <c:pt idx="9">
                  <c:v>6.2. Выполнять несложные практические задания, основанные на ситуациях жизнедеятельности человека в разных сферах общества</c:v>
                </c:pt>
                <c:pt idx="10">
                  <c:v>7.1.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c:v>
                </c:pt>
                <c:pt idx="11">
                  <c:v>7.2.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c:v>
                </c:pt>
                <c:pt idx="12">
                  <c:v>8.1.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c:v>
                </c:pt>
                <c:pt idx="13">
                  <c:v>8.2.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c:v>
                </c:pt>
                <c:pt idx="14">
                  <c:v>8.3. Характеризовать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c:v>
                </c:pt>
              </c:strCache>
            </c:strRef>
          </c:cat>
          <c:val>
            <c:numRef>
              <c:f>'ОБ 6 Достижение планируемых рез'!$B$10:$B$24</c:f>
              <c:numCache>
                <c:formatCode>General</c:formatCode>
                <c:ptCount val="15"/>
                <c:pt idx="0">
                  <c:v>70.83</c:v>
                </c:pt>
                <c:pt idx="1">
                  <c:v>37.5</c:v>
                </c:pt>
                <c:pt idx="2">
                  <c:v>50</c:v>
                </c:pt>
                <c:pt idx="3">
                  <c:v>75</c:v>
                </c:pt>
                <c:pt idx="4">
                  <c:v>79.17</c:v>
                </c:pt>
                <c:pt idx="5">
                  <c:v>70.83</c:v>
                </c:pt>
                <c:pt idx="6">
                  <c:v>87.5</c:v>
                </c:pt>
                <c:pt idx="7">
                  <c:v>16.670000000000002</c:v>
                </c:pt>
                <c:pt idx="8">
                  <c:v>45.83</c:v>
                </c:pt>
                <c:pt idx="9">
                  <c:v>4.17</c:v>
                </c:pt>
                <c:pt idx="10">
                  <c:v>47.92</c:v>
                </c:pt>
                <c:pt idx="11">
                  <c:v>50</c:v>
                </c:pt>
                <c:pt idx="12">
                  <c:v>50</c:v>
                </c:pt>
                <c:pt idx="13">
                  <c:v>34.72</c:v>
                </c:pt>
                <c:pt idx="14">
                  <c:v>25</c:v>
                </c:pt>
              </c:numCache>
            </c:numRef>
          </c:val>
          <c:extLst>
            <c:ext xmlns:c16="http://schemas.microsoft.com/office/drawing/2014/chart" uri="{C3380CC4-5D6E-409C-BE32-E72D297353CC}">
              <c16:uniqueId val="{00000000-417F-4AE1-863C-566F68676A99}"/>
            </c:ext>
          </c:extLst>
        </c:ser>
        <c:dLbls>
          <c:dLblPos val="outEnd"/>
          <c:showLegendKey val="0"/>
          <c:showVal val="1"/>
          <c:showCatName val="0"/>
          <c:showSerName val="0"/>
          <c:showPercent val="0"/>
          <c:showBubbleSize val="0"/>
        </c:dLbls>
        <c:gapWidth val="444"/>
        <c:overlap val="-90"/>
        <c:axId val="370909376"/>
        <c:axId val="370911672"/>
      </c:barChart>
      <c:catAx>
        <c:axId val="3709093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370911672"/>
        <c:crosses val="autoZero"/>
        <c:auto val="1"/>
        <c:lblAlgn val="ctr"/>
        <c:lblOffset val="100"/>
        <c:noMultiLvlLbl val="0"/>
      </c:catAx>
      <c:valAx>
        <c:axId val="370911672"/>
        <c:scaling>
          <c:orientation val="minMax"/>
        </c:scaling>
        <c:delete val="1"/>
        <c:axPos val="l"/>
        <c:numFmt formatCode="General" sourceLinked="1"/>
        <c:majorTickMark val="none"/>
        <c:minorTickMark val="none"/>
        <c:tickLblPos val="nextTo"/>
        <c:crossAx val="37090937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0" i="0" baseline="0">
                <a:effectLst/>
              </a:rPr>
              <a:t>Статистика по отметкам</a:t>
            </a:r>
            <a:endParaRPr lang="ru-RU" sz="11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'БИО 6 Статистика по отметкам'!$D$12:$G$12</c:f>
              <c:numCache>
                <c:formatCode>General</c:formatCode>
                <c:ptCount val="4"/>
                <c:pt idx="0">
                  <c:v>8</c:v>
                </c:pt>
                <c:pt idx="1">
                  <c:v>72</c:v>
                </c:pt>
                <c:pt idx="2">
                  <c:v>16</c:v>
                </c:pt>
                <c:pt idx="3">
                  <c:v>4</c:v>
                </c:pt>
              </c:numCache>
            </c:numRef>
          </c:val>
          <c:extLst>
            <c:ext xmlns:c16="http://schemas.microsoft.com/office/drawing/2014/chart" uri="{C3380CC4-5D6E-409C-BE32-E72D297353CC}">
              <c16:uniqueId val="{00000000-DB68-4265-AD22-19018F1CFFB3}"/>
            </c:ext>
          </c:extLst>
        </c:ser>
        <c:dLbls>
          <c:showLegendKey val="0"/>
          <c:showVal val="0"/>
          <c:showCatName val="0"/>
          <c:showSerName val="0"/>
          <c:showPercent val="0"/>
          <c:showBubbleSize val="0"/>
        </c:dLbls>
        <c:gapWidth val="219"/>
        <c:overlap val="-27"/>
        <c:axId val="506054376"/>
        <c:axId val="506059952"/>
      </c:barChart>
      <c:catAx>
        <c:axId val="5060543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6059952"/>
        <c:crosses val="autoZero"/>
        <c:auto val="1"/>
        <c:lblAlgn val="ctr"/>
        <c:lblOffset val="100"/>
        <c:noMultiLvlLbl val="0"/>
      </c:catAx>
      <c:valAx>
        <c:axId val="506059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6054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50" b="0" i="0" cap="none" baseline="0">
                <a:effectLst/>
              </a:rPr>
              <a:t>сравнение отметок с отметками по журналу</a:t>
            </a:r>
            <a:endParaRPr lang="ru-RU" sz="1050" cap="none">
              <a:effectLst/>
            </a:endParaRP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4.9052396878483832E-2"/>
          <c:y val="0.28849673202614379"/>
          <c:w val="0.90189520624303232"/>
          <c:h val="0.3699788996963615"/>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'БИО 6 Сравнение отметок с отмет'!$A$20:$A$22</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'БИО 6 Сравнение отметок с отмет'!$B$20:$B$22</c:f>
              <c:numCache>
                <c:formatCode>General</c:formatCode>
                <c:ptCount val="3"/>
                <c:pt idx="0">
                  <c:v>6</c:v>
                </c:pt>
                <c:pt idx="1">
                  <c:v>17</c:v>
                </c:pt>
                <c:pt idx="2">
                  <c:v>2</c:v>
                </c:pt>
              </c:numCache>
            </c:numRef>
          </c:val>
          <c:extLst>
            <c:ext xmlns:c16="http://schemas.microsoft.com/office/drawing/2014/chart" uri="{C3380CC4-5D6E-409C-BE32-E72D297353CC}">
              <c16:uniqueId val="{00000000-2DF6-4360-95BE-2BF469EE65EB}"/>
            </c:ext>
          </c:extLst>
        </c:ser>
        <c:dLbls>
          <c:dLblPos val="outEnd"/>
          <c:showLegendKey val="0"/>
          <c:showVal val="1"/>
          <c:showCatName val="0"/>
          <c:showSerName val="0"/>
          <c:showPercent val="0"/>
          <c:showBubbleSize val="0"/>
        </c:dLbls>
        <c:gapWidth val="444"/>
        <c:overlap val="-90"/>
        <c:axId val="506830872"/>
        <c:axId val="506830216"/>
      </c:barChart>
      <c:catAx>
        <c:axId val="5068308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506830216"/>
        <c:crosses val="autoZero"/>
        <c:auto val="1"/>
        <c:lblAlgn val="ctr"/>
        <c:lblOffset val="100"/>
        <c:noMultiLvlLbl val="0"/>
      </c:catAx>
      <c:valAx>
        <c:axId val="506830216"/>
        <c:scaling>
          <c:orientation val="minMax"/>
        </c:scaling>
        <c:delete val="1"/>
        <c:axPos val="l"/>
        <c:numFmt formatCode="General" sourceLinked="1"/>
        <c:majorTickMark val="none"/>
        <c:minorTickMark val="none"/>
        <c:tickLblPos val="nextTo"/>
        <c:crossAx val="50683087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50" b="0" i="0" cap="none" baseline="0">
                <a:effectLst/>
              </a:rPr>
              <a:t>распределение первичных баллов</a:t>
            </a:r>
            <a:endParaRPr lang="ru-RU" sz="1050" cap="none">
              <a:effectLst/>
            </a:endParaRP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'БИО 6 Распределение первичных б'!$D$12:$AB$12</c:f>
              <c:numCache>
                <c:formatCode>General</c:formatCode>
                <c:ptCount val="25"/>
                <c:pt idx="0">
                  <c:v>0</c:v>
                </c:pt>
                <c:pt idx="1">
                  <c:v>0</c:v>
                </c:pt>
                <c:pt idx="2">
                  <c:v>0</c:v>
                </c:pt>
                <c:pt idx="3">
                  <c:v>0</c:v>
                </c:pt>
                <c:pt idx="4">
                  <c:v>0</c:v>
                </c:pt>
                <c:pt idx="5">
                  <c:v>0</c:v>
                </c:pt>
                <c:pt idx="6">
                  <c:v>8</c:v>
                </c:pt>
                <c:pt idx="7">
                  <c:v>0</c:v>
                </c:pt>
                <c:pt idx="8">
                  <c:v>0</c:v>
                </c:pt>
                <c:pt idx="9">
                  <c:v>0</c:v>
                </c:pt>
                <c:pt idx="10">
                  <c:v>28</c:v>
                </c:pt>
                <c:pt idx="11">
                  <c:v>8</c:v>
                </c:pt>
                <c:pt idx="12">
                  <c:v>20</c:v>
                </c:pt>
                <c:pt idx="13">
                  <c:v>8</c:v>
                </c:pt>
                <c:pt idx="14">
                  <c:v>8</c:v>
                </c:pt>
                <c:pt idx="15">
                  <c:v>0</c:v>
                </c:pt>
                <c:pt idx="16">
                  <c:v>4</c:v>
                </c:pt>
                <c:pt idx="17">
                  <c:v>8</c:v>
                </c:pt>
                <c:pt idx="18">
                  <c:v>4</c:v>
                </c:pt>
                <c:pt idx="19">
                  <c:v>0</c:v>
                </c:pt>
                <c:pt idx="20">
                  <c:v>4</c:v>
                </c:pt>
                <c:pt idx="21">
                  <c:v>0</c:v>
                </c:pt>
                <c:pt idx="22">
                  <c:v>0</c:v>
                </c:pt>
                <c:pt idx="23">
                  <c:v>0</c:v>
                </c:pt>
                <c:pt idx="24">
                  <c:v>0</c:v>
                </c:pt>
              </c:numCache>
            </c:numRef>
          </c:val>
          <c:extLst>
            <c:ext xmlns:c16="http://schemas.microsoft.com/office/drawing/2014/chart" uri="{C3380CC4-5D6E-409C-BE32-E72D297353CC}">
              <c16:uniqueId val="{00000000-3FF9-4F56-80C9-7002443B1923}"/>
            </c:ext>
          </c:extLst>
        </c:ser>
        <c:dLbls>
          <c:dLblPos val="outEnd"/>
          <c:showLegendKey val="0"/>
          <c:showVal val="1"/>
          <c:showCatName val="0"/>
          <c:showSerName val="0"/>
          <c:showPercent val="0"/>
          <c:showBubbleSize val="0"/>
        </c:dLbls>
        <c:gapWidth val="444"/>
        <c:overlap val="-90"/>
        <c:axId val="305730192"/>
        <c:axId val="305730848"/>
      </c:barChart>
      <c:catAx>
        <c:axId val="305730192"/>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305730848"/>
        <c:crosses val="autoZero"/>
        <c:auto val="1"/>
        <c:lblAlgn val="ctr"/>
        <c:lblOffset val="100"/>
        <c:noMultiLvlLbl val="0"/>
      </c:catAx>
      <c:valAx>
        <c:axId val="305730848"/>
        <c:scaling>
          <c:orientation val="minMax"/>
        </c:scaling>
        <c:delete val="1"/>
        <c:axPos val="l"/>
        <c:numFmt formatCode="General" sourceLinked="1"/>
        <c:majorTickMark val="none"/>
        <c:minorTickMark val="none"/>
        <c:tickLblPos val="nextTo"/>
        <c:crossAx val="30573019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50" cap="none"/>
              <a:t>достижение планируемых результатов </a:t>
            </a: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1"/>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B4E9-4081-9BC3-676ABA472BAC}"/>
                </c:ext>
              </c:extLst>
            </c:dLbl>
            <c:dLbl>
              <c:idx val="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5-B4E9-4081-9BC3-676ABA472BAC}"/>
                </c:ext>
              </c:extLst>
            </c:dLbl>
            <c:dLbl>
              <c:idx val="4"/>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B4E9-4081-9BC3-676ABA472BAC}"/>
                </c:ext>
              </c:extLst>
            </c:dLbl>
            <c:dLbl>
              <c:idx val="11"/>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B4E9-4081-9BC3-676ABA472BAC}"/>
                </c:ext>
              </c:extLst>
            </c:dLbl>
            <c:dLbl>
              <c:idx val="1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B4E9-4081-9BC3-676ABA472BAC}"/>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'БИО 6 Достижение планируемых ре'!$A$10:$A$25</c:f>
              <c:strCache>
                <c:ptCount val="16"/>
                <c:pt idx="0">
                  <c:v>1.1. Свойства живых организмов, их проявление у растений.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c:v>
                </c:pt>
                <c:pt idx="1">
                  <c:v>1.2. Свойства живых организмов, их проявление у растений.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c:v>
                </c:pt>
                <c:pt idx="2">
                  <c:v>1.3. Свойства живых организмов, их проявление у растений.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c:v>
                </c:pt>
                <c:pt idx="3">
                  <c:v>7. Органы цветкового растения. Микроскопическое строение растений.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Работа с биологическим рисунком и</c:v>
                </c:pt>
                <c:pt idx="4">
                  <c:v>8.1. Биология как наука. Методы изучения живых организмов. Свойства живых организмов.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c:v>
                </c:pt>
                <c:pt idx="5">
                  <c:v>8.2. Биология как наука. Методы изучения живых организмов. Свойства живых организмов.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c:v>
                </c:pt>
                <c:pt idx="6">
                  <c:v>4.1.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c:v>
                </c:pt>
                <c:pt idx="7">
                  <c:v>4.2.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c:v>
                </c:pt>
                <c:pt idx="8">
                  <c:v>4.3.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c:v>
                </c:pt>
                <c:pt idx="9">
                  <c:v>5.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c:v>
                </c:pt>
                <c:pt idx="10">
                  <c:v>6. Царство Растения. Органы цветкового растения. Жизнедеятельность цветковых растений. Многообразие цветковых растений.	 Выделять существенные признаки биологических объектов (клеток и организмов растений, животных, грибов, бактерий) и процессов, характер</c:v>
                </c:pt>
                <c:pt idx="11">
                  <c:v>7. Органы цветкового растения. Микроскопическое строение растений.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Работа с биологическим рисунком и</c:v>
                </c:pt>
                <c:pt idx="12">
                  <c:v>8.1. Биология как наука. Методы изучения живых организмов. Свойства живых организмов.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c:v>
                </c:pt>
                <c:pt idx="13">
                  <c:v>8.2. Биология как наука. Методы изучения живых организмов. Свойства живых организмов.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c:v>
                </c:pt>
                <c:pt idx="14">
                  <c:v>9. Царство Растения. Органы цветкового растения. Многообразие цветковых растений.	 Устанавливать причинно-следственные связи, строить логическое рассуждение, умозаключение (индуктивное, дедуктивное и по аналогии) и делать выводы</c:v>
                </c:pt>
                <c:pt idx="15">
                  <c:v>10. Приемы выращивания, размножения растений и ухода за ними.	 Создавать, применять и преобразовывать знаки и символы, модели и схемы для решения учебных и познавательных задач</c:v>
                </c:pt>
              </c:strCache>
            </c:strRef>
          </c:cat>
          <c:val>
            <c:numRef>
              <c:f>'БИО 6 Достижение планируемых ре'!$B$10:$B$25</c:f>
              <c:numCache>
                <c:formatCode>General</c:formatCode>
                <c:ptCount val="16"/>
                <c:pt idx="0">
                  <c:v>56</c:v>
                </c:pt>
                <c:pt idx="1">
                  <c:v>24</c:v>
                </c:pt>
                <c:pt idx="2">
                  <c:v>32</c:v>
                </c:pt>
                <c:pt idx="3">
                  <c:v>88</c:v>
                </c:pt>
                <c:pt idx="4">
                  <c:v>24</c:v>
                </c:pt>
                <c:pt idx="5">
                  <c:v>82</c:v>
                </c:pt>
                <c:pt idx="6">
                  <c:v>70</c:v>
                </c:pt>
                <c:pt idx="7">
                  <c:v>28</c:v>
                </c:pt>
                <c:pt idx="8">
                  <c:v>32</c:v>
                </c:pt>
                <c:pt idx="9">
                  <c:v>84</c:v>
                </c:pt>
                <c:pt idx="10">
                  <c:v>80</c:v>
                </c:pt>
                <c:pt idx="11">
                  <c:v>18</c:v>
                </c:pt>
                <c:pt idx="12">
                  <c:v>32</c:v>
                </c:pt>
                <c:pt idx="13">
                  <c:v>0</c:v>
                </c:pt>
                <c:pt idx="14">
                  <c:v>76</c:v>
                </c:pt>
                <c:pt idx="15">
                  <c:v>70.67</c:v>
                </c:pt>
              </c:numCache>
            </c:numRef>
          </c:val>
          <c:extLst>
            <c:ext xmlns:c16="http://schemas.microsoft.com/office/drawing/2014/chart" uri="{C3380CC4-5D6E-409C-BE32-E72D297353CC}">
              <c16:uniqueId val="{00000000-B4E9-4081-9BC3-676ABA472BAC}"/>
            </c:ext>
          </c:extLst>
        </c:ser>
        <c:dLbls>
          <c:dLblPos val="outEnd"/>
          <c:showLegendKey val="0"/>
          <c:showVal val="1"/>
          <c:showCatName val="0"/>
          <c:showSerName val="0"/>
          <c:showPercent val="0"/>
          <c:showBubbleSize val="0"/>
        </c:dLbls>
        <c:gapWidth val="444"/>
        <c:overlap val="-90"/>
        <c:axId val="501293968"/>
        <c:axId val="501294296"/>
      </c:barChart>
      <c:catAx>
        <c:axId val="5012939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501294296"/>
        <c:crosses val="autoZero"/>
        <c:auto val="1"/>
        <c:lblAlgn val="ctr"/>
        <c:lblOffset val="100"/>
        <c:noMultiLvlLbl val="0"/>
      </c:catAx>
      <c:valAx>
        <c:axId val="501294296"/>
        <c:scaling>
          <c:orientation val="minMax"/>
        </c:scaling>
        <c:delete val="1"/>
        <c:axPos val="l"/>
        <c:numFmt formatCode="General" sourceLinked="1"/>
        <c:majorTickMark val="none"/>
        <c:minorTickMark val="none"/>
        <c:tickLblPos val="nextTo"/>
        <c:crossAx val="50129396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50" b="0" i="0" baseline="0">
                <a:effectLst/>
              </a:rPr>
              <a:t>Статистика по отметкам</a:t>
            </a:r>
            <a:endParaRPr lang="ru-RU" sz="105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'ГЕО 6 Статистика по отметкам'!$D$12:$G$12</c:f>
              <c:numCache>
                <c:formatCode>General</c:formatCode>
                <c:ptCount val="4"/>
                <c:pt idx="0">
                  <c:v>0</c:v>
                </c:pt>
                <c:pt idx="1">
                  <c:v>23.08</c:v>
                </c:pt>
                <c:pt idx="2">
                  <c:v>61.54</c:v>
                </c:pt>
                <c:pt idx="3">
                  <c:v>15.38</c:v>
                </c:pt>
              </c:numCache>
            </c:numRef>
          </c:val>
          <c:extLst>
            <c:ext xmlns:c16="http://schemas.microsoft.com/office/drawing/2014/chart" uri="{C3380CC4-5D6E-409C-BE32-E72D297353CC}">
              <c16:uniqueId val="{00000000-843D-45CB-9765-926C8CA167A2}"/>
            </c:ext>
          </c:extLst>
        </c:ser>
        <c:dLbls>
          <c:showLegendKey val="0"/>
          <c:showVal val="0"/>
          <c:showCatName val="0"/>
          <c:showSerName val="0"/>
          <c:showPercent val="0"/>
          <c:showBubbleSize val="0"/>
        </c:dLbls>
        <c:gapWidth val="219"/>
        <c:overlap val="-27"/>
        <c:axId val="513961232"/>
        <c:axId val="513959920"/>
      </c:barChart>
      <c:catAx>
        <c:axId val="5139612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3959920"/>
        <c:crosses val="autoZero"/>
        <c:auto val="1"/>
        <c:lblAlgn val="ctr"/>
        <c:lblOffset val="100"/>
        <c:noMultiLvlLbl val="0"/>
      </c:catAx>
      <c:valAx>
        <c:axId val="513959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3961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0" i="0" baseline="0">
                <a:solidFill>
                  <a:sysClr val="windowText" lastClr="000000"/>
                </a:solidFill>
                <a:effectLst/>
              </a:rPr>
              <a:t>Статистика по отметкам</a:t>
            </a:r>
            <a:br>
              <a:rPr lang="ru-RU" sz="1100" b="0" i="0" baseline="0">
                <a:solidFill>
                  <a:sysClr val="windowText" lastClr="000000"/>
                </a:solidFill>
                <a:effectLst/>
              </a:rPr>
            </a:br>
            <a:r>
              <a:rPr lang="ru-RU" sz="1100" b="0" i="0" baseline="0">
                <a:solidFill>
                  <a:sysClr val="windowText" lastClr="000000"/>
                </a:solidFill>
                <a:effectLst/>
              </a:rPr>
              <a:t>ВПР 2024 Математика 4 класс</a:t>
            </a:r>
            <a:endParaRPr lang="ru-RU" sz="1100">
              <a:solidFill>
                <a:sysClr val="windowText" lastClr="000000"/>
              </a:solidFill>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'[4 класс математика.xlsx]МА 4 Статистика по отметкам'!$D$9:$G$9</c:f>
              <c:numCache>
                <c:formatCode>General</c:formatCode>
                <c:ptCount val="4"/>
                <c:pt idx="0">
                  <c:v>2.78</c:v>
                </c:pt>
                <c:pt idx="1">
                  <c:v>16.670000000000002</c:v>
                </c:pt>
                <c:pt idx="2">
                  <c:v>44.44</c:v>
                </c:pt>
                <c:pt idx="3">
                  <c:v>36.11</c:v>
                </c:pt>
              </c:numCache>
            </c:numRef>
          </c:val>
          <c:extLst>
            <c:ext xmlns:c16="http://schemas.microsoft.com/office/drawing/2014/chart" uri="{C3380CC4-5D6E-409C-BE32-E72D297353CC}">
              <c16:uniqueId val="{00000000-88A1-4B86-AC1C-78859230B992}"/>
            </c:ext>
          </c:extLst>
        </c:ser>
        <c:dLbls>
          <c:showLegendKey val="0"/>
          <c:showVal val="0"/>
          <c:showCatName val="0"/>
          <c:showSerName val="0"/>
          <c:showPercent val="0"/>
          <c:showBubbleSize val="0"/>
        </c:dLbls>
        <c:gapWidth val="219"/>
        <c:overlap val="-27"/>
        <c:axId val="446976352"/>
        <c:axId val="446979960"/>
      </c:barChart>
      <c:catAx>
        <c:axId val="4469763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6979960"/>
        <c:crosses val="autoZero"/>
        <c:auto val="1"/>
        <c:lblAlgn val="ctr"/>
        <c:lblOffset val="100"/>
        <c:noMultiLvlLbl val="0"/>
      </c:catAx>
      <c:valAx>
        <c:axId val="446979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6976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none" spc="120" normalizeH="0" baseline="0">
                <a:solidFill>
                  <a:schemeClr val="tx1">
                    <a:lumMod val="65000"/>
                    <a:lumOff val="35000"/>
                  </a:schemeClr>
                </a:solidFill>
                <a:latin typeface="+mn-lt"/>
                <a:ea typeface="+mn-ea"/>
                <a:cs typeface="+mn-cs"/>
              </a:defRPr>
            </a:pPr>
            <a:r>
              <a:rPr lang="ru-RU" sz="1000" cap="none"/>
              <a:t>сравнение отметок с отметками по журналу</a:t>
            </a:r>
          </a:p>
        </c:rich>
      </c:tx>
      <c:overlay val="0"/>
      <c:spPr>
        <a:noFill/>
        <a:ln>
          <a:noFill/>
        </a:ln>
        <a:effectLst/>
      </c:spPr>
      <c:txPr>
        <a:bodyPr rot="0" spcFirstLastPara="1" vertOverflow="ellipsis" vert="horz" wrap="square" anchor="ctr" anchorCtr="1"/>
        <a:lstStyle/>
        <a:p>
          <a:pPr>
            <a:defRPr sz="100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'ГЕО 6 Сравнение отметок с отмет'!$A$20:$A$22</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'ГЕО 6 Сравнение отметок с отмет'!$B$20:$B$22</c:f>
              <c:numCache>
                <c:formatCode>General</c:formatCode>
                <c:ptCount val="3"/>
                <c:pt idx="0">
                  <c:v>3</c:v>
                </c:pt>
                <c:pt idx="1">
                  <c:v>14</c:v>
                </c:pt>
                <c:pt idx="2">
                  <c:v>9</c:v>
                </c:pt>
              </c:numCache>
            </c:numRef>
          </c:val>
          <c:extLst>
            <c:ext xmlns:c16="http://schemas.microsoft.com/office/drawing/2014/chart" uri="{C3380CC4-5D6E-409C-BE32-E72D297353CC}">
              <c16:uniqueId val="{00000000-B7A9-47B0-84F4-CE21F0C841CA}"/>
            </c:ext>
          </c:extLst>
        </c:ser>
        <c:dLbls>
          <c:dLblPos val="outEnd"/>
          <c:showLegendKey val="0"/>
          <c:showVal val="1"/>
          <c:showCatName val="0"/>
          <c:showSerName val="0"/>
          <c:showPercent val="0"/>
          <c:showBubbleSize val="0"/>
        </c:dLbls>
        <c:gapWidth val="444"/>
        <c:overlap val="-90"/>
        <c:axId val="506056344"/>
        <c:axId val="506057000"/>
      </c:barChart>
      <c:catAx>
        <c:axId val="5060563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506057000"/>
        <c:crosses val="autoZero"/>
        <c:auto val="1"/>
        <c:lblAlgn val="ctr"/>
        <c:lblOffset val="100"/>
        <c:noMultiLvlLbl val="0"/>
      </c:catAx>
      <c:valAx>
        <c:axId val="506057000"/>
        <c:scaling>
          <c:orientation val="minMax"/>
        </c:scaling>
        <c:delete val="1"/>
        <c:axPos val="l"/>
        <c:numFmt formatCode="General" sourceLinked="1"/>
        <c:majorTickMark val="none"/>
        <c:minorTickMark val="none"/>
        <c:tickLblPos val="nextTo"/>
        <c:crossAx val="50605634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b="0" i="0" cap="none" baseline="0">
                <a:effectLst/>
              </a:rPr>
              <a:t>распределение первичных баллов</a:t>
            </a:r>
            <a:endParaRPr lang="ru-RU" sz="1100" cap="none">
              <a:effectLst/>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'ГЕО 6 Распределение первичных б'!$D$12:$AK$12</c:f>
              <c:numCache>
                <c:formatCode>General</c:formatCode>
                <c:ptCount val="34"/>
                <c:pt idx="0">
                  <c:v>0</c:v>
                </c:pt>
                <c:pt idx="1">
                  <c:v>0</c:v>
                </c:pt>
                <c:pt idx="2">
                  <c:v>0</c:v>
                </c:pt>
                <c:pt idx="3">
                  <c:v>0</c:v>
                </c:pt>
                <c:pt idx="4">
                  <c:v>0</c:v>
                </c:pt>
                <c:pt idx="5">
                  <c:v>0</c:v>
                </c:pt>
                <c:pt idx="6">
                  <c:v>0</c:v>
                </c:pt>
                <c:pt idx="7">
                  <c:v>0</c:v>
                </c:pt>
                <c:pt idx="8">
                  <c:v>0</c:v>
                </c:pt>
                <c:pt idx="9">
                  <c:v>0</c:v>
                </c:pt>
                <c:pt idx="10">
                  <c:v>3.8</c:v>
                </c:pt>
                <c:pt idx="11">
                  <c:v>3.8</c:v>
                </c:pt>
                <c:pt idx="12">
                  <c:v>0</c:v>
                </c:pt>
                <c:pt idx="13">
                  <c:v>0</c:v>
                </c:pt>
                <c:pt idx="14">
                  <c:v>7.7</c:v>
                </c:pt>
                <c:pt idx="15">
                  <c:v>0</c:v>
                </c:pt>
                <c:pt idx="16">
                  <c:v>3.8</c:v>
                </c:pt>
                <c:pt idx="17">
                  <c:v>0</c:v>
                </c:pt>
                <c:pt idx="18">
                  <c:v>3.8</c:v>
                </c:pt>
                <c:pt idx="19">
                  <c:v>0</c:v>
                </c:pt>
                <c:pt idx="20">
                  <c:v>0</c:v>
                </c:pt>
                <c:pt idx="21">
                  <c:v>3.8</c:v>
                </c:pt>
                <c:pt idx="22">
                  <c:v>7.7</c:v>
                </c:pt>
                <c:pt idx="23">
                  <c:v>0</c:v>
                </c:pt>
                <c:pt idx="24">
                  <c:v>11.5</c:v>
                </c:pt>
                <c:pt idx="25">
                  <c:v>15.4</c:v>
                </c:pt>
                <c:pt idx="26">
                  <c:v>11.5</c:v>
                </c:pt>
                <c:pt idx="27">
                  <c:v>3.8</c:v>
                </c:pt>
                <c:pt idx="28">
                  <c:v>7.7</c:v>
                </c:pt>
                <c:pt idx="29">
                  <c:v>0</c:v>
                </c:pt>
                <c:pt idx="30">
                  <c:v>11.5</c:v>
                </c:pt>
                <c:pt idx="31">
                  <c:v>3.8</c:v>
                </c:pt>
                <c:pt idx="32">
                  <c:v>0</c:v>
                </c:pt>
                <c:pt idx="33">
                  <c:v>0</c:v>
                </c:pt>
              </c:numCache>
            </c:numRef>
          </c:val>
          <c:extLst>
            <c:ext xmlns:c16="http://schemas.microsoft.com/office/drawing/2014/chart" uri="{C3380CC4-5D6E-409C-BE32-E72D297353CC}">
              <c16:uniqueId val="{00000000-DA51-4770-B7C0-C54B6383AC3E}"/>
            </c:ext>
          </c:extLst>
        </c:ser>
        <c:dLbls>
          <c:dLblPos val="outEnd"/>
          <c:showLegendKey val="0"/>
          <c:showVal val="1"/>
          <c:showCatName val="0"/>
          <c:showSerName val="0"/>
          <c:showPercent val="0"/>
          <c:showBubbleSize val="0"/>
        </c:dLbls>
        <c:gapWidth val="444"/>
        <c:overlap val="-90"/>
        <c:axId val="506853176"/>
        <c:axId val="506851536"/>
      </c:barChart>
      <c:catAx>
        <c:axId val="506853176"/>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506851536"/>
        <c:crosses val="autoZero"/>
        <c:auto val="1"/>
        <c:lblAlgn val="ctr"/>
        <c:lblOffset val="100"/>
        <c:noMultiLvlLbl val="0"/>
      </c:catAx>
      <c:valAx>
        <c:axId val="506851536"/>
        <c:scaling>
          <c:orientation val="minMax"/>
        </c:scaling>
        <c:delete val="1"/>
        <c:axPos val="l"/>
        <c:numFmt formatCode="General" sourceLinked="1"/>
        <c:majorTickMark val="none"/>
        <c:minorTickMark val="none"/>
        <c:tickLblPos val="nextTo"/>
        <c:crossAx val="50685317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600" b="1" i="0" u="none" strike="noStrike" kern="1200" cap="all" spc="120" normalizeH="0" baseline="0">
                <a:solidFill>
                  <a:sysClr val="windowText" lastClr="000000">
                    <a:lumMod val="65000"/>
                    <a:lumOff val="35000"/>
                  </a:sysClr>
                </a:solidFill>
                <a:latin typeface="+mn-lt"/>
                <a:ea typeface="+mn-ea"/>
                <a:cs typeface="+mn-cs"/>
              </a:defRPr>
            </a:pPr>
            <a:r>
              <a:rPr lang="ru-RU" sz="1050" b="1" i="0" cap="none" baseline="0">
                <a:effectLst/>
              </a:rPr>
              <a:t>достижение планируемых результатов</a:t>
            </a:r>
            <a:endParaRPr lang="ru-RU" sz="1050" cap="none">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ru-RU" sz="1050" cap="none"/>
          </a:p>
        </c:rich>
      </c:tx>
      <c:layout>
        <c:manualLayout>
          <c:xMode val="edge"/>
          <c:yMode val="edge"/>
          <c:x val="0.25721522309711292"/>
          <c:y val="4.1666666666666664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600" b="1" i="0" u="none" strike="noStrike" kern="1200" cap="all" spc="120" normalizeH="0" baseline="0">
              <a:solidFill>
                <a:sysClr val="windowText" lastClr="000000">
                  <a:lumMod val="65000"/>
                  <a:lumOff val="35000"/>
                </a:sys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7"/>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A88C-4E23-8230-B02FF8E429D8}"/>
                </c:ext>
              </c:extLst>
            </c:dLbl>
            <c:dLbl>
              <c:idx val="11"/>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A88C-4E23-8230-B02FF8E429D8}"/>
                </c:ext>
              </c:extLst>
            </c:dLbl>
            <c:dLbl>
              <c:idx val="15"/>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A88C-4E23-8230-B02FF8E429D8}"/>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'ГЕО 6 Достижение планируемых ре'!$A$10:$A$29</c:f>
              <c:strCache>
                <c:ptCount val="20"/>
                <c:pt idx="0">
                  <c:v>1.1. Изображения земной поверхности. Глобус и географическая карта. Развитие географических знаний о Земле. 	Умение определять понятия, устанавливать аналогии. Сформированность представлений о географии, ее роли в освоении планеты человеком. Сформированно</c:v>
                </c:pt>
                <c:pt idx="1">
                  <c:v>1.2. Изображения земной поверхности. Глобус и географическая карта. Развитие географических знаний о Земле. 	Умение определять понятия, устанавливать аналогии. Сформированность представлений о географии, ее роли в освоении планеты человеком. Сформированно</c:v>
                </c:pt>
                <c:pt idx="2">
                  <c:v>2.1. Изображения земной поверхности. Географическая карта.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c:v>
                </c:pt>
                <c:pt idx="3">
                  <c:v>2.2. Изображения земной поверхности. Географическая карта.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c:v>
                </c:pt>
                <c:pt idx="4">
                  <c:v>3.1. Изображения земной поверхности. План местности.	 Умение применять и преобразовывать знаки и символы, модели и схемы для решения учебных и познавательных задач. Умение устанавливать причинно-следственные связи, строить логическое рассуждение, умозаклю</c:v>
                </c:pt>
                <c:pt idx="5">
                  <c:v>3.2. Изображения земной поверхности. План местности.	 Умение применять и преобразовывать знаки и символы, модели и схемы для решения учебных и познавательных задач. Умение устанавливать причинно-следственные связи, строить логическое рассуждение, умозаклю</c:v>
                </c:pt>
                <c:pt idx="6">
                  <c:v>3.3. Изображения земной поверхности. План местности.	 Умение применять и преобразовывать знаки и символы, модели и схемы для решения учебных и познавательных задач. Умение устанавливать причинно-следственные связи, строить логическое рассуждение, умозаклю</c:v>
                </c:pt>
                <c:pt idx="7">
                  <c:v>4.1. Земля – часть Солнечной системы. Движения Земли и их следствия. 	Умение устанавливать причинно- следственные связи, строить логическое рассуждение, умозаключение и делать выводы. Навыки использования различных источников географической информации для</c:v>
                </c:pt>
                <c:pt idx="8">
                  <c:v>4.2. Земля – часть Солнечной системы. Движения Земли и их следствия. 	Умение устанавливать причинно- следственные связи, строить логическое рассуждение, умозаключение и делать выводы. Навыки использования различных источников географической информации для</c:v>
                </c:pt>
                <c:pt idx="9">
                  <c:v>4.3. Земля – часть Солнечной системы. Движения Земли и их следствия. 	Умение устанавливать причинно- следственные связи, строить логическое рассуждение, умозаключение и делать выводы. Навыки использования различных источников географической информации для</c:v>
                </c:pt>
                <c:pt idx="10">
                  <c:v>5.1. Географическая оболочка. Природные зоны Земли.	 Умение определять понятия, устанавливать аналогии, классифицировать. Умение устанавливать причинно-следственные связи. Сформированность представлений и основополагающих теоретических знаний о целостност</c:v>
                </c:pt>
                <c:pt idx="11">
                  <c:v>5.2. Географическая оболочка. Природные зоны Земли. Умение определять понятия, устанавливать аналогии, классифицировать. Умение устанавливать причинно-следственные связи. Сформированность представлений и основополагающих теоретических знаний о целостности</c:v>
                </c:pt>
                <c:pt idx="12">
                  <c:v>6.1. Атмосфера – воздушная оболочка Земли. Температура воздуха. Суточный и годовой ход температур и его графическое отображение. Вода в атмосфере и атмосферные осадки. Диаграмма годового количества осадков. Ветер. Графическое отображение направления ветра</c:v>
                </c:pt>
                <c:pt idx="13">
                  <c:v>6.2. Атмосфера – воздушная оболочка Земли. Температура воздуха. Суточный и годовой ход температур и его графическое отображение. Вода в атмосфере и атмосферные осадки. Диаграмма годового количества осадков. Ветер. Графическое отображение направления ветра</c:v>
                </c:pt>
                <c:pt idx="14">
                  <c:v>6.3. Атмосфера – воздушная оболочка Земли. Температура воздуха. Суточный и годовой ход температур и его графическое отображение. Вода в атмосфере и атмосферные осадки. Диаграмма годового количества осадков. Ветер. Графическое отображение направления ветра</c:v>
                </c:pt>
                <c:pt idx="15">
                  <c:v>7. Сформированность представлений о географических объектах, процессах, явлениях, закономерностях; владение понятийным аппаратом географии. Смысловое чтение</c:v>
                </c:pt>
                <c:pt idx="16">
                  <c:v>8. Стихийные природные явления. 	Сформированность представлений о географических объектах, процессах, явлениях, закономерностях; владение понятийным аппаратом географии. Умение определять понятия, устанавливать аналогии. Умения и навыки использования разн</c:v>
                </c:pt>
                <c:pt idx="17">
                  <c:v>9.1. Человечество на Земле.	 Практические умения и навыки использования количественных и качественных характеристик компонентов географической среды. Сформированность представлений и основополагающих теоретических знаний о целостности и неоднородности Зем</c:v>
                </c:pt>
                <c:pt idx="18">
                  <c:v>9.2. Человечество на Земле.	 Практические умения и навыки использования количественных и качественных характеристик компонентов географической среды. Сформированность представлений и основополагающих теоретических знаний о целостности и неоднородности Зем</c:v>
                </c:pt>
                <c:pt idx="19">
                  <c:v>9.3. Человечество на Земле.	 Практические умения и навыки использования количественных и качественных характеристик компонентов географической среды. Сформированность представлений и основополагающих теоретических знаний о целостности и неоднородности Зем</c:v>
                </c:pt>
              </c:strCache>
            </c:strRef>
          </c:cat>
          <c:val>
            <c:numRef>
              <c:f>'ГЕО 6 Достижение планируемых ре'!$B$10:$B$29</c:f>
              <c:numCache>
                <c:formatCode>General</c:formatCode>
                <c:ptCount val="20"/>
                <c:pt idx="0">
                  <c:v>84.62</c:v>
                </c:pt>
                <c:pt idx="1">
                  <c:v>42.31</c:v>
                </c:pt>
                <c:pt idx="2">
                  <c:v>50</c:v>
                </c:pt>
                <c:pt idx="3">
                  <c:v>73.08</c:v>
                </c:pt>
                <c:pt idx="4">
                  <c:v>82.69</c:v>
                </c:pt>
                <c:pt idx="5">
                  <c:v>88.46</c:v>
                </c:pt>
                <c:pt idx="6">
                  <c:v>80.77</c:v>
                </c:pt>
                <c:pt idx="7">
                  <c:v>92.31</c:v>
                </c:pt>
                <c:pt idx="8">
                  <c:v>69.23</c:v>
                </c:pt>
                <c:pt idx="9">
                  <c:v>88.46</c:v>
                </c:pt>
                <c:pt idx="10">
                  <c:v>61.54</c:v>
                </c:pt>
                <c:pt idx="11">
                  <c:v>92.31</c:v>
                </c:pt>
                <c:pt idx="12">
                  <c:v>76.92</c:v>
                </c:pt>
                <c:pt idx="13">
                  <c:v>61.54</c:v>
                </c:pt>
                <c:pt idx="14">
                  <c:v>48.08</c:v>
                </c:pt>
                <c:pt idx="15">
                  <c:v>34.619999999999997</c:v>
                </c:pt>
                <c:pt idx="16">
                  <c:v>86.54</c:v>
                </c:pt>
                <c:pt idx="17">
                  <c:v>84.62</c:v>
                </c:pt>
                <c:pt idx="18">
                  <c:v>86.54</c:v>
                </c:pt>
                <c:pt idx="19">
                  <c:v>63.46</c:v>
                </c:pt>
              </c:numCache>
            </c:numRef>
          </c:val>
          <c:extLst>
            <c:ext xmlns:c16="http://schemas.microsoft.com/office/drawing/2014/chart" uri="{C3380CC4-5D6E-409C-BE32-E72D297353CC}">
              <c16:uniqueId val="{00000000-A88C-4E23-8230-B02FF8E429D8}"/>
            </c:ext>
          </c:extLst>
        </c:ser>
        <c:dLbls>
          <c:dLblPos val="outEnd"/>
          <c:showLegendKey val="0"/>
          <c:showVal val="1"/>
          <c:showCatName val="0"/>
          <c:showSerName val="0"/>
          <c:showPercent val="0"/>
          <c:showBubbleSize val="0"/>
        </c:dLbls>
        <c:gapWidth val="444"/>
        <c:overlap val="-90"/>
        <c:axId val="367637680"/>
        <c:axId val="367638336"/>
      </c:barChart>
      <c:catAx>
        <c:axId val="3676376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367638336"/>
        <c:crosses val="autoZero"/>
        <c:auto val="1"/>
        <c:lblAlgn val="ctr"/>
        <c:lblOffset val="100"/>
        <c:noMultiLvlLbl val="0"/>
      </c:catAx>
      <c:valAx>
        <c:axId val="367638336"/>
        <c:scaling>
          <c:orientation val="minMax"/>
        </c:scaling>
        <c:delete val="1"/>
        <c:axPos val="l"/>
        <c:numFmt formatCode="General" sourceLinked="1"/>
        <c:majorTickMark val="none"/>
        <c:minorTickMark val="none"/>
        <c:tickLblPos val="nextTo"/>
        <c:crossAx val="36763768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0" i="0" baseline="0">
                <a:effectLst/>
              </a:rPr>
              <a:t>Статистика по отметкам</a:t>
            </a:r>
            <a:endParaRPr lang="ru-RU" sz="11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'РУ 7 Статистика по отметкам'!$D$12:$G$12</c:f>
              <c:numCache>
                <c:formatCode>General</c:formatCode>
                <c:ptCount val="4"/>
                <c:pt idx="0">
                  <c:v>3.77</c:v>
                </c:pt>
                <c:pt idx="1">
                  <c:v>39.619999999999997</c:v>
                </c:pt>
                <c:pt idx="2">
                  <c:v>33.96</c:v>
                </c:pt>
                <c:pt idx="3">
                  <c:v>22.64</c:v>
                </c:pt>
              </c:numCache>
            </c:numRef>
          </c:val>
          <c:extLst>
            <c:ext xmlns:c16="http://schemas.microsoft.com/office/drawing/2014/chart" uri="{C3380CC4-5D6E-409C-BE32-E72D297353CC}">
              <c16:uniqueId val="{00000000-D9CB-4029-951C-4E2554A438E2}"/>
            </c:ext>
          </c:extLst>
        </c:ser>
        <c:dLbls>
          <c:showLegendKey val="0"/>
          <c:showVal val="0"/>
          <c:showCatName val="0"/>
          <c:showSerName val="0"/>
          <c:showPercent val="0"/>
          <c:showBubbleSize val="0"/>
        </c:dLbls>
        <c:gapWidth val="219"/>
        <c:overlap val="-27"/>
        <c:axId val="376220440"/>
        <c:axId val="376217488"/>
      </c:barChart>
      <c:catAx>
        <c:axId val="3762204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6217488"/>
        <c:crosses val="autoZero"/>
        <c:auto val="1"/>
        <c:lblAlgn val="ctr"/>
        <c:lblOffset val="100"/>
        <c:noMultiLvlLbl val="0"/>
      </c:catAx>
      <c:valAx>
        <c:axId val="376217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6220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50" cap="none"/>
              <a:t>сравнение отметок с отметками по журналу</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'РУ 7 Сравнение отметок с отметк'!$A$20:$A$22</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'РУ 7 Сравнение отметок с отметк'!$B$20:$B$22</c:f>
              <c:numCache>
                <c:formatCode>General</c:formatCode>
                <c:ptCount val="3"/>
                <c:pt idx="0">
                  <c:v>9</c:v>
                </c:pt>
                <c:pt idx="1">
                  <c:v>38</c:v>
                </c:pt>
                <c:pt idx="2">
                  <c:v>6</c:v>
                </c:pt>
              </c:numCache>
            </c:numRef>
          </c:val>
          <c:extLst>
            <c:ext xmlns:c16="http://schemas.microsoft.com/office/drawing/2014/chart" uri="{C3380CC4-5D6E-409C-BE32-E72D297353CC}">
              <c16:uniqueId val="{00000000-1EF2-4F7F-82FD-52E405B10182}"/>
            </c:ext>
          </c:extLst>
        </c:ser>
        <c:dLbls>
          <c:dLblPos val="outEnd"/>
          <c:showLegendKey val="0"/>
          <c:showVal val="1"/>
          <c:showCatName val="0"/>
          <c:showSerName val="0"/>
          <c:showPercent val="0"/>
          <c:showBubbleSize val="0"/>
        </c:dLbls>
        <c:gapWidth val="444"/>
        <c:overlap val="-90"/>
        <c:axId val="352676488"/>
        <c:axId val="352673536"/>
      </c:barChart>
      <c:catAx>
        <c:axId val="3526764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352673536"/>
        <c:crosses val="autoZero"/>
        <c:auto val="1"/>
        <c:lblAlgn val="ctr"/>
        <c:lblOffset val="100"/>
        <c:noMultiLvlLbl val="0"/>
      </c:catAx>
      <c:valAx>
        <c:axId val="352673536"/>
        <c:scaling>
          <c:orientation val="minMax"/>
        </c:scaling>
        <c:delete val="1"/>
        <c:axPos val="l"/>
        <c:numFmt formatCode="General" sourceLinked="1"/>
        <c:majorTickMark val="none"/>
        <c:minorTickMark val="none"/>
        <c:tickLblPos val="nextTo"/>
        <c:crossAx val="35267648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120" normalizeH="0" baseline="0">
                <a:solidFill>
                  <a:schemeClr val="tx1">
                    <a:lumMod val="65000"/>
                    <a:lumOff val="35000"/>
                  </a:schemeClr>
                </a:solidFill>
                <a:latin typeface="+mn-lt"/>
                <a:ea typeface="+mn-ea"/>
                <a:cs typeface="+mn-cs"/>
              </a:defRPr>
            </a:pPr>
            <a:r>
              <a:rPr lang="ru-RU" sz="1100" cap="none"/>
              <a:t>распределение первичных баллов</a:t>
            </a:r>
          </a:p>
        </c:rich>
      </c:tx>
      <c:overlay val="0"/>
      <c:spPr>
        <a:noFill/>
        <a:ln>
          <a:noFill/>
        </a:ln>
        <a:effectLst/>
      </c:spPr>
      <c:txPr>
        <a:bodyPr rot="0" spcFirstLastPara="1" vertOverflow="ellipsis" vert="horz" wrap="square" anchor="ctr" anchorCtr="1"/>
        <a:lstStyle/>
        <a:p>
          <a:pPr>
            <a:defRPr sz="110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'РУ 7 Распределение первичных ба'!$D$12:$AY$12</c:f>
              <c:numCache>
                <c:formatCode>General</c:formatCode>
                <c:ptCount val="4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1.9</c:v>
                </c:pt>
                <c:pt idx="19">
                  <c:v>0</c:v>
                </c:pt>
                <c:pt idx="20">
                  <c:v>1.9</c:v>
                </c:pt>
                <c:pt idx="21">
                  <c:v>0</c:v>
                </c:pt>
                <c:pt idx="22">
                  <c:v>7.5</c:v>
                </c:pt>
                <c:pt idx="23">
                  <c:v>0</c:v>
                </c:pt>
                <c:pt idx="24">
                  <c:v>3.8</c:v>
                </c:pt>
                <c:pt idx="25">
                  <c:v>3.8</c:v>
                </c:pt>
                <c:pt idx="26">
                  <c:v>1.9</c:v>
                </c:pt>
                <c:pt idx="27">
                  <c:v>1.9</c:v>
                </c:pt>
                <c:pt idx="28">
                  <c:v>1.9</c:v>
                </c:pt>
                <c:pt idx="29">
                  <c:v>11.3</c:v>
                </c:pt>
                <c:pt idx="30">
                  <c:v>1.9</c:v>
                </c:pt>
                <c:pt idx="31">
                  <c:v>5.7</c:v>
                </c:pt>
                <c:pt idx="32">
                  <c:v>0</c:v>
                </c:pt>
                <c:pt idx="33">
                  <c:v>1.9</c:v>
                </c:pt>
                <c:pt idx="34">
                  <c:v>5.7</c:v>
                </c:pt>
                <c:pt idx="35">
                  <c:v>3.8</c:v>
                </c:pt>
                <c:pt idx="36">
                  <c:v>3.8</c:v>
                </c:pt>
                <c:pt idx="37">
                  <c:v>5.7</c:v>
                </c:pt>
                <c:pt idx="38">
                  <c:v>7.5</c:v>
                </c:pt>
                <c:pt idx="39">
                  <c:v>1.9</c:v>
                </c:pt>
                <c:pt idx="40">
                  <c:v>0</c:v>
                </c:pt>
                <c:pt idx="41">
                  <c:v>3.8</c:v>
                </c:pt>
                <c:pt idx="42">
                  <c:v>5.7</c:v>
                </c:pt>
                <c:pt idx="43">
                  <c:v>5.7</c:v>
                </c:pt>
                <c:pt idx="44">
                  <c:v>0</c:v>
                </c:pt>
                <c:pt idx="45">
                  <c:v>3.8</c:v>
                </c:pt>
                <c:pt idx="46">
                  <c:v>5.7</c:v>
                </c:pt>
                <c:pt idx="47">
                  <c:v>1.9</c:v>
                </c:pt>
              </c:numCache>
            </c:numRef>
          </c:val>
          <c:extLst>
            <c:ext xmlns:c16="http://schemas.microsoft.com/office/drawing/2014/chart" uri="{C3380CC4-5D6E-409C-BE32-E72D297353CC}">
              <c16:uniqueId val="{00000000-B8C9-4D3B-B39D-9AAACDF0F45F}"/>
            </c:ext>
          </c:extLst>
        </c:ser>
        <c:dLbls>
          <c:dLblPos val="outEnd"/>
          <c:showLegendKey val="0"/>
          <c:showVal val="1"/>
          <c:showCatName val="0"/>
          <c:showSerName val="0"/>
          <c:showPercent val="0"/>
          <c:showBubbleSize val="0"/>
        </c:dLbls>
        <c:gapWidth val="444"/>
        <c:overlap val="-90"/>
        <c:axId val="322546968"/>
        <c:axId val="322545000"/>
      </c:barChart>
      <c:catAx>
        <c:axId val="322546968"/>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322545000"/>
        <c:crosses val="autoZero"/>
        <c:auto val="1"/>
        <c:lblAlgn val="ctr"/>
        <c:lblOffset val="100"/>
        <c:noMultiLvlLbl val="0"/>
      </c:catAx>
      <c:valAx>
        <c:axId val="322545000"/>
        <c:scaling>
          <c:orientation val="minMax"/>
        </c:scaling>
        <c:delete val="1"/>
        <c:axPos val="l"/>
        <c:numFmt formatCode="General" sourceLinked="1"/>
        <c:majorTickMark val="none"/>
        <c:minorTickMark val="none"/>
        <c:tickLblPos val="nextTo"/>
        <c:crossAx val="32254696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b="1" i="0" cap="none" baseline="0">
                <a:effectLst/>
              </a:rPr>
              <a:t>достижение планируемых результатов</a:t>
            </a:r>
            <a:endParaRPr lang="ru-RU" sz="1100" cap="none">
              <a:effectLst/>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1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5FE1-4198-B89F-9FA9B58CF739}"/>
                </c:ext>
              </c:extLst>
            </c:dLbl>
            <c:dLbl>
              <c:idx val="15"/>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5FE1-4198-B89F-9FA9B58CF739}"/>
                </c:ext>
              </c:extLst>
            </c:dLbl>
            <c:dLbl>
              <c:idx val="17"/>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5FE1-4198-B89F-9FA9B58CF739}"/>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'РУ 7 Достижение планируемых рез'!$A$10:$A$34</c:f>
              <c:strCache>
                <c:ptCount val="25"/>
                <c:pt idx="0">
                  <c:v>1K1.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c:v>
                </c:pt>
                <c:pt idx="1">
                  <c:v>1K2.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c:v>
                </c:pt>
                <c:pt idx="2">
                  <c:v>1K3.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c:v>
                </c:pt>
                <c:pt idx="3">
                  <c:v>2K1. Проводить морфемный и словообразовательный анализы слов;  проводить морфологический анализ слова;  проводить синтаксический анализ  предложения  </c:v>
                </c:pt>
                <c:pt idx="4">
                  <c:v>2K2. Проводить морфемный и словообразовательный анализы слов;  проводить морфологический анализ слова;  проводить синтаксический анализ  предложения  </c:v>
                </c:pt>
                <c:pt idx="5">
                  <c:v>2K3. Проводить морфемный и словообразовательный анализы слов;  проводить морфологический анализ слова;  проводить синтаксический анализ  предложения  </c:v>
                </c:pt>
                <c:pt idx="6">
                  <c:v>2K4. Проводить морфемный и словообразовательный анализы слов;  проводить морфологический анализ слова;  проводить синтаксический анализ  предложения  </c:v>
                </c:pt>
                <c:pt idx="7">
                  <c:v>3.1. Распознавать производные предлоги в заданных предложениях, отличать их от омонимичных частей речи, правильно писать производные предлоги</c:v>
                </c:pt>
                <c:pt idx="8">
                  <c:v>3.2. Распознавать производные предлоги в заданных предложениях, отличать их от омонимичных частей речи, правильно писать производные предлоги</c:v>
                </c:pt>
                <c:pt idx="9">
                  <c:v>4.1. Распознавать производные союзы в заданных предложениях, отличать их от омонимичных частей речи, правильно писать производные союзы</c:v>
                </c:pt>
                <c:pt idx="10">
                  <c:v>4.2. Распознавать производные союзы в заданных предложениях, отличать их от омонимичных частей речи, правильно писать производные союзы</c:v>
                </c:pt>
                <c:pt idx="11">
                  <c:v>5. Владеть орфоэпическими нормами русского литературного языка. Проводить орфоэпический анализ слова; определять место ударного слога  </c:v>
                </c:pt>
                <c:pt idx="12">
                  <c:v>6. Распознавать случаи нарушения грамматических норм русского литературного языка в заданных предложениях и исправлять эти нарушения. Соблюдать основные языковые нормы в устной и письменной речи  </c:v>
                </c:pt>
                <c:pt idx="13">
                  <c:v>7.1. 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препинания в </c:v>
                </c:pt>
                <c:pt idx="14">
                  <c:v>7.2.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c:v>
                </c:pt>
                <c:pt idx="15">
                  <c:v>8.1. Опознавать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c:v>
                </c:pt>
                <c:pt idx="16">
                  <c:v>8.2.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&lt;…&gt; осложненной структуры; соблюдать основные языковые нормы в письменной речи; опирать</c:v>
                </c:pt>
                <c:pt idx="17">
                  <c:v>9.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c:v>
                </c:pt>
                <c:pt idx="18">
                  <c:v>10. Опознавать функционально-смысловые типы речи, представленные в прочитанном тексте. Владеть навыками различных видов чтения (изучающим, ознакомительным, просмотровым) и информационной переработки прочитанного материала; анализировать текст с точки зрен</c:v>
                </c:pt>
                <c:pt idx="19">
                  <c:v>11.1. Адекватно понимать и интерпретировать 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c:v>
                </c:pt>
                <c:pt idx="20">
                  <c:v>11.2.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c:v>
                </c:pt>
                <c:pt idx="21">
                  <c:v>12. Распознавать лексическое значение слова с опорой на указанный в задании контекст. Владеть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c:v>
                </c:pt>
                <c:pt idx="22">
                  <c:v>13.1. 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проч</c:v>
                </c:pt>
                <c:pt idx="23">
                  <c:v>13.2. 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проч</c:v>
                </c:pt>
                <c:pt idx="24">
                  <c:v>14. Адекватно понимать текст, объяснять значение пословицы, строить речевое высказывание в письменной форме с учетом норм построения предложения и словоупотребления. Адекватно понимать тексты различных функционально-смысловых типов речи и функциональных р</c:v>
                </c:pt>
              </c:strCache>
            </c:strRef>
          </c:cat>
          <c:val>
            <c:numRef>
              <c:f>'РУ 7 Достижение планируемых рез'!$B$10:$B$34</c:f>
              <c:numCache>
                <c:formatCode>General</c:formatCode>
                <c:ptCount val="25"/>
                <c:pt idx="0">
                  <c:v>66.510000000000005</c:v>
                </c:pt>
                <c:pt idx="1">
                  <c:v>49.06</c:v>
                </c:pt>
                <c:pt idx="2">
                  <c:v>86.79</c:v>
                </c:pt>
                <c:pt idx="3">
                  <c:v>87.42</c:v>
                </c:pt>
                <c:pt idx="4">
                  <c:v>76.099999999999994</c:v>
                </c:pt>
                <c:pt idx="5">
                  <c:v>67.3</c:v>
                </c:pt>
                <c:pt idx="6">
                  <c:v>61.01</c:v>
                </c:pt>
                <c:pt idx="7">
                  <c:v>81.13</c:v>
                </c:pt>
                <c:pt idx="8">
                  <c:v>69.81</c:v>
                </c:pt>
                <c:pt idx="9">
                  <c:v>88.68</c:v>
                </c:pt>
                <c:pt idx="10">
                  <c:v>86.79</c:v>
                </c:pt>
                <c:pt idx="11">
                  <c:v>85.85</c:v>
                </c:pt>
                <c:pt idx="12">
                  <c:v>59.43</c:v>
                </c:pt>
                <c:pt idx="13">
                  <c:v>96.23</c:v>
                </c:pt>
                <c:pt idx="14">
                  <c:v>54.72</c:v>
                </c:pt>
                <c:pt idx="15">
                  <c:v>94.34</c:v>
                </c:pt>
                <c:pt idx="16">
                  <c:v>45.28</c:v>
                </c:pt>
                <c:pt idx="17">
                  <c:v>35.85</c:v>
                </c:pt>
                <c:pt idx="18">
                  <c:v>75.47</c:v>
                </c:pt>
                <c:pt idx="19">
                  <c:v>72.64</c:v>
                </c:pt>
                <c:pt idx="20">
                  <c:v>74.209999999999994</c:v>
                </c:pt>
                <c:pt idx="21">
                  <c:v>90.57</c:v>
                </c:pt>
                <c:pt idx="22">
                  <c:v>88.68</c:v>
                </c:pt>
                <c:pt idx="23">
                  <c:v>81.13</c:v>
                </c:pt>
                <c:pt idx="24">
                  <c:v>71.7</c:v>
                </c:pt>
              </c:numCache>
            </c:numRef>
          </c:val>
          <c:extLst>
            <c:ext xmlns:c16="http://schemas.microsoft.com/office/drawing/2014/chart" uri="{C3380CC4-5D6E-409C-BE32-E72D297353CC}">
              <c16:uniqueId val="{00000000-5FE1-4198-B89F-9FA9B58CF739}"/>
            </c:ext>
          </c:extLst>
        </c:ser>
        <c:dLbls>
          <c:dLblPos val="outEnd"/>
          <c:showLegendKey val="0"/>
          <c:showVal val="1"/>
          <c:showCatName val="0"/>
          <c:showSerName val="0"/>
          <c:showPercent val="0"/>
          <c:showBubbleSize val="0"/>
        </c:dLbls>
        <c:gapWidth val="444"/>
        <c:overlap val="-90"/>
        <c:axId val="352686984"/>
        <c:axId val="352687312"/>
      </c:barChart>
      <c:catAx>
        <c:axId val="3526869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352687312"/>
        <c:crosses val="autoZero"/>
        <c:auto val="1"/>
        <c:lblAlgn val="ctr"/>
        <c:lblOffset val="100"/>
        <c:noMultiLvlLbl val="0"/>
      </c:catAx>
      <c:valAx>
        <c:axId val="352687312"/>
        <c:scaling>
          <c:orientation val="minMax"/>
        </c:scaling>
        <c:delete val="1"/>
        <c:axPos val="l"/>
        <c:numFmt formatCode="General" sourceLinked="1"/>
        <c:majorTickMark val="none"/>
        <c:minorTickMark val="none"/>
        <c:tickLblPos val="nextTo"/>
        <c:crossAx val="35268698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0" i="0" baseline="0">
                <a:effectLst/>
              </a:rPr>
              <a:t>Статистика по отметкам</a:t>
            </a:r>
            <a:endParaRPr lang="ru-RU" sz="11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'МА 7 Статистика по отметкам'!$D$12:$G$12</c:f>
              <c:numCache>
                <c:formatCode>General</c:formatCode>
                <c:ptCount val="4"/>
                <c:pt idx="0">
                  <c:v>6.25</c:v>
                </c:pt>
                <c:pt idx="1">
                  <c:v>35.42</c:v>
                </c:pt>
                <c:pt idx="2">
                  <c:v>45.83</c:v>
                </c:pt>
                <c:pt idx="3">
                  <c:v>12.5</c:v>
                </c:pt>
              </c:numCache>
            </c:numRef>
          </c:val>
          <c:extLst>
            <c:ext xmlns:c16="http://schemas.microsoft.com/office/drawing/2014/chart" uri="{C3380CC4-5D6E-409C-BE32-E72D297353CC}">
              <c16:uniqueId val="{00000000-89D9-4147-B1A5-73E2F9EBAD77}"/>
            </c:ext>
          </c:extLst>
        </c:ser>
        <c:dLbls>
          <c:showLegendKey val="0"/>
          <c:showVal val="0"/>
          <c:showCatName val="0"/>
          <c:showSerName val="0"/>
          <c:showPercent val="0"/>
          <c:showBubbleSize val="0"/>
        </c:dLbls>
        <c:gapWidth val="219"/>
        <c:overlap val="-27"/>
        <c:axId val="370082824"/>
        <c:axId val="370080528"/>
      </c:barChart>
      <c:catAx>
        <c:axId val="3700828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0080528"/>
        <c:crosses val="autoZero"/>
        <c:auto val="1"/>
        <c:lblAlgn val="ctr"/>
        <c:lblOffset val="100"/>
        <c:noMultiLvlLbl val="0"/>
      </c:catAx>
      <c:valAx>
        <c:axId val="370080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0082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50" b="1" i="0" cap="none" baseline="0">
                <a:effectLst/>
              </a:rPr>
              <a:t>сравнение отметок с отметками по журналу</a:t>
            </a:r>
            <a:endParaRPr lang="ru-RU" sz="1050" cap="none">
              <a:effectLst/>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'МА 7 Сравнение отметок с отметк'!$A$20:$A$22</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'МА 7 Сравнение отметок с отметк'!$B$20:$B$22</c:f>
              <c:numCache>
                <c:formatCode>General</c:formatCode>
                <c:ptCount val="3"/>
                <c:pt idx="0">
                  <c:v>7</c:v>
                </c:pt>
                <c:pt idx="1">
                  <c:v>30</c:v>
                </c:pt>
                <c:pt idx="2">
                  <c:v>11</c:v>
                </c:pt>
              </c:numCache>
            </c:numRef>
          </c:val>
          <c:extLst>
            <c:ext xmlns:c16="http://schemas.microsoft.com/office/drawing/2014/chart" uri="{C3380CC4-5D6E-409C-BE32-E72D297353CC}">
              <c16:uniqueId val="{00000000-0915-4AD3-B4EB-AF7F2F935903}"/>
            </c:ext>
          </c:extLst>
        </c:ser>
        <c:dLbls>
          <c:dLblPos val="outEnd"/>
          <c:showLegendKey val="0"/>
          <c:showVal val="1"/>
          <c:showCatName val="0"/>
          <c:showSerName val="0"/>
          <c:showPercent val="0"/>
          <c:showBubbleSize val="0"/>
        </c:dLbls>
        <c:gapWidth val="444"/>
        <c:overlap val="-90"/>
        <c:axId val="370078888"/>
        <c:axId val="370073968"/>
      </c:barChart>
      <c:catAx>
        <c:axId val="3700788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370073968"/>
        <c:crosses val="autoZero"/>
        <c:auto val="1"/>
        <c:lblAlgn val="ctr"/>
        <c:lblOffset val="100"/>
        <c:noMultiLvlLbl val="0"/>
      </c:catAx>
      <c:valAx>
        <c:axId val="370073968"/>
        <c:scaling>
          <c:orientation val="minMax"/>
        </c:scaling>
        <c:delete val="1"/>
        <c:axPos val="l"/>
        <c:numFmt formatCode="General" sourceLinked="1"/>
        <c:majorTickMark val="none"/>
        <c:minorTickMark val="none"/>
        <c:tickLblPos val="nextTo"/>
        <c:crossAx val="37007888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cap="none"/>
              <a:t>распределение первичных баллов</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'МА 7 Распределение первичных ба'!$D$12:$W$12</c:f>
              <c:numCache>
                <c:formatCode>General</c:formatCode>
                <c:ptCount val="20"/>
                <c:pt idx="0">
                  <c:v>0</c:v>
                </c:pt>
                <c:pt idx="1">
                  <c:v>2.1</c:v>
                </c:pt>
                <c:pt idx="2">
                  <c:v>0</c:v>
                </c:pt>
                <c:pt idx="3">
                  <c:v>0</c:v>
                </c:pt>
                <c:pt idx="4">
                  <c:v>0</c:v>
                </c:pt>
                <c:pt idx="5">
                  <c:v>0</c:v>
                </c:pt>
                <c:pt idx="6">
                  <c:v>4.2</c:v>
                </c:pt>
                <c:pt idx="7">
                  <c:v>2.1</c:v>
                </c:pt>
                <c:pt idx="8">
                  <c:v>4.2</c:v>
                </c:pt>
                <c:pt idx="9">
                  <c:v>6.3</c:v>
                </c:pt>
                <c:pt idx="10">
                  <c:v>4.2</c:v>
                </c:pt>
                <c:pt idx="11">
                  <c:v>18.8</c:v>
                </c:pt>
                <c:pt idx="12">
                  <c:v>8.3000000000000007</c:v>
                </c:pt>
                <c:pt idx="13">
                  <c:v>14.6</c:v>
                </c:pt>
                <c:pt idx="14">
                  <c:v>10.4</c:v>
                </c:pt>
                <c:pt idx="15">
                  <c:v>12.5</c:v>
                </c:pt>
                <c:pt idx="16">
                  <c:v>6.3</c:v>
                </c:pt>
                <c:pt idx="17">
                  <c:v>2.1</c:v>
                </c:pt>
                <c:pt idx="18">
                  <c:v>4.2</c:v>
                </c:pt>
                <c:pt idx="19">
                  <c:v>0</c:v>
                </c:pt>
              </c:numCache>
            </c:numRef>
          </c:val>
          <c:extLst>
            <c:ext xmlns:c16="http://schemas.microsoft.com/office/drawing/2014/chart" uri="{C3380CC4-5D6E-409C-BE32-E72D297353CC}">
              <c16:uniqueId val="{00000000-27CA-477A-A4AE-49471ECF03EF}"/>
            </c:ext>
          </c:extLst>
        </c:ser>
        <c:dLbls>
          <c:dLblPos val="outEnd"/>
          <c:showLegendKey val="0"/>
          <c:showVal val="1"/>
          <c:showCatName val="0"/>
          <c:showSerName val="0"/>
          <c:showPercent val="0"/>
          <c:showBubbleSize val="0"/>
        </c:dLbls>
        <c:gapWidth val="444"/>
        <c:overlap val="-90"/>
        <c:axId val="424440832"/>
        <c:axId val="424433288"/>
      </c:barChart>
      <c:catAx>
        <c:axId val="424440832"/>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24433288"/>
        <c:crosses val="autoZero"/>
        <c:auto val="1"/>
        <c:lblAlgn val="ctr"/>
        <c:lblOffset val="100"/>
        <c:noMultiLvlLbl val="0"/>
      </c:catAx>
      <c:valAx>
        <c:axId val="424433288"/>
        <c:scaling>
          <c:orientation val="minMax"/>
        </c:scaling>
        <c:delete val="1"/>
        <c:axPos val="l"/>
        <c:numFmt formatCode="General" sourceLinked="1"/>
        <c:majorTickMark val="none"/>
        <c:minorTickMark val="none"/>
        <c:tickLblPos val="nextTo"/>
        <c:crossAx val="42444083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00" cap="none"/>
              <a:t>гистограмма соответствия отметок за впр и отметок по журналу </a:t>
            </a: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'[4 класс математика.xlsx]МА 4 Сравнение отметок с отметк'!$A$20:$A$22</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'[4 класс математика.xlsx]МА 4 Сравнение отметок с отметк'!$B$20:$B$22</c:f>
              <c:numCache>
                <c:formatCode>General</c:formatCode>
                <c:ptCount val="3"/>
                <c:pt idx="0">
                  <c:v>10</c:v>
                </c:pt>
                <c:pt idx="1">
                  <c:v>15</c:v>
                </c:pt>
                <c:pt idx="2">
                  <c:v>11</c:v>
                </c:pt>
              </c:numCache>
            </c:numRef>
          </c:val>
          <c:extLst>
            <c:ext xmlns:c16="http://schemas.microsoft.com/office/drawing/2014/chart" uri="{C3380CC4-5D6E-409C-BE32-E72D297353CC}">
              <c16:uniqueId val="{00000000-9BC8-4D34-B268-449316FD6B49}"/>
            </c:ext>
          </c:extLst>
        </c:ser>
        <c:dLbls>
          <c:dLblPos val="outEnd"/>
          <c:showLegendKey val="0"/>
          <c:showVal val="1"/>
          <c:showCatName val="0"/>
          <c:showSerName val="0"/>
          <c:showPercent val="0"/>
          <c:showBubbleSize val="0"/>
        </c:dLbls>
        <c:gapWidth val="444"/>
        <c:overlap val="-90"/>
        <c:axId val="445671768"/>
        <c:axId val="496032488"/>
      </c:barChart>
      <c:catAx>
        <c:axId val="445671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96032488"/>
        <c:crosses val="autoZero"/>
        <c:auto val="1"/>
        <c:lblAlgn val="ctr"/>
        <c:lblOffset val="100"/>
        <c:noMultiLvlLbl val="0"/>
      </c:catAx>
      <c:valAx>
        <c:axId val="496032488"/>
        <c:scaling>
          <c:orientation val="minMax"/>
        </c:scaling>
        <c:delete val="1"/>
        <c:axPos val="l"/>
        <c:numFmt formatCode="General" sourceLinked="1"/>
        <c:majorTickMark val="none"/>
        <c:minorTickMark val="none"/>
        <c:tickLblPos val="nextTo"/>
        <c:crossAx val="44567176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cap="none"/>
              <a:t>достижение планируемых результатов</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2"/>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5-7D95-43F9-8BBD-34CFC47AB564}"/>
                </c:ext>
              </c:extLst>
            </c:dLbl>
            <c:dLbl>
              <c:idx val="5"/>
              <c:tx>
                <c:rich>
                  <a:bodyPr/>
                  <a:lstStyle/>
                  <a:p>
                    <a:fld id="{DE5B0F0E-D7E8-43C5-824C-DA3B0078391F}" type="VALUE">
                      <a:rPr lang="en-US">
                        <a:solidFill>
                          <a:srgbClr val="00B050"/>
                        </a:solidFill>
                      </a:rPr>
                      <a:pPr/>
                      <a:t>[ЗНАЧЕНИЕ]</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7D95-43F9-8BBD-34CFC47AB564}"/>
                </c:ext>
              </c:extLst>
            </c:dLbl>
            <c:dLbl>
              <c:idx val="9"/>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7D95-43F9-8BBD-34CFC47AB564}"/>
                </c:ext>
              </c:extLst>
            </c:dLbl>
            <c:dLbl>
              <c:idx val="1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7D95-43F9-8BBD-34CFC47AB564}"/>
                </c:ext>
              </c:extLst>
            </c:dLbl>
            <c:dLbl>
              <c:idx val="15"/>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7D95-43F9-8BBD-34CFC47AB564}"/>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'МА 7 Достижение планируемых рез'!$A$10:$A$25</c:f>
              <c:strCache>
                <c:ptCount val="16"/>
                <c:pt idx="0">
                  <c:v>1. Развитие представлений о числе и числовых системах от натуральных до действительных чисел. Оперировать на базовом уровне понятиями «обыкновенная дробь», «смешанное число»  </c:v>
                </c:pt>
                <c:pt idx="1">
                  <c:v>2. Развитие представлений о числе и числовых системах от натуральных до действительных чисел. Оперировать на базовом уровне понятием «десятичная дробь»  </c:v>
                </c:pt>
                <c:pt idx="2">
                  <c:v>3. 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c:v>
                </c:pt>
                <c:pt idx="3">
                  <c:v>4. Умение применять изученные понятия, результаты, методы для решения задач практического характера и задач их смежных дисциплин. Записывать числовые значения реальных величин с использованием разных систем измерения  </c:v>
                </c:pt>
                <c:pt idx="4">
                  <c:v>5.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процентное отношение двух чисел, процентное с</c:v>
                </c:pt>
                <c:pt idx="5">
                  <c:v>6.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  </c:v>
                </c:pt>
                <c:pt idx="6">
                  <c:v>7. 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c:v>
                </c:pt>
                <c:pt idx="7">
                  <c:v>8. Овладение системой функциональных понятий, развитие умения использовать функционально-графические представления. Строить график линейной функции  </c:v>
                </c:pt>
                <c:pt idx="8">
                  <c:v>9. Овладение приёмами решения уравнений, систем уравнений. Оперировать на базовом уровне понятиями «уравнение», «корень уравнения»; решать системы несложных линейных уравнений / решать линейные уравнения и уравнения, сводимые к линейным, с помощью тождест</c:v>
                </c:pt>
                <c:pt idx="9">
                  <c:v>10. Умение анализировать, извлекать необходимую информацию, пользоваться оценкой и прикидкой при практических расчётах. Оценивать результаты вычислений при решении практических задач / решать задачи на основе рассмотрения реальных ситуаций, в которых не т</c:v>
                </c:pt>
                <c:pt idx="10">
                  <c:v>11. Овладение символьным языком алгебры. Выполнять несложные преобразования выражений: раскрывать скобки, приводить подобные слагаемые, использовать формулы сокращённого умножения  </c:v>
                </c:pt>
                <c:pt idx="11">
                  <c:v>12. Развитие представлений о числе и числовых системах от натуральных до действительных чисел. Сравнивать рациональные числа / знать геометрическую интерпретацию целых, рациональных чисел  </c:v>
                </c:pt>
                <c:pt idx="12">
                  <c:v>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c:v>
                </c:pt>
                <c:pt idx="13">
                  <c:v>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c:v>
                </c:pt>
                <c:pt idx="14">
                  <c:v>15.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c:v>
                </c:pt>
                <c:pt idx="15">
                  <c:v>16. Развитие умений применять изученные понятия, результаты, методы для решения задач практического характера. Решать задачи разных типов (на работу, покупки, движение) / решать простые и сложные задачи разных типов, выбирать соответствующие уравнения или</c:v>
                </c:pt>
              </c:strCache>
            </c:strRef>
          </c:cat>
          <c:val>
            <c:numRef>
              <c:f>'МА 7 Достижение планируемых рез'!$B$10:$B$25</c:f>
              <c:numCache>
                <c:formatCode>General</c:formatCode>
                <c:ptCount val="16"/>
                <c:pt idx="0">
                  <c:v>87.5</c:v>
                </c:pt>
                <c:pt idx="1">
                  <c:v>87.5</c:v>
                </c:pt>
                <c:pt idx="2">
                  <c:v>97.92</c:v>
                </c:pt>
                <c:pt idx="3">
                  <c:v>95.83</c:v>
                </c:pt>
                <c:pt idx="4">
                  <c:v>77.08</c:v>
                </c:pt>
                <c:pt idx="5">
                  <c:v>97.92</c:v>
                </c:pt>
                <c:pt idx="6">
                  <c:v>77.08</c:v>
                </c:pt>
                <c:pt idx="7">
                  <c:v>56.25</c:v>
                </c:pt>
                <c:pt idx="8">
                  <c:v>77.08</c:v>
                </c:pt>
                <c:pt idx="9">
                  <c:v>25</c:v>
                </c:pt>
                <c:pt idx="10">
                  <c:v>64.58</c:v>
                </c:pt>
                <c:pt idx="11">
                  <c:v>75</c:v>
                </c:pt>
                <c:pt idx="12">
                  <c:v>77.08</c:v>
                </c:pt>
                <c:pt idx="13">
                  <c:v>20.83</c:v>
                </c:pt>
                <c:pt idx="14">
                  <c:v>50</c:v>
                </c:pt>
                <c:pt idx="15">
                  <c:v>25</c:v>
                </c:pt>
              </c:numCache>
            </c:numRef>
          </c:val>
          <c:extLst>
            <c:ext xmlns:c16="http://schemas.microsoft.com/office/drawing/2014/chart" uri="{C3380CC4-5D6E-409C-BE32-E72D297353CC}">
              <c16:uniqueId val="{00000000-7D95-43F9-8BBD-34CFC47AB564}"/>
            </c:ext>
          </c:extLst>
        </c:ser>
        <c:dLbls>
          <c:dLblPos val="outEnd"/>
          <c:showLegendKey val="0"/>
          <c:showVal val="1"/>
          <c:showCatName val="0"/>
          <c:showSerName val="0"/>
          <c:showPercent val="0"/>
          <c:showBubbleSize val="0"/>
        </c:dLbls>
        <c:gapWidth val="444"/>
        <c:overlap val="-90"/>
        <c:axId val="425339520"/>
        <c:axId val="425344768"/>
      </c:barChart>
      <c:catAx>
        <c:axId val="4253395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25344768"/>
        <c:crosses val="autoZero"/>
        <c:auto val="1"/>
        <c:lblAlgn val="ctr"/>
        <c:lblOffset val="100"/>
        <c:noMultiLvlLbl val="0"/>
      </c:catAx>
      <c:valAx>
        <c:axId val="425344768"/>
        <c:scaling>
          <c:orientation val="minMax"/>
        </c:scaling>
        <c:delete val="1"/>
        <c:axPos val="l"/>
        <c:numFmt formatCode="General" sourceLinked="1"/>
        <c:majorTickMark val="none"/>
        <c:minorTickMark val="none"/>
        <c:tickLblPos val="nextTo"/>
        <c:crossAx val="42533952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50" b="0" i="0" baseline="0">
                <a:effectLst/>
              </a:rPr>
              <a:t>Статистика по отметкам</a:t>
            </a:r>
            <a:endParaRPr lang="ru-RU" sz="105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'ГЕО 7 Статистика по отметкам'!$D$12:$G$12</c:f>
              <c:numCache>
                <c:formatCode>General</c:formatCode>
                <c:ptCount val="4"/>
                <c:pt idx="0">
                  <c:v>15.38</c:v>
                </c:pt>
                <c:pt idx="1">
                  <c:v>76.92</c:v>
                </c:pt>
                <c:pt idx="2">
                  <c:v>7.69</c:v>
                </c:pt>
                <c:pt idx="3">
                  <c:v>0</c:v>
                </c:pt>
              </c:numCache>
            </c:numRef>
          </c:val>
          <c:extLst>
            <c:ext xmlns:c16="http://schemas.microsoft.com/office/drawing/2014/chart" uri="{C3380CC4-5D6E-409C-BE32-E72D297353CC}">
              <c16:uniqueId val="{00000000-7FC0-4396-8E32-B627A0F31C12}"/>
            </c:ext>
          </c:extLst>
        </c:ser>
        <c:dLbls>
          <c:showLegendKey val="0"/>
          <c:showVal val="0"/>
          <c:showCatName val="0"/>
          <c:showSerName val="0"/>
          <c:showPercent val="0"/>
          <c:showBubbleSize val="0"/>
        </c:dLbls>
        <c:gapWidth val="219"/>
        <c:overlap val="-27"/>
        <c:axId val="424434600"/>
        <c:axId val="424438536"/>
      </c:barChart>
      <c:catAx>
        <c:axId val="4244346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4438536"/>
        <c:crosses val="autoZero"/>
        <c:auto val="1"/>
        <c:lblAlgn val="ctr"/>
        <c:lblOffset val="100"/>
        <c:noMultiLvlLbl val="0"/>
      </c:catAx>
      <c:valAx>
        <c:axId val="424438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4434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50" cap="none"/>
              <a:t>сравнение отметок с отметками по журналу</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'ГЕО 7 Сравнение отметок с отмет'!$A$20:$A$22</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'ГЕО 7 Сравнение отметок с отмет'!$B$20:$B$22</c:f>
              <c:numCache>
                <c:formatCode>General</c:formatCode>
                <c:ptCount val="3"/>
                <c:pt idx="0">
                  <c:v>11</c:v>
                </c:pt>
                <c:pt idx="1">
                  <c:v>2</c:v>
                </c:pt>
                <c:pt idx="2">
                  <c:v>0</c:v>
                </c:pt>
              </c:numCache>
            </c:numRef>
          </c:val>
          <c:extLst>
            <c:ext xmlns:c16="http://schemas.microsoft.com/office/drawing/2014/chart" uri="{C3380CC4-5D6E-409C-BE32-E72D297353CC}">
              <c16:uniqueId val="{00000000-D513-4986-BB46-A741E344A7DE}"/>
            </c:ext>
          </c:extLst>
        </c:ser>
        <c:dLbls>
          <c:dLblPos val="outEnd"/>
          <c:showLegendKey val="0"/>
          <c:showVal val="1"/>
          <c:showCatName val="0"/>
          <c:showSerName val="0"/>
          <c:showPercent val="0"/>
          <c:showBubbleSize val="0"/>
        </c:dLbls>
        <c:gapWidth val="444"/>
        <c:overlap val="-90"/>
        <c:axId val="423947008"/>
        <c:axId val="423952584"/>
      </c:barChart>
      <c:catAx>
        <c:axId val="4239470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23952584"/>
        <c:crosses val="autoZero"/>
        <c:auto val="1"/>
        <c:lblAlgn val="ctr"/>
        <c:lblOffset val="100"/>
        <c:noMultiLvlLbl val="0"/>
      </c:catAx>
      <c:valAx>
        <c:axId val="423952584"/>
        <c:scaling>
          <c:orientation val="minMax"/>
        </c:scaling>
        <c:delete val="1"/>
        <c:axPos val="l"/>
        <c:numFmt formatCode="General" sourceLinked="1"/>
        <c:majorTickMark val="none"/>
        <c:minorTickMark val="none"/>
        <c:tickLblPos val="nextTo"/>
        <c:crossAx val="42394700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50" cap="none"/>
              <a:t>распределение первичных баллов</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'ГЕО 7 Распределение первичных б'!$D$12:$AM$12</c:f>
              <c:numCache>
                <c:formatCode>General</c:formatCode>
                <c:ptCount val="36"/>
                <c:pt idx="0">
                  <c:v>0</c:v>
                </c:pt>
                <c:pt idx="1">
                  <c:v>0</c:v>
                </c:pt>
                <c:pt idx="2">
                  <c:v>0</c:v>
                </c:pt>
                <c:pt idx="3">
                  <c:v>0</c:v>
                </c:pt>
                <c:pt idx="4">
                  <c:v>0</c:v>
                </c:pt>
                <c:pt idx="5">
                  <c:v>0</c:v>
                </c:pt>
                <c:pt idx="6">
                  <c:v>7.7</c:v>
                </c:pt>
                <c:pt idx="7">
                  <c:v>7.7</c:v>
                </c:pt>
                <c:pt idx="8">
                  <c:v>0</c:v>
                </c:pt>
                <c:pt idx="9">
                  <c:v>0</c:v>
                </c:pt>
                <c:pt idx="10">
                  <c:v>0</c:v>
                </c:pt>
                <c:pt idx="11">
                  <c:v>7.7</c:v>
                </c:pt>
                <c:pt idx="12">
                  <c:v>0</c:v>
                </c:pt>
                <c:pt idx="13">
                  <c:v>15.4</c:v>
                </c:pt>
                <c:pt idx="14">
                  <c:v>0</c:v>
                </c:pt>
                <c:pt idx="15">
                  <c:v>30.8</c:v>
                </c:pt>
                <c:pt idx="16">
                  <c:v>0</c:v>
                </c:pt>
                <c:pt idx="17">
                  <c:v>15.4</c:v>
                </c:pt>
                <c:pt idx="18">
                  <c:v>0</c:v>
                </c:pt>
                <c:pt idx="19">
                  <c:v>7.7</c:v>
                </c:pt>
                <c:pt idx="20">
                  <c:v>0</c:v>
                </c:pt>
                <c:pt idx="21">
                  <c:v>0</c:v>
                </c:pt>
                <c:pt idx="22">
                  <c:v>0</c:v>
                </c:pt>
                <c:pt idx="23">
                  <c:v>0</c:v>
                </c:pt>
                <c:pt idx="24">
                  <c:v>0</c:v>
                </c:pt>
                <c:pt idx="25">
                  <c:v>0</c:v>
                </c:pt>
                <c:pt idx="26">
                  <c:v>7.7</c:v>
                </c:pt>
                <c:pt idx="27">
                  <c:v>0</c:v>
                </c:pt>
                <c:pt idx="28">
                  <c:v>0</c:v>
                </c:pt>
                <c:pt idx="29">
                  <c:v>0</c:v>
                </c:pt>
                <c:pt idx="30">
                  <c:v>0</c:v>
                </c:pt>
                <c:pt idx="31">
                  <c:v>0</c:v>
                </c:pt>
                <c:pt idx="32">
                  <c:v>0</c:v>
                </c:pt>
                <c:pt idx="33">
                  <c:v>0</c:v>
                </c:pt>
                <c:pt idx="34">
                  <c:v>0</c:v>
                </c:pt>
                <c:pt idx="35">
                  <c:v>0</c:v>
                </c:pt>
              </c:numCache>
            </c:numRef>
          </c:val>
          <c:extLst>
            <c:ext xmlns:c16="http://schemas.microsoft.com/office/drawing/2014/chart" uri="{C3380CC4-5D6E-409C-BE32-E72D297353CC}">
              <c16:uniqueId val="{00000000-7FC6-4CBF-9808-615A09E154E3}"/>
            </c:ext>
          </c:extLst>
        </c:ser>
        <c:dLbls>
          <c:dLblPos val="outEnd"/>
          <c:showLegendKey val="0"/>
          <c:showVal val="1"/>
          <c:showCatName val="0"/>
          <c:showSerName val="0"/>
          <c:showPercent val="0"/>
          <c:showBubbleSize val="0"/>
        </c:dLbls>
        <c:gapWidth val="444"/>
        <c:overlap val="-90"/>
        <c:axId val="423608392"/>
        <c:axId val="423612000"/>
      </c:barChart>
      <c:catAx>
        <c:axId val="423608392"/>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23612000"/>
        <c:crosses val="autoZero"/>
        <c:auto val="1"/>
        <c:lblAlgn val="ctr"/>
        <c:lblOffset val="100"/>
        <c:noMultiLvlLbl val="0"/>
      </c:catAx>
      <c:valAx>
        <c:axId val="423612000"/>
        <c:scaling>
          <c:orientation val="minMax"/>
        </c:scaling>
        <c:delete val="1"/>
        <c:axPos val="l"/>
        <c:numFmt formatCode="General" sourceLinked="1"/>
        <c:majorTickMark val="none"/>
        <c:minorTickMark val="none"/>
        <c:tickLblPos val="nextTo"/>
        <c:crossAx val="42360839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50" b="1" i="0" cap="none" baseline="0">
                <a:effectLst/>
              </a:rPr>
              <a:t>достижение планируемых результатов</a:t>
            </a:r>
            <a:endParaRPr lang="ru-RU" sz="1050" cap="none">
              <a:effectLst/>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9-9034-49C7-B7BC-04CAEA050831}"/>
                </c:ext>
              </c:extLst>
            </c:dLbl>
            <c:dLbl>
              <c:idx val="8"/>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8-9034-49C7-B7BC-04CAEA050831}"/>
                </c:ext>
              </c:extLst>
            </c:dLbl>
            <c:dLbl>
              <c:idx val="12"/>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9034-49C7-B7BC-04CAEA050831}"/>
                </c:ext>
              </c:extLst>
            </c:dLbl>
            <c:dLbl>
              <c:idx val="1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9034-49C7-B7BC-04CAEA050831}"/>
                </c:ext>
              </c:extLst>
            </c:dLbl>
            <c:dLbl>
              <c:idx val="14"/>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9034-49C7-B7BC-04CAEA050831}"/>
                </c:ext>
              </c:extLst>
            </c:dLbl>
            <c:dLbl>
              <c:idx val="15"/>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9034-49C7-B7BC-04CAEA050831}"/>
                </c:ext>
              </c:extLst>
            </c:dLbl>
            <c:dLbl>
              <c:idx val="16"/>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5-9034-49C7-B7BC-04CAEA050831}"/>
                </c:ext>
              </c:extLst>
            </c:dLbl>
            <c:dLbl>
              <c:idx val="17"/>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6-9034-49C7-B7BC-04CAEA050831}"/>
                </c:ext>
              </c:extLst>
            </c:dLbl>
            <c:dLbl>
              <c:idx val="19"/>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7-9034-49C7-B7BC-04CAEA050831}"/>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'ГЕО 7 Достижение планируемых ре'!$A$10:$A$29</c:f>
              <c:strCache>
                <c:ptCount val="20"/>
                <c:pt idx="0">
                  <c:v>1.1. Освоение Земли человеком. Мировой океан и его части. Географическое положение и природа материков Земли. Умения определять понятия, создавать обобщения, устанавливать аналогии. Умения устанавливать причинно-следственные связи, строить логическое расс</c:v>
                </c:pt>
                <c:pt idx="1">
                  <c:v>1.2. Умения устанавливать причинно-следственные связи, строить логическое рассуждение. Смысловое чтение.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c:v>
                </c:pt>
                <c:pt idx="2">
                  <c:v>1.3. Умения устанавливать причинно-следственные связи, строить логическое рассуждение. Смысловое чтение.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c:v>
                </c:pt>
                <c:pt idx="3">
                  <c:v>2.1. Литосфера и рельеф Земли. Географическое положение и природа материков Земли. Умения создавать, применять и преобразовывать знаки и символы, модели и схемы для решения учебных задач. Умения: ориентироваться в источниках географической информации; опр</c:v>
                </c:pt>
                <c:pt idx="4">
                  <c:v>2.2. Литосфера и рельеф Земли. Географическое положение и природа материков Земли. Умения создавать, применять и преобразовывать знаки и символы, модели и схемы для решения учебных задач. Умения: ориентироваться в источниках географической информации; опр</c:v>
                </c:pt>
                <c:pt idx="5">
                  <c:v>2.3.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c:v>
                </c:pt>
                <c:pt idx="6">
                  <c:v>3.1. Атмосфера и климаты Земли. Географическая оболочка. Географическое положение и природа материков Земли. Умения определять понятия, создавать обобщения, устанавливать аналогии, классифицировать. Умения устанавливать причинно-следственные связи, строит</c:v>
                </c:pt>
                <c:pt idx="7">
                  <c:v>3.2. Атмосфера и климаты Земли. Географическая оболочка </c:v>
                </c:pt>
                <c:pt idx="8">
                  <c:v>3.3.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c:v>
                </c:pt>
                <c:pt idx="9">
                  <c:v>4.1. Главные закономерности природы Земли. Умения устанавливать причинно-следственные связи, строить логическое рассуждение, умозаключение и делать выводы. Умения создавать, применять и преобразовывать модели и схемы для решения учебных задач. Умения орие</c:v>
                </c:pt>
                <c:pt idx="10">
                  <c:v>4.2. Главные закономерности природы Земли. Умения устанавливать причинно-следственные связи, строить логическое рассуждение, умозаключение и делать выводы. Умения создавать, применять и преобразовывать модели и схемы для решения учебных задач. Умения орие</c:v>
                </c:pt>
                <c:pt idx="11">
                  <c:v>5.1. Географическое положение и природа материков Земли.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различать изученны</c:v>
                </c:pt>
                <c:pt idx="12">
                  <c:v>5.2. Географическое положение и природа материков Земли.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различать изученны</c:v>
                </c:pt>
                <c:pt idx="13">
                  <c:v>6.1. Главные закономерности природы Земли. Население материков Земли. Умения устанавливать причинно-следственные связи, строить логическое рассуждение. Умение применять географическое мышление в познавательной, коммуникативной и социальной практике. Перви</c:v>
                </c:pt>
                <c:pt idx="14">
                  <c:v>6.2. Главные закономерности природы Земли. Население материков Земли. Умения устанавливать причинно-следственные связи, строить логическое рассуждение. Умение применять географическое мышление в познавательной, коммуникативной и социальной практике. Перви</c:v>
                </c:pt>
                <c:pt idx="15">
                  <c:v>6.3. Умение использовать источники географической информации для решения различных задач. 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c:v>
                </c:pt>
                <c:pt idx="16">
                  <c:v>7.1. Население материков Земли. Умение устанавливать причинно-следственные связи, строить логическое рассуждение, умозаключение и делать выводы. Умения ориентироваться в источниках географической информации: находить и извлекать необходимую информацию; оп</c:v>
                </c:pt>
                <c:pt idx="17">
                  <c:v>7.2. Население материков Земли. Умение устанавливать причинно-следственные связи, строить логическое рассуждение, умозаключение и делать выводы. Умения ориентироваться в источниках географической информации: находить и извлекать необходимую информацию; оп</c:v>
                </c:pt>
                <c:pt idx="18">
                  <c:v>8.1. Географическое положение и природа материков Земли. Население материков Земли. Умения создавать, применять и преобразовывать знаки и символы, модели и схемы для решения учебных и познавательных задач. Умение осознанно использовать речевые средства в </c:v>
                </c:pt>
                <c:pt idx="19">
                  <c:v>8.2. Географическое положение и природа материков Земли. Население материков Земли. Умения создавать, применять и преобразовывать знаки и символы, модели и схемы для решения учебных и познавательных задач. Умение осознанно использовать речевые средства в </c:v>
                </c:pt>
              </c:strCache>
            </c:strRef>
          </c:cat>
          <c:val>
            <c:numRef>
              <c:f>'ГЕО 7 Достижение планируемых ре'!$B$10:$B$29</c:f>
              <c:numCache>
                <c:formatCode>General</c:formatCode>
                <c:ptCount val="20"/>
                <c:pt idx="0">
                  <c:v>61.54</c:v>
                </c:pt>
                <c:pt idx="1">
                  <c:v>73.08</c:v>
                </c:pt>
                <c:pt idx="2">
                  <c:v>46.15</c:v>
                </c:pt>
                <c:pt idx="3">
                  <c:v>92.31</c:v>
                </c:pt>
                <c:pt idx="4">
                  <c:v>84.62</c:v>
                </c:pt>
                <c:pt idx="5">
                  <c:v>76.92</c:v>
                </c:pt>
                <c:pt idx="6">
                  <c:v>30.77</c:v>
                </c:pt>
                <c:pt idx="7">
                  <c:v>23.08</c:v>
                </c:pt>
                <c:pt idx="8">
                  <c:v>15.38</c:v>
                </c:pt>
                <c:pt idx="9">
                  <c:v>84.62</c:v>
                </c:pt>
                <c:pt idx="10">
                  <c:v>57.69</c:v>
                </c:pt>
                <c:pt idx="11">
                  <c:v>57.69</c:v>
                </c:pt>
                <c:pt idx="12">
                  <c:v>7.69</c:v>
                </c:pt>
                <c:pt idx="13">
                  <c:v>7.69</c:v>
                </c:pt>
                <c:pt idx="14">
                  <c:v>0</c:v>
                </c:pt>
                <c:pt idx="15">
                  <c:v>7.69</c:v>
                </c:pt>
                <c:pt idx="16">
                  <c:v>11.54</c:v>
                </c:pt>
                <c:pt idx="17">
                  <c:v>15.38</c:v>
                </c:pt>
                <c:pt idx="18">
                  <c:v>23.08</c:v>
                </c:pt>
                <c:pt idx="19">
                  <c:v>15.38</c:v>
                </c:pt>
              </c:numCache>
            </c:numRef>
          </c:val>
          <c:extLst>
            <c:ext xmlns:c16="http://schemas.microsoft.com/office/drawing/2014/chart" uri="{C3380CC4-5D6E-409C-BE32-E72D297353CC}">
              <c16:uniqueId val="{00000000-9034-49C7-B7BC-04CAEA050831}"/>
            </c:ext>
          </c:extLst>
        </c:ser>
        <c:dLbls>
          <c:dLblPos val="outEnd"/>
          <c:showLegendKey val="0"/>
          <c:showVal val="1"/>
          <c:showCatName val="0"/>
          <c:showSerName val="0"/>
          <c:showPercent val="0"/>
          <c:showBubbleSize val="0"/>
        </c:dLbls>
        <c:gapWidth val="444"/>
        <c:overlap val="-90"/>
        <c:axId val="369326088"/>
        <c:axId val="369327728"/>
      </c:barChart>
      <c:catAx>
        <c:axId val="3693260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369327728"/>
        <c:crosses val="autoZero"/>
        <c:auto val="1"/>
        <c:lblAlgn val="ctr"/>
        <c:lblOffset val="100"/>
        <c:noMultiLvlLbl val="0"/>
      </c:catAx>
      <c:valAx>
        <c:axId val="369327728"/>
        <c:scaling>
          <c:orientation val="minMax"/>
        </c:scaling>
        <c:delete val="1"/>
        <c:axPos val="l"/>
        <c:numFmt formatCode="General" sourceLinked="1"/>
        <c:majorTickMark val="none"/>
        <c:minorTickMark val="none"/>
        <c:tickLblPos val="nextTo"/>
        <c:crossAx val="36932608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50" b="0" i="0" baseline="0">
                <a:effectLst/>
              </a:rPr>
              <a:t>Статистика по отметкам</a:t>
            </a:r>
            <a:endParaRPr lang="ru-RU" sz="105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'ФИ 7 Статистика по отметкам'!$D$12:$G$12</c:f>
              <c:numCache>
                <c:formatCode>General</c:formatCode>
                <c:ptCount val="4"/>
                <c:pt idx="0">
                  <c:v>17.649999999999999</c:v>
                </c:pt>
                <c:pt idx="1">
                  <c:v>47.06</c:v>
                </c:pt>
                <c:pt idx="2">
                  <c:v>35.29</c:v>
                </c:pt>
                <c:pt idx="3">
                  <c:v>0</c:v>
                </c:pt>
              </c:numCache>
            </c:numRef>
          </c:val>
          <c:extLst>
            <c:ext xmlns:c16="http://schemas.microsoft.com/office/drawing/2014/chart" uri="{C3380CC4-5D6E-409C-BE32-E72D297353CC}">
              <c16:uniqueId val="{00000000-BFB4-4B29-8240-2AF682ADA183}"/>
            </c:ext>
          </c:extLst>
        </c:ser>
        <c:dLbls>
          <c:showLegendKey val="0"/>
          <c:showVal val="0"/>
          <c:showCatName val="0"/>
          <c:showSerName val="0"/>
          <c:showPercent val="0"/>
          <c:showBubbleSize val="0"/>
        </c:dLbls>
        <c:gapWidth val="219"/>
        <c:overlap val="-27"/>
        <c:axId val="425328368"/>
        <c:axId val="425336240"/>
      </c:barChart>
      <c:catAx>
        <c:axId val="4253283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5336240"/>
        <c:crosses val="autoZero"/>
        <c:auto val="1"/>
        <c:lblAlgn val="ctr"/>
        <c:lblOffset val="100"/>
        <c:noMultiLvlLbl val="0"/>
      </c:catAx>
      <c:valAx>
        <c:axId val="425336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5328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50" cap="none"/>
              <a:t>сравнение отметок с отметками по журналу</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'ФИ 7 Сравнение отметок с отметк'!$A$20:$A$22</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'ФИ 7 Сравнение отметок с отметк'!$B$20:$B$22</c:f>
              <c:numCache>
                <c:formatCode>General</c:formatCode>
                <c:ptCount val="3"/>
                <c:pt idx="0">
                  <c:v>13</c:v>
                </c:pt>
                <c:pt idx="1">
                  <c:v>4</c:v>
                </c:pt>
                <c:pt idx="2">
                  <c:v>0</c:v>
                </c:pt>
              </c:numCache>
            </c:numRef>
          </c:val>
          <c:extLst>
            <c:ext xmlns:c16="http://schemas.microsoft.com/office/drawing/2014/chart" uri="{C3380CC4-5D6E-409C-BE32-E72D297353CC}">
              <c16:uniqueId val="{00000000-BE32-4AC4-841B-CA13391BAA63}"/>
            </c:ext>
          </c:extLst>
        </c:ser>
        <c:dLbls>
          <c:dLblPos val="outEnd"/>
          <c:showLegendKey val="0"/>
          <c:showVal val="1"/>
          <c:showCatName val="0"/>
          <c:showSerName val="0"/>
          <c:showPercent val="0"/>
          <c:showBubbleSize val="0"/>
        </c:dLbls>
        <c:gapWidth val="444"/>
        <c:overlap val="-90"/>
        <c:axId val="425330664"/>
        <c:axId val="425334928"/>
      </c:barChart>
      <c:catAx>
        <c:axId val="425330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25334928"/>
        <c:crosses val="autoZero"/>
        <c:auto val="1"/>
        <c:lblAlgn val="ctr"/>
        <c:lblOffset val="100"/>
        <c:noMultiLvlLbl val="0"/>
      </c:catAx>
      <c:valAx>
        <c:axId val="425334928"/>
        <c:scaling>
          <c:orientation val="minMax"/>
        </c:scaling>
        <c:delete val="1"/>
        <c:axPos val="l"/>
        <c:numFmt formatCode="General" sourceLinked="1"/>
        <c:majorTickMark val="none"/>
        <c:minorTickMark val="none"/>
        <c:tickLblPos val="nextTo"/>
        <c:crossAx val="42533066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50" cap="none"/>
              <a:t>распределение первичных баллов</a:t>
            </a:r>
          </a:p>
        </c:rich>
      </c:tx>
      <c:layout>
        <c:manualLayout>
          <c:xMode val="edge"/>
          <c:yMode val="edge"/>
          <c:x val="0.33597222222222228"/>
          <c:y val="2.7777777777777776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'ФИ 7 Распределение первичных ба'!$D$12:$V$12</c:f>
              <c:numCache>
                <c:formatCode>General</c:formatCode>
                <c:ptCount val="19"/>
                <c:pt idx="0">
                  <c:v>0</c:v>
                </c:pt>
                <c:pt idx="1">
                  <c:v>5.9</c:v>
                </c:pt>
                <c:pt idx="2">
                  <c:v>0</c:v>
                </c:pt>
                <c:pt idx="3">
                  <c:v>11.8</c:v>
                </c:pt>
                <c:pt idx="4">
                  <c:v>0</c:v>
                </c:pt>
                <c:pt idx="5">
                  <c:v>17.600000000000001</c:v>
                </c:pt>
                <c:pt idx="6">
                  <c:v>17.600000000000001</c:v>
                </c:pt>
                <c:pt idx="7">
                  <c:v>11.8</c:v>
                </c:pt>
                <c:pt idx="8">
                  <c:v>0</c:v>
                </c:pt>
                <c:pt idx="9">
                  <c:v>23.5</c:v>
                </c:pt>
                <c:pt idx="10">
                  <c:v>11.8</c:v>
                </c:pt>
                <c:pt idx="11">
                  <c:v>0</c:v>
                </c:pt>
                <c:pt idx="12">
                  <c:v>0</c:v>
                </c:pt>
                <c:pt idx="13">
                  <c:v>0</c:v>
                </c:pt>
                <c:pt idx="14">
                  <c:v>0</c:v>
                </c:pt>
                <c:pt idx="15">
                  <c:v>0</c:v>
                </c:pt>
                <c:pt idx="16">
                  <c:v>0</c:v>
                </c:pt>
                <c:pt idx="17">
                  <c:v>0</c:v>
                </c:pt>
                <c:pt idx="18">
                  <c:v>0</c:v>
                </c:pt>
              </c:numCache>
            </c:numRef>
          </c:val>
          <c:extLst>
            <c:ext xmlns:c16="http://schemas.microsoft.com/office/drawing/2014/chart" uri="{C3380CC4-5D6E-409C-BE32-E72D297353CC}">
              <c16:uniqueId val="{00000000-8CF0-4A31-86E2-322E840C044A}"/>
            </c:ext>
          </c:extLst>
        </c:ser>
        <c:dLbls>
          <c:dLblPos val="outEnd"/>
          <c:showLegendKey val="0"/>
          <c:showVal val="1"/>
          <c:showCatName val="0"/>
          <c:showSerName val="0"/>
          <c:showPercent val="0"/>
          <c:showBubbleSize val="0"/>
        </c:dLbls>
        <c:gapWidth val="444"/>
        <c:overlap val="-90"/>
        <c:axId val="369322808"/>
        <c:axId val="369325104"/>
      </c:barChart>
      <c:catAx>
        <c:axId val="369322808"/>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369325104"/>
        <c:crosses val="autoZero"/>
        <c:auto val="1"/>
        <c:lblAlgn val="ctr"/>
        <c:lblOffset val="100"/>
        <c:noMultiLvlLbl val="0"/>
      </c:catAx>
      <c:valAx>
        <c:axId val="369325104"/>
        <c:scaling>
          <c:orientation val="minMax"/>
        </c:scaling>
        <c:delete val="1"/>
        <c:axPos val="l"/>
        <c:numFmt formatCode="General" sourceLinked="1"/>
        <c:majorTickMark val="none"/>
        <c:minorTickMark val="none"/>
        <c:tickLblPos val="nextTo"/>
        <c:crossAx val="36932280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50" cap="none"/>
              <a:t>достижение планируемых результатов</a:t>
            </a:r>
          </a:p>
        </c:rich>
      </c:tx>
      <c:layout>
        <c:manualLayout>
          <c:xMode val="edge"/>
          <c:yMode val="edge"/>
          <c:x val="0.20863019573533698"/>
          <c:y val="4.1037297522275737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394B-4E10-88A5-629CF1F0441C}"/>
                </c:ext>
              </c:extLst>
            </c:dLbl>
            <c:dLbl>
              <c:idx val="9"/>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394B-4E10-88A5-629CF1F0441C}"/>
                </c:ext>
              </c:extLst>
            </c:dLbl>
            <c:dLbl>
              <c:idx val="1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394B-4E10-88A5-629CF1F0441C}"/>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'ФИ 7 Достижение планируемых рез'!$A$10:$A$20</c:f>
              <c:strCache>
                <c:ptCount val="11"/>
                <c:pt idx="0">
                  <c:v>1. 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погрешностей измерений</c:v>
                </c:pt>
                <c:pt idx="1">
                  <c:v>2.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c:v>
                </c:pt>
                <c:pt idx="2">
                  <c:v>3. 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c:v>
                </c:pt>
                <c:pt idx="3">
                  <c:v>4. Решать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c:v>
                </c:pt>
                <c:pt idx="4">
                  <c:v>5. Интерпретировать результаты наблюдений и опытов</c:v>
                </c:pt>
                <c:pt idx="5">
                  <c:v>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c:v>
                </c:pt>
                <c:pt idx="6">
                  <c:v>7. Использовать при выполнении учебных задач справочные материалы;  делать выводы по результатам исследования  </c:v>
                </c:pt>
                <c:pt idx="7">
                  <c:v>8. 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c:v>
                </c:pt>
                <c:pt idx="8">
                  <c:v>9. 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c:v>
                </c:pt>
                <c:pt idx="9">
                  <c:v>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c:v>
                </c:pt>
                <c:pt idx="10">
                  <c:v>11.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и формулы, связывающие физически</c:v>
                </c:pt>
              </c:strCache>
            </c:strRef>
          </c:cat>
          <c:val>
            <c:numRef>
              <c:f>'ФИ 7 Достижение планируемых рез'!$B$10:$B$20</c:f>
              <c:numCache>
                <c:formatCode>General</c:formatCode>
                <c:ptCount val="11"/>
                <c:pt idx="0">
                  <c:v>64.709999999999994</c:v>
                </c:pt>
                <c:pt idx="1">
                  <c:v>61.76</c:v>
                </c:pt>
                <c:pt idx="2">
                  <c:v>82.35</c:v>
                </c:pt>
                <c:pt idx="3">
                  <c:v>94.12</c:v>
                </c:pt>
                <c:pt idx="4">
                  <c:v>29.41</c:v>
                </c:pt>
                <c:pt idx="5">
                  <c:v>35.29</c:v>
                </c:pt>
                <c:pt idx="6">
                  <c:v>38.24</c:v>
                </c:pt>
                <c:pt idx="7">
                  <c:v>29.41</c:v>
                </c:pt>
                <c:pt idx="8">
                  <c:v>38.24</c:v>
                </c:pt>
                <c:pt idx="9">
                  <c:v>9.8000000000000007</c:v>
                </c:pt>
                <c:pt idx="10">
                  <c:v>1.96</c:v>
                </c:pt>
              </c:numCache>
            </c:numRef>
          </c:val>
          <c:extLst>
            <c:ext xmlns:c16="http://schemas.microsoft.com/office/drawing/2014/chart" uri="{C3380CC4-5D6E-409C-BE32-E72D297353CC}">
              <c16:uniqueId val="{00000000-394B-4E10-88A5-629CF1F0441C}"/>
            </c:ext>
          </c:extLst>
        </c:ser>
        <c:dLbls>
          <c:dLblPos val="outEnd"/>
          <c:showLegendKey val="0"/>
          <c:showVal val="1"/>
          <c:showCatName val="0"/>
          <c:showSerName val="0"/>
          <c:showPercent val="0"/>
          <c:showBubbleSize val="0"/>
        </c:dLbls>
        <c:gapWidth val="444"/>
        <c:overlap val="-90"/>
        <c:axId val="369308528"/>
        <c:axId val="369308856"/>
      </c:barChart>
      <c:catAx>
        <c:axId val="3693085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369308856"/>
        <c:crosses val="autoZero"/>
        <c:auto val="1"/>
        <c:lblAlgn val="ctr"/>
        <c:lblOffset val="100"/>
        <c:noMultiLvlLbl val="0"/>
      </c:catAx>
      <c:valAx>
        <c:axId val="369308856"/>
        <c:scaling>
          <c:orientation val="minMax"/>
        </c:scaling>
        <c:delete val="1"/>
        <c:axPos val="l"/>
        <c:numFmt formatCode="General" sourceLinked="1"/>
        <c:majorTickMark val="none"/>
        <c:minorTickMark val="none"/>
        <c:tickLblPos val="nextTo"/>
        <c:crossAx val="36930852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0" i="0" baseline="0">
                <a:effectLst/>
              </a:rPr>
              <a:t>Статистика по отметкам</a:t>
            </a:r>
            <a:endParaRPr lang="ru-RU" sz="11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'БИО 7 Статистика по отметкам'!$D$12:$G$12</c:f>
              <c:numCache>
                <c:formatCode>General</c:formatCode>
                <c:ptCount val="4"/>
                <c:pt idx="0">
                  <c:v>0</c:v>
                </c:pt>
                <c:pt idx="1">
                  <c:v>21.43</c:v>
                </c:pt>
                <c:pt idx="2">
                  <c:v>53.57</c:v>
                </c:pt>
                <c:pt idx="3">
                  <c:v>25</c:v>
                </c:pt>
              </c:numCache>
            </c:numRef>
          </c:val>
          <c:extLst>
            <c:ext xmlns:c16="http://schemas.microsoft.com/office/drawing/2014/chart" uri="{C3380CC4-5D6E-409C-BE32-E72D297353CC}">
              <c16:uniqueId val="{00000000-F853-4995-92F8-2B49068B95A7}"/>
            </c:ext>
          </c:extLst>
        </c:ser>
        <c:dLbls>
          <c:showLegendKey val="0"/>
          <c:showVal val="0"/>
          <c:showCatName val="0"/>
          <c:showSerName val="0"/>
          <c:showPercent val="0"/>
          <c:showBubbleSize val="0"/>
        </c:dLbls>
        <c:gapWidth val="219"/>
        <c:overlap val="-27"/>
        <c:axId val="425341816"/>
        <c:axId val="425337552"/>
      </c:barChart>
      <c:catAx>
        <c:axId val="4253418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5337552"/>
        <c:crosses val="autoZero"/>
        <c:auto val="1"/>
        <c:lblAlgn val="ctr"/>
        <c:lblOffset val="100"/>
        <c:noMultiLvlLbl val="0"/>
      </c:catAx>
      <c:valAx>
        <c:axId val="425337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5341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b="1" i="0" cap="none" baseline="0">
                <a:effectLst/>
              </a:rPr>
              <a:t>Распределение первичных баллов</a:t>
            </a:r>
            <a:endParaRPr lang="ru-RU" sz="1100" cap="none">
              <a:effectLst/>
            </a:endParaRP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'[4 класс математика.xlsx]МА 4 Распределение первичных ба'!$D$12:$X$12</c:f>
              <c:numCache>
                <c:formatCode>General</c:formatCode>
                <c:ptCount val="21"/>
                <c:pt idx="0">
                  <c:v>0</c:v>
                </c:pt>
                <c:pt idx="1">
                  <c:v>0</c:v>
                </c:pt>
                <c:pt idx="2">
                  <c:v>0</c:v>
                </c:pt>
                <c:pt idx="3">
                  <c:v>0</c:v>
                </c:pt>
                <c:pt idx="4">
                  <c:v>2.8</c:v>
                </c:pt>
                <c:pt idx="5">
                  <c:v>0</c:v>
                </c:pt>
                <c:pt idx="6">
                  <c:v>0</c:v>
                </c:pt>
                <c:pt idx="7">
                  <c:v>8.3000000000000007</c:v>
                </c:pt>
                <c:pt idx="8">
                  <c:v>5.6</c:v>
                </c:pt>
                <c:pt idx="9">
                  <c:v>2.8</c:v>
                </c:pt>
                <c:pt idx="10">
                  <c:v>5.6</c:v>
                </c:pt>
                <c:pt idx="11">
                  <c:v>8.3000000000000007</c:v>
                </c:pt>
                <c:pt idx="12">
                  <c:v>5.6</c:v>
                </c:pt>
                <c:pt idx="13">
                  <c:v>11.1</c:v>
                </c:pt>
                <c:pt idx="14">
                  <c:v>13.9</c:v>
                </c:pt>
                <c:pt idx="15">
                  <c:v>13.9</c:v>
                </c:pt>
                <c:pt idx="16">
                  <c:v>13.9</c:v>
                </c:pt>
                <c:pt idx="17">
                  <c:v>8.3000000000000007</c:v>
                </c:pt>
                <c:pt idx="18">
                  <c:v>0</c:v>
                </c:pt>
                <c:pt idx="19">
                  <c:v>0</c:v>
                </c:pt>
                <c:pt idx="20">
                  <c:v>0</c:v>
                </c:pt>
              </c:numCache>
            </c:numRef>
          </c:val>
          <c:extLst>
            <c:ext xmlns:c16="http://schemas.microsoft.com/office/drawing/2014/chart" uri="{C3380CC4-5D6E-409C-BE32-E72D297353CC}">
              <c16:uniqueId val="{00000000-EFA5-4162-BFA3-A5C9C9C2522E}"/>
            </c:ext>
          </c:extLst>
        </c:ser>
        <c:dLbls>
          <c:dLblPos val="outEnd"/>
          <c:showLegendKey val="0"/>
          <c:showVal val="1"/>
          <c:showCatName val="0"/>
          <c:showSerName val="0"/>
          <c:showPercent val="0"/>
          <c:showBubbleSize val="0"/>
        </c:dLbls>
        <c:gapWidth val="444"/>
        <c:overlap val="-90"/>
        <c:axId val="502054888"/>
        <c:axId val="502055544"/>
      </c:barChart>
      <c:catAx>
        <c:axId val="502054888"/>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502055544"/>
        <c:crosses val="autoZero"/>
        <c:auto val="1"/>
        <c:lblAlgn val="ctr"/>
        <c:lblOffset val="100"/>
        <c:noMultiLvlLbl val="0"/>
      </c:catAx>
      <c:valAx>
        <c:axId val="502055544"/>
        <c:scaling>
          <c:orientation val="minMax"/>
        </c:scaling>
        <c:delete val="1"/>
        <c:axPos val="l"/>
        <c:numFmt formatCode="General" sourceLinked="1"/>
        <c:majorTickMark val="none"/>
        <c:minorTickMark val="none"/>
        <c:tickLblPos val="nextTo"/>
        <c:crossAx val="50205488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50" cap="none"/>
              <a:t>сравнение отметок с отметками по журналу</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'БИО 7 Сравнение отметок с отмет'!$A$20:$A$22</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'БИО 7 Сравнение отметок с отмет'!$B$20:$B$22</c:f>
              <c:numCache>
                <c:formatCode>General</c:formatCode>
                <c:ptCount val="3"/>
                <c:pt idx="0">
                  <c:v>2</c:v>
                </c:pt>
                <c:pt idx="1">
                  <c:v>17</c:v>
                </c:pt>
                <c:pt idx="2">
                  <c:v>9</c:v>
                </c:pt>
              </c:numCache>
            </c:numRef>
          </c:val>
          <c:extLst>
            <c:ext xmlns:c16="http://schemas.microsoft.com/office/drawing/2014/chart" uri="{C3380CC4-5D6E-409C-BE32-E72D297353CC}">
              <c16:uniqueId val="{00000000-F49E-42A2-9FD8-7291FF50CD3A}"/>
            </c:ext>
          </c:extLst>
        </c:ser>
        <c:dLbls>
          <c:dLblPos val="outEnd"/>
          <c:showLegendKey val="0"/>
          <c:showVal val="1"/>
          <c:showCatName val="0"/>
          <c:showSerName val="0"/>
          <c:showPercent val="0"/>
          <c:showBubbleSize val="0"/>
        </c:dLbls>
        <c:gapWidth val="444"/>
        <c:overlap val="-90"/>
        <c:axId val="370088728"/>
        <c:axId val="370087416"/>
      </c:barChart>
      <c:catAx>
        <c:axId val="3700887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370087416"/>
        <c:crosses val="autoZero"/>
        <c:auto val="1"/>
        <c:lblAlgn val="ctr"/>
        <c:lblOffset val="100"/>
        <c:noMultiLvlLbl val="0"/>
      </c:catAx>
      <c:valAx>
        <c:axId val="370087416"/>
        <c:scaling>
          <c:orientation val="minMax"/>
        </c:scaling>
        <c:delete val="1"/>
        <c:axPos val="l"/>
        <c:numFmt formatCode="General" sourceLinked="1"/>
        <c:majorTickMark val="none"/>
        <c:minorTickMark val="none"/>
        <c:tickLblPos val="nextTo"/>
        <c:crossAx val="37008872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cap="none"/>
              <a:t>распределение первичных баллов</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'БИО 7 Распределение первичных б'!$D$12:$AC$12</c:f>
              <c:numCache>
                <c:formatCode>General</c:formatCode>
                <c:ptCount val="26"/>
                <c:pt idx="0">
                  <c:v>0</c:v>
                </c:pt>
                <c:pt idx="1">
                  <c:v>0</c:v>
                </c:pt>
                <c:pt idx="2">
                  <c:v>0</c:v>
                </c:pt>
                <c:pt idx="3">
                  <c:v>0</c:v>
                </c:pt>
                <c:pt idx="4">
                  <c:v>0</c:v>
                </c:pt>
                <c:pt idx="5">
                  <c:v>0</c:v>
                </c:pt>
                <c:pt idx="6">
                  <c:v>0</c:v>
                </c:pt>
                <c:pt idx="7">
                  <c:v>0</c:v>
                </c:pt>
                <c:pt idx="8">
                  <c:v>0</c:v>
                </c:pt>
                <c:pt idx="9">
                  <c:v>0</c:v>
                </c:pt>
                <c:pt idx="10">
                  <c:v>3.6</c:v>
                </c:pt>
                <c:pt idx="11">
                  <c:v>0</c:v>
                </c:pt>
                <c:pt idx="12">
                  <c:v>0</c:v>
                </c:pt>
                <c:pt idx="13">
                  <c:v>7.1</c:v>
                </c:pt>
                <c:pt idx="14">
                  <c:v>10.7</c:v>
                </c:pt>
                <c:pt idx="15">
                  <c:v>0</c:v>
                </c:pt>
                <c:pt idx="16">
                  <c:v>0</c:v>
                </c:pt>
                <c:pt idx="17">
                  <c:v>7.1</c:v>
                </c:pt>
                <c:pt idx="18">
                  <c:v>42.9</c:v>
                </c:pt>
                <c:pt idx="19">
                  <c:v>3.6</c:v>
                </c:pt>
                <c:pt idx="20">
                  <c:v>10.7</c:v>
                </c:pt>
                <c:pt idx="21">
                  <c:v>7.1</c:v>
                </c:pt>
                <c:pt idx="22">
                  <c:v>3.6</c:v>
                </c:pt>
                <c:pt idx="23">
                  <c:v>0</c:v>
                </c:pt>
                <c:pt idx="24">
                  <c:v>3.6</c:v>
                </c:pt>
                <c:pt idx="25">
                  <c:v>0</c:v>
                </c:pt>
              </c:numCache>
            </c:numRef>
          </c:val>
          <c:extLst>
            <c:ext xmlns:c16="http://schemas.microsoft.com/office/drawing/2014/chart" uri="{C3380CC4-5D6E-409C-BE32-E72D297353CC}">
              <c16:uniqueId val="{00000000-7AD4-4F29-920A-2A5A9EC1190F}"/>
            </c:ext>
          </c:extLst>
        </c:ser>
        <c:dLbls>
          <c:dLblPos val="outEnd"/>
          <c:showLegendKey val="0"/>
          <c:showVal val="1"/>
          <c:showCatName val="0"/>
          <c:showSerName val="0"/>
          <c:showPercent val="0"/>
          <c:showBubbleSize val="0"/>
        </c:dLbls>
        <c:gapWidth val="444"/>
        <c:overlap val="-90"/>
        <c:axId val="369320840"/>
        <c:axId val="369321496"/>
      </c:barChart>
      <c:catAx>
        <c:axId val="36932084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369321496"/>
        <c:crosses val="autoZero"/>
        <c:auto val="1"/>
        <c:lblAlgn val="ctr"/>
        <c:lblOffset val="100"/>
        <c:noMultiLvlLbl val="0"/>
      </c:catAx>
      <c:valAx>
        <c:axId val="369321496"/>
        <c:scaling>
          <c:orientation val="minMax"/>
        </c:scaling>
        <c:delete val="1"/>
        <c:axPos val="l"/>
        <c:numFmt formatCode="General" sourceLinked="1"/>
        <c:majorTickMark val="none"/>
        <c:minorTickMark val="none"/>
        <c:tickLblPos val="nextTo"/>
        <c:crossAx val="36932084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cap="none"/>
              <a:t>достижение планируемых результатов</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D0AA-4545-9FD6-2E4E6CE25177}"/>
                </c:ext>
              </c:extLst>
            </c:dLbl>
            <c:dLbl>
              <c:idx val="9"/>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D0AA-4545-9FD6-2E4E6CE25177}"/>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'БИО 7 Достижение планируемых ре'!$A$10:$A$23</c:f>
              <c:strCache>
                <c:ptCount val="14"/>
                <c:pt idx="0">
                  <c:v>1.1. Классификация организмов. Принципы классификации. Одноклеточные и многоклеточные организмы.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c:v>
                </c:pt>
                <c:pt idx="1">
                  <c:v>1.2. Классификация организмов. Принципы классификации. Одноклеточные и многоклеточные организмы.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c:v>
                </c:pt>
                <c:pt idx="2">
                  <c:v>2. Многообразие цветковых растений и их значение в природе и жизни человека. Роль бактерий в природе, жизни человека. Роль грибов в природе, жизни человека.  Формирование основ экологической грамотности: способности оценивать последствия деятельности чело</c:v>
                </c:pt>
                <c:pt idx="3">
                  <c:v>3. Классификация организмов. Принципы классификации.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c:v>
                </c:pt>
                <c:pt idx="4">
                  <c:v>4. Царство Растения. Царство Бактерии. Царство Грибы.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Смысловое чтение</c:v>
                </c:pt>
                <c:pt idx="5">
                  <c:v>5. Царство Растения. Царство Бактерии. Царство Грибы. Смысловое чтение</c:v>
                </c:pt>
                <c:pt idx="6">
                  <c:v>6.1. Царство Растения. Царство Грибы.  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первоначальных систематизированных представлений </c:v>
                </c:pt>
                <c:pt idx="7">
                  <c:v>6.2. Царство Растения. Царство Грибы. 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первоначальных систематизированных представлений о</c:v>
                </c:pt>
                <c:pt idx="8">
                  <c:v>7.1. Царство Растения. Умения создавать, применять и преобразовывать знаки и символы, модели и схемы для решения учебных и познавательных задач</c:v>
                </c:pt>
                <c:pt idx="9">
                  <c:v>7.2. Царство Растения. Умения создавать, применять и преобразовывать знаки и символы, модели и схемы для решения учебных и познавательных задач</c:v>
                </c:pt>
                <c:pt idx="10">
                  <c:v>8. Царство Растения. Царство Бактерии. Царство Грибы. 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системы научных знаний о живой при</c:v>
                </c:pt>
                <c:pt idx="11">
                  <c:v>9. Царство Растения. Царство Бактерии. Царство Грибы.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c:v>
                </c:pt>
                <c:pt idx="12">
                  <c:v>10.1. Царство Растения.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c:v>
                </c:pt>
                <c:pt idx="13">
                  <c:v>10.2. Царство Растения.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c:v>
                </c:pt>
              </c:strCache>
            </c:strRef>
          </c:cat>
          <c:val>
            <c:numRef>
              <c:f>'БИО 7 Достижение планируемых ре'!$B$10:$B$23</c:f>
              <c:numCache>
                <c:formatCode>General</c:formatCode>
                <c:ptCount val="14"/>
                <c:pt idx="0">
                  <c:v>96.43</c:v>
                </c:pt>
                <c:pt idx="1">
                  <c:v>62.5</c:v>
                </c:pt>
                <c:pt idx="2">
                  <c:v>64.290000000000006</c:v>
                </c:pt>
                <c:pt idx="3">
                  <c:v>100</c:v>
                </c:pt>
                <c:pt idx="4">
                  <c:v>94.64</c:v>
                </c:pt>
                <c:pt idx="5">
                  <c:v>94.64</c:v>
                </c:pt>
                <c:pt idx="6">
                  <c:v>66.069999999999993</c:v>
                </c:pt>
                <c:pt idx="7">
                  <c:v>67.86</c:v>
                </c:pt>
                <c:pt idx="8">
                  <c:v>82.14</c:v>
                </c:pt>
                <c:pt idx="9">
                  <c:v>30.36</c:v>
                </c:pt>
                <c:pt idx="10">
                  <c:v>57.14</c:v>
                </c:pt>
                <c:pt idx="11">
                  <c:v>45.24</c:v>
                </c:pt>
                <c:pt idx="12">
                  <c:v>75</c:v>
                </c:pt>
                <c:pt idx="13">
                  <c:v>75</c:v>
                </c:pt>
              </c:numCache>
            </c:numRef>
          </c:val>
          <c:extLst>
            <c:ext xmlns:c16="http://schemas.microsoft.com/office/drawing/2014/chart" uri="{C3380CC4-5D6E-409C-BE32-E72D297353CC}">
              <c16:uniqueId val="{00000000-D0AA-4545-9FD6-2E4E6CE25177}"/>
            </c:ext>
          </c:extLst>
        </c:ser>
        <c:dLbls>
          <c:dLblPos val="outEnd"/>
          <c:showLegendKey val="0"/>
          <c:showVal val="1"/>
          <c:showCatName val="0"/>
          <c:showSerName val="0"/>
          <c:showPercent val="0"/>
          <c:showBubbleSize val="0"/>
        </c:dLbls>
        <c:gapWidth val="444"/>
        <c:overlap val="-90"/>
        <c:axId val="423607408"/>
        <c:axId val="423609704"/>
      </c:barChart>
      <c:catAx>
        <c:axId val="4236074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23609704"/>
        <c:crosses val="autoZero"/>
        <c:auto val="1"/>
        <c:lblAlgn val="ctr"/>
        <c:lblOffset val="100"/>
        <c:noMultiLvlLbl val="0"/>
      </c:catAx>
      <c:valAx>
        <c:axId val="423609704"/>
        <c:scaling>
          <c:orientation val="minMax"/>
        </c:scaling>
        <c:delete val="1"/>
        <c:axPos val="l"/>
        <c:numFmt formatCode="General" sourceLinked="1"/>
        <c:majorTickMark val="none"/>
        <c:minorTickMark val="none"/>
        <c:tickLblPos val="nextTo"/>
        <c:crossAx val="42360740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50" b="0" i="0" baseline="0">
                <a:effectLst/>
              </a:rPr>
              <a:t>Статистика по отметкам</a:t>
            </a:r>
            <a:endParaRPr lang="ru-RU" sz="105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'ОБ 7 Статистика по отметкам'!$D$12:$G$12</c:f>
              <c:numCache>
                <c:formatCode>General</c:formatCode>
                <c:ptCount val="4"/>
                <c:pt idx="0">
                  <c:v>5</c:v>
                </c:pt>
                <c:pt idx="1">
                  <c:v>25</c:v>
                </c:pt>
                <c:pt idx="2">
                  <c:v>50</c:v>
                </c:pt>
                <c:pt idx="3">
                  <c:v>20</c:v>
                </c:pt>
              </c:numCache>
            </c:numRef>
          </c:val>
          <c:extLst>
            <c:ext xmlns:c16="http://schemas.microsoft.com/office/drawing/2014/chart" uri="{C3380CC4-5D6E-409C-BE32-E72D297353CC}">
              <c16:uniqueId val="{00000000-403A-4CEE-A7E1-56B29A39CCC6}"/>
            </c:ext>
          </c:extLst>
        </c:ser>
        <c:dLbls>
          <c:showLegendKey val="0"/>
          <c:showVal val="0"/>
          <c:showCatName val="0"/>
          <c:showSerName val="0"/>
          <c:showPercent val="0"/>
          <c:showBubbleSize val="0"/>
        </c:dLbls>
        <c:gapWidth val="219"/>
        <c:overlap val="-27"/>
        <c:axId val="369406800"/>
        <c:axId val="369406144"/>
      </c:barChart>
      <c:catAx>
        <c:axId val="3694068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9406144"/>
        <c:crosses val="autoZero"/>
        <c:auto val="1"/>
        <c:lblAlgn val="ctr"/>
        <c:lblOffset val="100"/>
        <c:noMultiLvlLbl val="0"/>
      </c:catAx>
      <c:valAx>
        <c:axId val="369406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9406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50" cap="none"/>
              <a:t>сравнение отметок с отметками по журналу</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'ОБ 7 Сравнение отметок с отметк'!$A$20:$A$22</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'ОБ 7 Сравнение отметок с отметк'!$B$20:$B$22</c:f>
              <c:numCache>
                <c:formatCode>General</c:formatCode>
                <c:ptCount val="3"/>
                <c:pt idx="0">
                  <c:v>13</c:v>
                </c:pt>
                <c:pt idx="1">
                  <c:v>7</c:v>
                </c:pt>
                <c:pt idx="2">
                  <c:v>0</c:v>
                </c:pt>
              </c:numCache>
            </c:numRef>
          </c:val>
          <c:extLst>
            <c:ext xmlns:c16="http://schemas.microsoft.com/office/drawing/2014/chart" uri="{C3380CC4-5D6E-409C-BE32-E72D297353CC}">
              <c16:uniqueId val="{00000000-64FD-4D03-98AD-F9F4A356C092}"/>
            </c:ext>
          </c:extLst>
        </c:ser>
        <c:dLbls>
          <c:dLblPos val="outEnd"/>
          <c:showLegendKey val="0"/>
          <c:showVal val="1"/>
          <c:showCatName val="0"/>
          <c:showSerName val="0"/>
          <c:showPercent val="0"/>
          <c:showBubbleSize val="0"/>
        </c:dLbls>
        <c:gapWidth val="444"/>
        <c:overlap val="-90"/>
        <c:axId val="365703824"/>
        <c:axId val="365695624"/>
      </c:barChart>
      <c:catAx>
        <c:axId val="365703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365695624"/>
        <c:crosses val="autoZero"/>
        <c:auto val="1"/>
        <c:lblAlgn val="ctr"/>
        <c:lblOffset val="100"/>
        <c:noMultiLvlLbl val="0"/>
      </c:catAx>
      <c:valAx>
        <c:axId val="365695624"/>
        <c:scaling>
          <c:orientation val="minMax"/>
        </c:scaling>
        <c:delete val="1"/>
        <c:axPos val="l"/>
        <c:numFmt formatCode="General" sourceLinked="1"/>
        <c:majorTickMark val="none"/>
        <c:minorTickMark val="none"/>
        <c:tickLblPos val="nextTo"/>
        <c:crossAx val="36570382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00" cap="none"/>
              <a:t>распределение</a:t>
            </a:r>
            <a:r>
              <a:rPr lang="ru-RU" cap="none"/>
              <a:t> </a:t>
            </a:r>
            <a:r>
              <a:rPr lang="ru-RU" sz="1000"/>
              <a:t>первичных баллов</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'ОБ 7 Распределение первичных ба'!$D$12:$Y$12</c:f>
              <c:numCache>
                <c:formatCode>General</c:formatCode>
                <c:ptCount val="22"/>
                <c:pt idx="0">
                  <c:v>0</c:v>
                </c:pt>
                <c:pt idx="1">
                  <c:v>0</c:v>
                </c:pt>
                <c:pt idx="2">
                  <c:v>0</c:v>
                </c:pt>
                <c:pt idx="3">
                  <c:v>0</c:v>
                </c:pt>
                <c:pt idx="4">
                  <c:v>0</c:v>
                </c:pt>
                <c:pt idx="5">
                  <c:v>0</c:v>
                </c:pt>
                <c:pt idx="6">
                  <c:v>5</c:v>
                </c:pt>
                <c:pt idx="7">
                  <c:v>0</c:v>
                </c:pt>
                <c:pt idx="8">
                  <c:v>0</c:v>
                </c:pt>
                <c:pt idx="9">
                  <c:v>15</c:v>
                </c:pt>
                <c:pt idx="10">
                  <c:v>5</c:v>
                </c:pt>
                <c:pt idx="11">
                  <c:v>0</c:v>
                </c:pt>
                <c:pt idx="12">
                  <c:v>0</c:v>
                </c:pt>
                <c:pt idx="13">
                  <c:v>5</c:v>
                </c:pt>
                <c:pt idx="14">
                  <c:v>10</c:v>
                </c:pt>
                <c:pt idx="15">
                  <c:v>0</c:v>
                </c:pt>
                <c:pt idx="16">
                  <c:v>10</c:v>
                </c:pt>
                <c:pt idx="17">
                  <c:v>10</c:v>
                </c:pt>
                <c:pt idx="18">
                  <c:v>20</c:v>
                </c:pt>
                <c:pt idx="19">
                  <c:v>10</c:v>
                </c:pt>
                <c:pt idx="20">
                  <c:v>5</c:v>
                </c:pt>
                <c:pt idx="21">
                  <c:v>5</c:v>
                </c:pt>
              </c:numCache>
            </c:numRef>
          </c:val>
          <c:extLst>
            <c:ext xmlns:c16="http://schemas.microsoft.com/office/drawing/2014/chart" uri="{C3380CC4-5D6E-409C-BE32-E72D297353CC}">
              <c16:uniqueId val="{00000000-5CD1-403C-8D59-90E76D95E654}"/>
            </c:ext>
          </c:extLst>
        </c:ser>
        <c:dLbls>
          <c:dLblPos val="outEnd"/>
          <c:showLegendKey val="0"/>
          <c:showVal val="1"/>
          <c:showCatName val="0"/>
          <c:showSerName val="0"/>
          <c:showPercent val="0"/>
          <c:showBubbleSize val="0"/>
        </c:dLbls>
        <c:gapWidth val="444"/>
        <c:overlap val="-90"/>
        <c:axId val="368390232"/>
        <c:axId val="368396464"/>
      </c:barChart>
      <c:catAx>
        <c:axId val="368390232"/>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368396464"/>
        <c:crosses val="autoZero"/>
        <c:auto val="1"/>
        <c:lblAlgn val="ctr"/>
        <c:lblOffset val="100"/>
        <c:noMultiLvlLbl val="0"/>
      </c:catAx>
      <c:valAx>
        <c:axId val="368396464"/>
        <c:scaling>
          <c:orientation val="minMax"/>
        </c:scaling>
        <c:delete val="1"/>
        <c:axPos val="l"/>
        <c:numFmt formatCode="General" sourceLinked="1"/>
        <c:majorTickMark val="none"/>
        <c:minorTickMark val="none"/>
        <c:tickLblPos val="nextTo"/>
        <c:crossAx val="36839023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none" spc="120" normalizeH="0" baseline="0">
                <a:solidFill>
                  <a:schemeClr val="tx1">
                    <a:lumMod val="65000"/>
                    <a:lumOff val="35000"/>
                  </a:schemeClr>
                </a:solidFill>
                <a:latin typeface="+mn-lt"/>
                <a:ea typeface="+mn-ea"/>
                <a:cs typeface="+mn-cs"/>
              </a:defRPr>
            </a:pPr>
            <a:r>
              <a:rPr lang="ru-RU" sz="1050" cap="none"/>
              <a:t>достижение планируемых результатов</a:t>
            </a:r>
          </a:p>
        </c:rich>
      </c:tx>
      <c:overlay val="0"/>
      <c:spPr>
        <a:noFill/>
        <a:ln>
          <a:noFill/>
        </a:ln>
        <a:effectLst/>
      </c:spPr>
      <c:txPr>
        <a:bodyPr rot="0" spcFirstLastPara="1" vertOverflow="ellipsis" vert="horz" wrap="square" anchor="ctr" anchorCtr="1"/>
        <a:lstStyle/>
        <a:p>
          <a:pPr>
            <a:defRPr sz="105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4"/>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1B42-4AC1-96C8-E15319ABC49A}"/>
                </c:ext>
              </c:extLst>
            </c:dLbl>
            <c:dLbl>
              <c:idx val="5"/>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1B42-4AC1-96C8-E15319ABC49A}"/>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'ОБ 7 Достижение планируемых рез'!$A$10:$A$24</c:f>
              <c:strCache>
                <c:ptCount val="15"/>
                <c:pt idx="0">
                  <c:v>1.1.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c:v>
                </c:pt>
                <c:pt idx="1">
                  <c:v>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Выполнять несложные практические задания по анализу ситуаций, связанных с различными способами раз</c:v>
                </c:pt>
                <c:pt idx="2">
                  <c:v>2.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c:v>
                </c:pt>
                <c:pt idx="3">
                  <c:v>3.1.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c:v>
                </c:pt>
                <c:pt idx="4">
                  <c:v>3.2.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c:v>
                </c:pt>
                <c:pt idx="5">
                  <c:v>4.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c:v>
                </c:pt>
                <c:pt idx="6">
                  <c:v>5.1. 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c:v>
                </c:pt>
                <c:pt idx="7">
                  <c:v>5.2.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характеризовать и иллюстрировать конкретными примера</c:v>
                </c:pt>
                <c:pt idx="8">
                  <c:v>6.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c:v>
                </c:pt>
                <c:pt idx="9">
                  <c:v>7.1.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c:v>
                </c:pt>
                <c:pt idx="10">
                  <c:v>7.2.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c:v>
                </c:pt>
                <c:pt idx="11">
                  <c:v>8.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c:v>
                </c:pt>
                <c:pt idx="12">
                  <c:v>9.1.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c:v>
                </c:pt>
                <c:pt idx="13">
                  <c:v>9.2.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c:v>
                </c:pt>
                <c:pt idx="14">
                  <c:v>9.3.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c:v>
                </c:pt>
              </c:strCache>
            </c:strRef>
          </c:cat>
          <c:val>
            <c:numRef>
              <c:f>'ОБ 7 Достижение планируемых рез'!$B$10:$B$24</c:f>
              <c:numCache>
                <c:formatCode>General</c:formatCode>
                <c:ptCount val="15"/>
                <c:pt idx="0">
                  <c:v>85</c:v>
                </c:pt>
                <c:pt idx="1">
                  <c:v>51.67</c:v>
                </c:pt>
                <c:pt idx="2">
                  <c:v>60</c:v>
                </c:pt>
                <c:pt idx="3">
                  <c:v>85</c:v>
                </c:pt>
                <c:pt idx="4">
                  <c:v>90</c:v>
                </c:pt>
                <c:pt idx="5">
                  <c:v>90</c:v>
                </c:pt>
                <c:pt idx="6">
                  <c:v>85</c:v>
                </c:pt>
                <c:pt idx="7">
                  <c:v>70</c:v>
                </c:pt>
                <c:pt idx="8">
                  <c:v>75</c:v>
                </c:pt>
                <c:pt idx="9">
                  <c:v>77.5</c:v>
                </c:pt>
                <c:pt idx="10">
                  <c:v>75</c:v>
                </c:pt>
                <c:pt idx="11">
                  <c:v>75</c:v>
                </c:pt>
                <c:pt idx="12">
                  <c:v>80</c:v>
                </c:pt>
                <c:pt idx="13">
                  <c:v>56.67</c:v>
                </c:pt>
                <c:pt idx="14">
                  <c:v>70</c:v>
                </c:pt>
              </c:numCache>
            </c:numRef>
          </c:val>
          <c:extLst>
            <c:ext xmlns:c16="http://schemas.microsoft.com/office/drawing/2014/chart" uri="{C3380CC4-5D6E-409C-BE32-E72D297353CC}">
              <c16:uniqueId val="{00000000-1B42-4AC1-96C8-E15319ABC49A}"/>
            </c:ext>
          </c:extLst>
        </c:ser>
        <c:dLbls>
          <c:dLblPos val="outEnd"/>
          <c:showLegendKey val="0"/>
          <c:showVal val="1"/>
          <c:showCatName val="0"/>
          <c:showSerName val="0"/>
          <c:showPercent val="0"/>
          <c:showBubbleSize val="0"/>
        </c:dLbls>
        <c:gapWidth val="444"/>
        <c:overlap val="-90"/>
        <c:axId val="418986312"/>
        <c:axId val="418991232"/>
      </c:barChart>
      <c:catAx>
        <c:axId val="418986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18991232"/>
        <c:crosses val="autoZero"/>
        <c:auto val="1"/>
        <c:lblAlgn val="ctr"/>
        <c:lblOffset val="100"/>
        <c:noMultiLvlLbl val="0"/>
      </c:catAx>
      <c:valAx>
        <c:axId val="418991232"/>
        <c:scaling>
          <c:orientation val="minMax"/>
        </c:scaling>
        <c:delete val="1"/>
        <c:axPos val="l"/>
        <c:numFmt formatCode="General" sourceLinked="1"/>
        <c:majorTickMark val="none"/>
        <c:minorTickMark val="none"/>
        <c:tickLblPos val="nextTo"/>
        <c:crossAx val="41898631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50" b="0" i="0" baseline="0">
                <a:effectLst/>
              </a:rPr>
              <a:t>Статистика по отметкам</a:t>
            </a:r>
            <a:endParaRPr lang="ru-RU" sz="105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'ИС 7 Статистика по отметкам'!$D$12:$G$12</c:f>
              <c:numCache>
                <c:formatCode>General</c:formatCode>
                <c:ptCount val="4"/>
                <c:pt idx="0">
                  <c:v>5.56</c:v>
                </c:pt>
                <c:pt idx="1">
                  <c:v>16.670000000000002</c:v>
                </c:pt>
                <c:pt idx="2">
                  <c:v>38.89</c:v>
                </c:pt>
                <c:pt idx="3">
                  <c:v>38.89</c:v>
                </c:pt>
              </c:numCache>
            </c:numRef>
          </c:val>
          <c:extLst>
            <c:ext xmlns:c16="http://schemas.microsoft.com/office/drawing/2014/chart" uri="{C3380CC4-5D6E-409C-BE32-E72D297353CC}">
              <c16:uniqueId val="{00000000-57F0-4140-99D3-070EBC08794D}"/>
            </c:ext>
          </c:extLst>
        </c:ser>
        <c:dLbls>
          <c:showLegendKey val="0"/>
          <c:showVal val="0"/>
          <c:showCatName val="0"/>
          <c:showSerName val="0"/>
          <c:showPercent val="0"/>
          <c:showBubbleSize val="0"/>
        </c:dLbls>
        <c:gapWidth val="219"/>
        <c:overlap val="-27"/>
        <c:axId val="416689808"/>
        <c:axId val="416690792"/>
      </c:barChart>
      <c:catAx>
        <c:axId val="4166898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6690792"/>
        <c:crosses val="autoZero"/>
        <c:auto val="1"/>
        <c:lblAlgn val="ctr"/>
        <c:lblOffset val="100"/>
        <c:noMultiLvlLbl val="0"/>
      </c:catAx>
      <c:valAx>
        <c:axId val="416690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6689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5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'ИС 7 Сравнение отметок с отметк'!$A$20:$A$22</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'ИС 7 Сравнение отметок с отметк'!$B$20:$B$22</c:f>
              <c:numCache>
                <c:formatCode>General</c:formatCode>
                <c:ptCount val="3"/>
                <c:pt idx="0">
                  <c:v>4</c:v>
                </c:pt>
                <c:pt idx="1">
                  <c:v>5</c:v>
                </c:pt>
                <c:pt idx="2">
                  <c:v>9</c:v>
                </c:pt>
              </c:numCache>
            </c:numRef>
          </c:val>
          <c:extLst>
            <c:ext xmlns:c16="http://schemas.microsoft.com/office/drawing/2014/chart" uri="{C3380CC4-5D6E-409C-BE32-E72D297353CC}">
              <c16:uniqueId val="{00000000-3A54-4B23-AD08-F68857A00C23}"/>
            </c:ext>
          </c:extLst>
        </c:ser>
        <c:dLbls>
          <c:dLblPos val="outEnd"/>
          <c:showLegendKey val="0"/>
          <c:showVal val="1"/>
          <c:showCatName val="0"/>
          <c:showSerName val="0"/>
          <c:showPercent val="0"/>
          <c:showBubbleSize val="0"/>
        </c:dLbls>
        <c:gapWidth val="444"/>
        <c:overlap val="-90"/>
        <c:axId val="369407784"/>
        <c:axId val="369408112"/>
      </c:barChart>
      <c:catAx>
        <c:axId val="3694077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369408112"/>
        <c:crosses val="autoZero"/>
        <c:auto val="1"/>
        <c:lblAlgn val="ctr"/>
        <c:lblOffset val="100"/>
        <c:noMultiLvlLbl val="0"/>
      </c:catAx>
      <c:valAx>
        <c:axId val="369408112"/>
        <c:scaling>
          <c:orientation val="minMax"/>
        </c:scaling>
        <c:delete val="1"/>
        <c:axPos val="l"/>
        <c:numFmt formatCode="General" sourceLinked="1"/>
        <c:majorTickMark val="none"/>
        <c:minorTickMark val="none"/>
        <c:tickLblPos val="nextTo"/>
        <c:crossAx val="36940778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50" cap="none"/>
              <a:t>распределение первичных баллов</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'ИС 7 Распределение первичных ба'!$D$12:$U$12</c:f>
              <c:numCache>
                <c:formatCode>General</c:formatCode>
                <c:ptCount val="18"/>
                <c:pt idx="0">
                  <c:v>0</c:v>
                </c:pt>
                <c:pt idx="1">
                  <c:v>0</c:v>
                </c:pt>
                <c:pt idx="2">
                  <c:v>0</c:v>
                </c:pt>
                <c:pt idx="3">
                  <c:v>0</c:v>
                </c:pt>
                <c:pt idx="4">
                  <c:v>5.6</c:v>
                </c:pt>
                <c:pt idx="5">
                  <c:v>0</c:v>
                </c:pt>
                <c:pt idx="6">
                  <c:v>0</c:v>
                </c:pt>
                <c:pt idx="7">
                  <c:v>0</c:v>
                </c:pt>
                <c:pt idx="8">
                  <c:v>0</c:v>
                </c:pt>
                <c:pt idx="9">
                  <c:v>16.7</c:v>
                </c:pt>
                <c:pt idx="10">
                  <c:v>0</c:v>
                </c:pt>
                <c:pt idx="11">
                  <c:v>0</c:v>
                </c:pt>
                <c:pt idx="12">
                  <c:v>22.2</c:v>
                </c:pt>
                <c:pt idx="13">
                  <c:v>16.7</c:v>
                </c:pt>
                <c:pt idx="14">
                  <c:v>38.9</c:v>
                </c:pt>
                <c:pt idx="15">
                  <c:v>0</c:v>
                </c:pt>
                <c:pt idx="16">
                  <c:v>0</c:v>
                </c:pt>
                <c:pt idx="17">
                  <c:v>0</c:v>
                </c:pt>
              </c:numCache>
            </c:numRef>
          </c:val>
          <c:extLst>
            <c:ext xmlns:c16="http://schemas.microsoft.com/office/drawing/2014/chart" uri="{C3380CC4-5D6E-409C-BE32-E72D297353CC}">
              <c16:uniqueId val="{00000000-F5D0-46D5-AF1D-4955D1354B9F}"/>
            </c:ext>
          </c:extLst>
        </c:ser>
        <c:dLbls>
          <c:dLblPos val="outEnd"/>
          <c:showLegendKey val="0"/>
          <c:showVal val="1"/>
          <c:showCatName val="0"/>
          <c:showSerName val="0"/>
          <c:showPercent val="0"/>
          <c:showBubbleSize val="0"/>
        </c:dLbls>
        <c:gapWidth val="444"/>
        <c:overlap val="-90"/>
        <c:axId val="419003696"/>
        <c:axId val="419004352"/>
      </c:barChart>
      <c:catAx>
        <c:axId val="419003696"/>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19004352"/>
        <c:crosses val="autoZero"/>
        <c:auto val="1"/>
        <c:lblAlgn val="ctr"/>
        <c:lblOffset val="100"/>
        <c:noMultiLvlLbl val="0"/>
      </c:catAx>
      <c:valAx>
        <c:axId val="419004352"/>
        <c:scaling>
          <c:orientation val="minMax"/>
        </c:scaling>
        <c:delete val="1"/>
        <c:axPos val="l"/>
        <c:numFmt formatCode="General" sourceLinked="1"/>
        <c:majorTickMark val="none"/>
        <c:minorTickMark val="none"/>
        <c:tickLblPos val="nextTo"/>
        <c:crossAx val="41900369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200" cap="none"/>
              <a:t>Достижение планируемых результатов</a:t>
            </a: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7D5B-4B6B-9081-FB175E8A6B35}"/>
                </c:ext>
              </c:extLst>
            </c:dLbl>
            <c:dLbl>
              <c:idx val="1"/>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7D5B-4B6B-9081-FB175E8A6B35}"/>
                </c:ext>
              </c:extLst>
            </c:dLbl>
            <c:dLbl>
              <c:idx val="5"/>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7-7D5B-4B6B-9081-FB175E8A6B35}"/>
                </c:ext>
              </c:extLst>
            </c:dLbl>
            <c:dLbl>
              <c:idx val="6"/>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7D5B-4B6B-9081-FB175E8A6B35}"/>
                </c:ext>
              </c:extLst>
            </c:dLbl>
            <c:dLbl>
              <c:idx val="7"/>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7D5B-4B6B-9081-FB175E8A6B35}"/>
                </c:ext>
              </c:extLst>
            </c:dLbl>
            <c:dLbl>
              <c:idx val="1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5-7D5B-4B6B-9081-FB175E8A6B35}"/>
                </c:ext>
              </c:extLst>
            </c:dLbl>
            <c:dLbl>
              <c:idx val="14"/>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6-7D5B-4B6B-9081-FB175E8A6B35}"/>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'[4 класс математика.xlsx]МА 4 Достижение планируемых рез'!$A$10:$A$24</c:f>
              <c:strCache>
                <c:ptCount val="15"/>
                <c:pt idx="0">
                  <c:v>1. 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c:v>
                </c:pt>
                <c:pt idx="1">
                  <c:v>2. Умение выполнять арифметические действия с числами и числовыми выражениями. Вычислять значение числового выражения (содержащего 2–3 арифметических действия, со скобками и без скобок)</c:v>
                </c:pt>
                <c:pt idx="2">
                  <c:v>3.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c:v>
                </c:pt>
                <c:pt idx="3">
                  <c:v>4.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c:v>
                </c:pt>
                <c:pt idx="4">
                  <c:v>5.1. Умение исследовать, распознавать геометрические фигуры. Вычислять периметр треугольника, прямоугольника и квадрата, площадь прямоугольника и квадрата</c:v>
                </c:pt>
                <c:pt idx="5">
                  <c:v>5.2.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c:v>
                </c:pt>
                <c:pt idx="6">
                  <c:v>6.1. Умение работать с таблицами, схемами, графиками диаграммами. Читать несложные готовые таблицы</c:v>
                </c:pt>
                <c:pt idx="7">
                  <c:v>6.2. 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c:v>
                </c:pt>
                <c:pt idx="8">
                  <c:v>7. 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c:v>
                </c:pt>
                <c:pt idx="9">
                  <c:v>8. 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c:v>
                </c:pt>
                <c:pt idx="10">
                  <c:v>9.1.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c:v>
                </c:pt>
                <c:pt idx="11">
                  <c:v>9.2.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c:v>
                </c:pt>
                <c:pt idx="12">
                  <c:v>10. Овладение основами логического и алгоритмического мышления. Собирать, представлять, интерпретировать информацию</c:v>
                </c:pt>
                <c:pt idx="13">
                  <c:v>11. Овладение основами пространственного воображения. Описывать взаимное расположение предметов в пространстве и на плоскости</c:v>
                </c:pt>
                <c:pt idx="14">
                  <c:v>12. Овладение основами логического и алгоритмического мышления. Решать задачи в 3–4 действия</c:v>
                </c:pt>
              </c:strCache>
            </c:strRef>
          </c:cat>
          <c:val>
            <c:numRef>
              <c:f>'[4 класс математика.xlsx]МА 4 Достижение планируемых рез'!$B$10:$B$24</c:f>
              <c:numCache>
                <c:formatCode>General</c:formatCode>
                <c:ptCount val="15"/>
                <c:pt idx="0">
                  <c:v>94.44</c:v>
                </c:pt>
                <c:pt idx="1">
                  <c:v>94.44</c:v>
                </c:pt>
                <c:pt idx="2">
                  <c:v>79.17</c:v>
                </c:pt>
                <c:pt idx="3">
                  <c:v>58.33</c:v>
                </c:pt>
                <c:pt idx="4">
                  <c:v>69.44</c:v>
                </c:pt>
                <c:pt idx="5">
                  <c:v>41.67</c:v>
                </c:pt>
                <c:pt idx="6">
                  <c:v>97.22</c:v>
                </c:pt>
                <c:pt idx="7">
                  <c:v>97.22</c:v>
                </c:pt>
                <c:pt idx="8">
                  <c:v>63.89</c:v>
                </c:pt>
                <c:pt idx="9">
                  <c:v>62.5</c:v>
                </c:pt>
                <c:pt idx="10">
                  <c:v>58.33</c:v>
                </c:pt>
                <c:pt idx="11">
                  <c:v>69.44</c:v>
                </c:pt>
                <c:pt idx="12">
                  <c:v>51.39</c:v>
                </c:pt>
                <c:pt idx="13">
                  <c:v>36.11</c:v>
                </c:pt>
                <c:pt idx="14">
                  <c:v>30.56</c:v>
                </c:pt>
              </c:numCache>
            </c:numRef>
          </c:val>
          <c:extLst>
            <c:ext xmlns:c16="http://schemas.microsoft.com/office/drawing/2014/chart" uri="{C3380CC4-5D6E-409C-BE32-E72D297353CC}">
              <c16:uniqueId val="{00000000-7D5B-4B6B-9081-FB175E8A6B35}"/>
            </c:ext>
          </c:extLst>
        </c:ser>
        <c:dLbls>
          <c:dLblPos val="outEnd"/>
          <c:showLegendKey val="0"/>
          <c:showVal val="1"/>
          <c:showCatName val="0"/>
          <c:showSerName val="0"/>
          <c:showPercent val="0"/>
          <c:showBubbleSize val="0"/>
        </c:dLbls>
        <c:gapWidth val="444"/>
        <c:overlap val="-90"/>
        <c:axId val="445331368"/>
        <c:axId val="445323168"/>
      </c:barChart>
      <c:catAx>
        <c:axId val="445331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45323168"/>
        <c:crosses val="autoZero"/>
        <c:auto val="1"/>
        <c:lblAlgn val="ctr"/>
        <c:lblOffset val="100"/>
        <c:noMultiLvlLbl val="0"/>
      </c:catAx>
      <c:valAx>
        <c:axId val="445323168"/>
        <c:scaling>
          <c:orientation val="minMax"/>
        </c:scaling>
        <c:delete val="1"/>
        <c:axPos val="l"/>
        <c:numFmt formatCode="General" sourceLinked="1"/>
        <c:majorTickMark val="none"/>
        <c:minorTickMark val="none"/>
        <c:tickLblPos val="nextTo"/>
        <c:crossAx val="44533136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120" normalizeH="0" baseline="0">
                <a:solidFill>
                  <a:schemeClr val="tx1">
                    <a:lumMod val="65000"/>
                    <a:lumOff val="35000"/>
                  </a:schemeClr>
                </a:solidFill>
                <a:latin typeface="+mn-lt"/>
                <a:ea typeface="+mn-ea"/>
                <a:cs typeface="+mn-cs"/>
              </a:defRPr>
            </a:pPr>
            <a:r>
              <a:rPr lang="ru-RU" cap="none"/>
              <a:t>достижение планируемых результатов</a:t>
            </a:r>
          </a:p>
        </c:rich>
      </c:tx>
      <c:overlay val="0"/>
      <c:spPr>
        <a:noFill/>
        <a:ln>
          <a:noFill/>
        </a:ln>
        <a:effectLst/>
      </c:spPr>
      <c:txPr>
        <a:bodyPr rot="0" spcFirstLastPara="1" vertOverflow="ellipsis" vert="horz" wrap="square" anchor="ctr" anchorCtr="1"/>
        <a:lstStyle/>
        <a:p>
          <a:pPr>
            <a:defRPr sz="160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1"/>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9E23-45BC-8ECE-F762BE11BBA4}"/>
                </c:ext>
              </c:extLst>
            </c:dLbl>
            <c:dLbl>
              <c:idx val="4"/>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9E23-45BC-8ECE-F762BE11BBA4}"/>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'ИС 7 Достижение планируемых рез'!$A$10:$A$18</c:f>
              <c:strCache>
                <c:ptCount val="9"/>
                <c:pt idx="0">
                  <c:v>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Рассказывать о значительных событиях и личностях отечественной </c:v>
                </c:pt>
                <c:pt idx="1">
                  <c:v>2.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Овладение базовыми историческими знаниями, а также представлениями о закономерностях развития чело</c:v>
                </c:pt>
                <c:pt idx="2">
                  <c:v>3. 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	 Умение искать, анализировать, систематизировать и оценивать историческую информацию ра</c:v>
                </c:pt>
                <c:pt idx="3">
                  <c:v>4.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c:v>
                </c:pt>
                <c:pt idx="4">
                  <c:v>5.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c:v>
                </c:pt>
                <c:pt idx="5">
                  <c:v>6.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c:v>
                </c:pt>
                <c:pt idx="6">
                  <c:v>7.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c:v>
                </c:pt>
                <c:pt idx="7">
                  <c:v>8.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Умение искать, анализировать, систематизировать и оценивать историческую информацию различных историче</c:v>
                </c:pt>
                <c:pt idx="8">
                  <c:v>9.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c:v>
                </c:pt>
              </c:strCache>
            </c:strRef>
          </c:cat>
          <c:val>
            <c:numRef>
              <c:f>'ИС 7 Достижение планируемых рез'!$B$10:$B$18</c:f>
              <c:numCache>
                <c:formatCode>General</c:formatCode>
                <c:ptCount val="9"/>
                <c:pt idx="0">
                  <c:v>83.33</c:v>
                </c:pt>
                <c:pt idx="1">
                  <c:v>100</c:v>
                </c:pt>
                <c:pt idx="2">
                  <c:v>88.89</c:v>
                </c:pt>
                <c:pt idx="3">
                  <c:v>94.44</c:v>
                </c:pt>
                <c:pt idx="4">
                  <c:v>0</c:v>
                </c:pt>
                <c:pt idx="5">
                  <c:v>91.67</c:v>
                </c:pt>
                <c:pt idx="6">
                  <c:v>94.44</c:v>
                </c:pt>
                <c:pt idx="7">
                  <c:v>70.37</c:v>
                </c:pt>
                <c:pt idx="8">
                  <c:v>57.41</c:v>
                </c:pt>
              </c:numCache>
            </c:numRef>
          </c:val>
          <c:extLst>
            <c:ext xmlns:c16="http://schemas.microsoft.com/office/drawing/2014/chart" uri="{C3380CC4-5D6E-409C-BE32-E72D297353CC}">
              <c16:uniqueId val="{00000000-9E23-45BC-8ECE-F762BE11BBA4}"/>
            </c:ext>
          </c:extLst>
        </c:ser>
        <c:dLbls>
          <c:dLblPos val="outEnd"/>
          <c:showLegendKey val="0"/>
          <c:showVal val="1"/>
          <c:showCatName val="0"/>
          <c:showSerName val="0"/>
          <c:showPercent val="0"/>
          <c:showBubbleSize val="0"/>
        </c:dLbls>
        <c:gapWidth val="444"/>
        <c:overlap val="-90"/>
        <c:axId val="371053512"/>
        <c:axId val="371051544"/>
      </c:barChart>
      <c:catAx>
        <c:axId val="371053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371051544"/>
        <c:crosses val="autoZero"/>
        <c:auto val="1"/>
        <c:lblAlgn val="ctr"/>
        <c:lblOffset val="100"/>
        <c:noMultiLvlLbl val="0"/>
      </c:catAx>
      <c:valAx>
        <c:axId val="371051544"/>
        <c:scaling>
          <c:orientation val="minMax"/>
        </c:scaling>
        <c:delete val="1"/>
        <c:axPos val="l"/>
        <c:numFmt formatCode="General" sourceLinked="1"/>
        <c:majorTickMark val="none"/>
        <c:minorTickMark val="none"/>
        <c:tickLblPos val="nextTo"/>
        <c:crossAx val="37105351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50" b="0" i="0" baseline="0">
                <a:effectLst/>
              </a:rPr>
              <a:t>статистика по отметкам</a:t>
            </a:r>
            <a:endParaRPr lang="ru-RU" sz="105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'РУ 8 Статистика по отметкам'!$D$12:$G$12</c:f>
              <c:numCache>
                <c:formatCode>General</c:formatCode>
                <c:ptCount val="4"/>
                <c:pt idx="0">
                  <c:v>13.46</c:v>
                </c:pt>
                <c:pt idx="1">
                  <c:v>36.54</c:v>
                </c:pt>
                <c:pt idx="2">
                  <c:v>40.380000000000003</c:v>
                </c:pt>
                <c:pt idx="3">
                  <c:v>9.6199999999999992</c:v>
                </c:pt>
              </c:numCache>
            </c:numRef>
          </c:val>
          <c:extLst>
            <c:ext xmlns:c16="http://schemas.microsoft.com/office/drawing/2014/chart" uri="{C3380CC4-5D6E-409C-BE32-E72D297353CC}">
              <c16:uniqueId val="{00000000-E946-4C4F-91BF-DB6B4A10A00C}"/>
            </c:ext>
          </c:extLst>
        </c:ser>
        <c:dLbls>
          <c:showLegendKey val="0"/>
          <c:showVal val="0"/>
          <c:showCatName val="0"/>
          <c:showSerName val="0"/>
          <c:showPercent val="0"/>
          <c:showBubbleSize val="0"/>
        </c:dLbls>
        <c:gapWidth val="219"/>
        <c:overlap val="-27"/>
        <c:axId val="416686528"/>
        <c:axId val="416687184"/>
      </c:barChart>
      <c:catAx>
        <c:axId val="4166865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6687184"/>
        <c:crosses val="autoZero"/>
        <c:auto val="1"/>
        <c:lblAlgn val="ctr"/>
        <c:lblOffset val="100"/>
        <c:noMultiLvlLbl val="0"/>
      </c:catAx>
      <c:valAx>
        <c:axId val="416687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6686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none" spc="120" normalizeH="0" baseline="0">
                <a:solidFill>
                  <a:schemeClr val="tx1">
                    <a:lumMod val="65000"/>
                    <a:lumOff val="35000"/>
                  </a:schemeClr>
                </a:solidFill>
                <a:latin typeface="+mn-lt"/>
                <a:ea typeface="+mn-ea"/>
                <a:cs typeface="+mn-cs"/>
              </a:defRPr>
            </a:pPr>
            <a:r>
              <a:rPr lang="ru-RU" sz="1050" b="0" i="0" baseline="0">
                <a:effectLst/>
              </a:rPr>
              <a:t>Сравнение отметок с отметками по журналу</a:t>
            </a:r>
            <a:endParaRPr lang="ru-RU" sz="1050">
              <a:effectLst/>
            </a:endParaRPr>
          </a:p>
        </c:rich>
      </c:tx>
      <c:overlay val="0"/>
      <c:spPr>
        <a:noFill/>
        <a:ln>
          <a:noFill/>
        </a:ln>
        <a:effectLst/>
      </c:spPr>
      <c:txPr>
        <a:bodyPr rot="0" spcFirstLastPara="1" vertOverflow="ellipsis" vert="horz" wrap="square" anchor="ctr" anchorCtr="1"/>
        <a:lstStyle/>
        <a:p>
          <a:pPr>
            <a:defRPr sz="105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'РУ 8 Сравнение отметок с отметк'!$A$20:$A$22</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'РУ 8 Сравнение отметок с отметк'!$B$20:$B$22</c:f>
              <c:numCache>
                <c:formatCode>General</c:formatCode>
                <c:ptCount val="3"/>
                <c:pt idx="0">
                  <c:v>8</c:v>
                </c:pt>
                <c:pt idx="1">
                  <c:v>38</c:v>
                </c:pt>
                <c:pt idx="2">
                  <c:v>6</c:v>
                </c:pt>
              </c:numCache>
            </c:numRef>
          </c:val>
          <c:extLst>
            <c:ext xmlns:c16="http://schemas.microsoft.com/office/drawing/2014/chart" uri="{C3380CC4-5D6E-409C-BE32-E72D297353CC}">
              <c16:uniqueId val="{00000000-873C-4191-9FD4-FDD1C476E71E}"/>
            </c:ext>
          </c:extLst>
        </c:ser>
        <c:dLbls>
          <c:dLblPos val="outEnd"/>
          <c:showLegendKey val="0"/>
          <c:showVal val="1"/>
          <c:showCatName val="0"/>
          <c:showSerName val="0"/>
          <c:showPercent val="0"/>
          <c:showBubbleSize val="0"/>
        </c:dLbls>
        <c:gapWidth val="444"/>
        <c:overlap val="-90"/>
        <c:axId val="423654888"/>
        <c:axId val="423657512"/>
      </c:barChart>
      <c:catAx>
        <c:axId val="4236548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23657512"/>
        <c:crosses val="autoZero"/>
        <c:auto val="1"/>
        <c:lblAlgn val="ctr"/>
        <c:lblOffset val="100"/>
        <c:noMultiLvlLbl val="0"/>
      </c:catAx>
      <c:valAx>
        <c:axId val="423657512"/>
        <c:scaling>
          <c:orientation val="minMax"/>
        </c:scaling>
        <c:delete val="1"/>
        <c:axPos val="l"/>
        <c:numFmt formatCode="General" sourceLinked="1"/>
        <c:majorTickMark val="none"/>
        <c:minorTickMark val="none"/>
        <c:tickLblPos val="nextTo"/>
        <c:crossAx val="42365488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120" normalizeH="0" baseline="0">
                <a:solidFill>
                  <a:schemeClr val="tx1">
                    <a:lumMod val="65000"/>
                    <a:lumOff val="35000"/>
                  </a:schemeClr>
                </a:solidFill>
                <a:latin typeface="+mn-lt"/>
                <a:ea typeface="+mn-ea"/>
                <a:cs typeface="+mn-cs"/>
              </a:defRPr>
            </a:pPr>
            <a:r>
              <a:rPr lang="ru-RU" cap="none"/>
              <a:t>распределение первичных баллов</a:t>
            </a:r>
          </a:p>
        </c:rich>
      </c:tx>
      <c:overlay val="0"/>
      <c:spPr>
        <a:noFill/>
        <a:ln>
          <a:noFill/>
        </a:ln>
        <a:effectLst/>
      </c:spPr>
      <c:txPr>
        <a:bodyPr rot="0" spcFirstLastPara="1" vertOverflow="ellipsis" vert="horz" wrap="square" anchor="ctr" anchorCtr="1"/>
        <a:lstStyle/>
        <a:p>
          <a:pPr>
            <a:defRPr sz="160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'РУ 8 Распределение первичных ба'!$D$12:$BC$12</c:f>
              <c:numCache>
                <c:formatCode>General</c:formatCode>
                <c:ptCount val="52"/>
                <c:pt idx="0">
                  <c:v>0</c:v>
                </c:pt>
                <c:pt idx="1">
                  <c:v>0</c:v>
                </c:pt>
                <c:pt idx="2">
                  <c:v>0</c:v>
                </c:pt>
                <c:pt idx="3">
                  <c:v>0</c:v>
                </c:pt>
                <c:pt idx="4">
                  <c:v>0</c:v>
                </c:pt>
                <c:pt idx="5">
                  <c:v>0</c:v>
                </c:pt>
                <c:pt idx="6">
                  <c:v>0</c:v>
                </c:pt>
                <c:pt idx="7">
                  <c:v>0</c:v>
                </c:pt>
                <c:pt idx="8">
                  <c:v>0</c:v>
                </c:pt>
                <c:pt idx="9">
                  <c:v>1.9</c:v>
                </c:pt>
                <c:pt idx="10">
                  <c:v>0</c:v>
                </c:pt>
                <c:pt idx="11">
                  <c:v>0</c:v>
                </c:pt>
                <c:pt idx="12">
                  <c:v>0</c:v>
                </c:pt>
                <c:pt idx="13">
                  <c:v>0</c:v>
                </c:pt>
                <c:pt idx="14">
                  <c:v>0</c:v>
                </c:pt>
                <c:pt idx="15">
                  <c:v>1.9</c:v>
                </c:pt>
                <c:pt idx="16">
                  <c:v>1.9</c:v>
                </c:pt>
                <c:pt idx="17">
                  <c:v>0</c:v>
                </c:pt>
                <c:pt idx="18">
                  <c:v>5.8</c:v>
                </c:pt>
                <c:pt idx="19">
                  <c:v>1.9</c:v>
                </c:pt>
                <c:pt idx="20">
                  <c:v>0</c:v>
                </c:pt>
                <c:pt idx="21">
                  <c:v>0</c:v>
                </c:pt>
                <c:pt idx="22">
                  <c:v>0</c:v>
                </c:pt>
                <c:pt idx="23">
                  <c:v>0</c:v>
                </c:pt>
                <c:pt idx="24">
                  <c:v>0</c:v>
                </c:pt>
                <c:pt idx="25">
                  <c:v>0</c:v>
                </c:pt>
                <c:pt idx="26">
                  <c:v>17.3</c:v>
                </c:pt>
                <c:pt idx="27">
                  <c:v>1.9</c:v>
                </c:pt>
                <c:pt idx="28">
                  <c:v>3.8</c:v>
                </c:pt>
                <c:pt idx="29">
                  <c:v>3.8</c:v>
                </c:pt>
                <c:pt idx="30">
                  <c:v>0</c:v>
                </c:pt>
                <c:pt idx="31">
                  <c:v>9.6</c:v>
                </c:pt>
                <c:pt idx="32">
                  <c:v>1.9</c:v>
                </c:pt>
                <c:pt idx="33">
                  <c:v>0</c:v>
                </c:pt>
                <c:pt idx="34">
                  <c:v>5.8</c:v>
                </c:pt>
                <c:pt idx="35">
                  <c:v>0</c:v>
                </c:pt>
                <c:pt idx="36">
                  <c:v>5.8</c:v>
                </c:pt>
                <c:pt idx="37">
                  <c:v>1.9</c:v>
                </c:pt>
                <c:pt idx="38">
                  <c:v>1.9</c:v>
                </c:pt>
                <c:pt idx="39">
                  <c:v>5.8</c:v>
                </c:pt>
                <c:pt idx="40">
                  <c:v>5.8</c:v>
                </c:pt>
                <c:pt idx="41">
                  <c:v>3.8</c:v>
                </c:pt>
                <c:pt idx="42">
                  <c:v>0</c:v>
                </c:pt>
                <c:pt idx="43">
                  <c:v>3.8</c:v>
                </c:pt>
                <c:pt idx="44">
                  <c:v>3.8</c:v>
                </c:pt>
                <c:pt idx="45">
                  <c:v>5.8</c:v>
                </c:pt>
                <c:pt idx="46">
                  <c:v>0</c:v>
                </c:pt>
                <c:pt idx="47">
                  <c:v>0</c:v>
                </c:pt>
                <c:pt idx="48">
                  <c:v>1.9</c:v>
                </c:pt>
                <c:pt idx="49">
                  <c:v>1.9</c:v>
                </c:pt>
                <c:pt idx="50">
                  <c:v>0</c:v>
                </c:pt>
                <c:pt idx="51">
                  <c:v>0</c:v>
                </c:pt>
              </c:numCache>
            </c:numRef>
          </c:val>
          <c:extLst>
            <c:ext xmlns:c16="http://schemas.microsoft.com/office/drawing/2014/chart" uri="{C3380CC4-5D6E-409C-BE32-E72D297353CC}">
              <c16:uniqueId val="{00000000-5549-4E56-AED7-56DE6867019D}"/>
            </c:ext>
          </c:extLst>
        </c:ser>
        <c:dLbls>
          <c:dLblPos val="outEnd"/>
          <c:showLegendKey val="0"/>
          <c:showVal val="1"/>
          <c:showCatName val="0"/>
          <c:showSerName val="0"/>
          <c:showPercent val="0"/>
          <c:showBubbleSize val="0"/>
        </c:dLbls>
        <c:gapWidth val="444"/>
        <c:overlap val="-90"/>
        <c:axId val="423773704"/>
        <c:axId val="423780264"/>
      </c:barChart>
      <c:catAx>
        <c:axId val="423773704"/>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23780264"/>
        <c:crosses val="autoZero"/>
        <c:auto val="1"/>
        <c:lblAlgn val="ctr"/>
        <c:lblOffset val="100"/>
        <c:noMultiLvlLbl val="0"/>
      </c:catAx>
      <c:valAx>
        <c:axId val="423780264"/>
        <c:scaling>
          <c:orientation val="minMax"/>
        </c:scaling>
        <c:delete val="1"/>
        <c:axPos val="l"/>
        <c:numFmt formatCode="General" sourceLinked="1"/>
        <c:majorTickMark val="none"/>
        <c:minorTickMark val="none"/>
        <c:tickLblPos val="nextTo"/>
        <c:crossAx val="42377370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120" normalizeH="0" baseline="0">
                <a:solidFill>
                  <a:schemeClr val="tx1">
                    <a:lumMod val="65000"/>
                    <a:lumOff val="35000"/>
                  </a:schemeClr>
                </a:solidFill>
                <a:latin typeface="+mn-lt"/>
                <a:ea typeface="+mn-ea"/>
                <a:cs typeface="+mn-cs"/>
              </a:defRPr>
            </a:pPr>
            <a:r>
              <a:rPr lang="ru-RU" sz="1050" b="1" i="0" cap="none" baseline="0">
                <a:effectLst/>
              </a:rPr>
              <a:t>достижение планируемых результатов</a:t>
            </a:r>
            <a:endParaRPr lang="ru-RU" sz="1050" cap="none">
              <a:effectLst/>
            </a:endParaRPr>
          </a:p>
        </c:rich>
      </c:tx>
      <c:overlay val="0"/>
      <c:spPr>
        <a:noFill/>
        <a:ln>
          <a:noFill/>
        </a:ln>
        <a:effectLst/>
      </c:spPr>
      <c:txPr>
        <a:bodyPr rot="0" spcFirstLastPara="1" vertOverflow="ellipsis" vert="horz" wrap="square" anchor="ctr" anchorCtr="1"/>
        <a:lstStyle/>
        <a:p>
          <a:pPr>
            <a:defRPr sz="160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2"/>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503E-4466-819A-EF5FD0ADDC53}"/>
                </c:ext>
              </c:extLst>
            </c:dLbl>
            <c:dLbl>
              <c:idx val="9"/>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503E-4466-819A-EF5FD0ADDC53}"/>
                </c:ext>
              </c:extLst>
            </c:dLbl>
            <c:dLbl>
              <c:idx val="2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503E-4466-819A-EF5FD0ADDC53}"/>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'РУ 8 Достижение планируемых рез'!$A$10:$A$36</c:f>
              <c:strCache>
                <c:ptCount val="27"/>
                <c:pt idx="0">
                  <c:v>1K1.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c:v>
                </c:pt>
                <c:pt idx="1">
                  <c:v>1K2.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c:v>
                </c:pt>
                <c:pt idx="2">
                  <c:v>1K3.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c:v>
                </c:pt>
                <c:pt idx="3">
                  <c:v>2K1. Проводить морфемный анализ слова;  проводить морфологический анализ слова;  проводить синтаксический анализ  предложения  </c:v>
                </c:pt>
                <c:pt idx="4">
                  <c:v>2K2. Проводить морфемный анализ слова;  проводить морфологический анализ слова;  проводить синтаксический анализ  предложения  </c:v>
                </c:pt>
                <c:pt idx="5">
                  <c:v>2K3. Проводить морфемный анализ слова;  проводить морфологический анализ слова;  проводить синтаксический анализ  предложения  </c:v>
                </c:pt>
                <c:pt idx="6">
                  <c:v>3.1.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c:v>
                </c:pt>
                <c:pt idx="7">
                  <c:v>3.2.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c:v>
                </c:pt>
                <c:pt idx="8">
                  <c:v>4.1.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c:v>
                </c:pt>
                <c:pt idx="9">
                  <c:v>4.2.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c:v>
                </c:pt>
                <c:pt idx="10">
                  <c:v>5. Владеть орфоэпическими нормами русского литературного языка. Проводить орфоэпический анализ слова; определять место ударного слога  </c:v>
                </c:pt>
                <c:pt idx="11">
                  <c:v>6. Распознавать случаи нарушения грамматических норм русского литературного языка в заданных предложениях и исправлять эти нарушения. Соблюдать основные языковые нормы в устной и письменной речи  </c:v>
                </c:pt>
                <c:pt idx="12">
                  <c:v>7.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c:v>
                </c:pt>
                <c:pt idx="13">
                  <c:v>8. Анализировать прочитанную часть текста с точки зрения ее микротемы; распознавать и адекватно формулировать микротему заданного абзаца текста в письменной форме, соблюдая нормы построения предложения и словоупотребления. Владеть навыками различных видов</c:v>
                </c:pt>
                <c:pt idx="14">
                  <c:v>9. Определять вид тропа.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c:v>
                </c:pt>
                <c:pt idx="15">
                  <c:v>10. Распознавать лексическое значение слова с опорой на указанный в задании контекст. Владеть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c:v>
                </c:pt>
                <c:pt idx="16">
                  <c:v>11.1.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c:v>
                </c:pt>
                <c:pt idx="17">
                  <c:v>11.2.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c:v>
                </c:pt>
                <c:pt idx="18">
                  <c:v>12. Находить в предложении грамматическую основу. Находить грамматическую основу предложения  </c:v>
                </c:pt>
                <c:pt idx="19">
                  <c:v>13. Определять тип односоставного предложения. Анализировать различные виды словосочетаний и предложений с точки зрения их структурно-смысловой организации и функциональных особенностей  </c:v>
                </c:pt>
                <c:pt idx="20">
                  <c:v>14.1. Находить в ряду других предложений предложение с вводным словом, подбирать к данному вводному слову синоним (из той же группы по значению). Опознавать предложения простые и сложные, предложения осложненной структуры; анализировать различные виды сло</c:v>
                </c:pt>
                <c:pt idx="21">
                  <c:v>14.2. Находить в ряду других предложений предложение с вводным словом, подбирать к данному вводному слову синоним (из той же группы по значению). Опознавать предложения простые и сложные, предложения осложненной структуры; анализировать различные виды сло</c:v>
                </c:pt>
                <c:pt idx="22">
                  <c:v>15.1.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c:v>
                </c:pt>
                <c:pt idx="23">
                  <c:v>15.2.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c:v>
                </c:pt>
                <c:pt idx="24">
                  <c:v>16.1.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c:v>
                </c:pt>
                <c:pt idx="25">
                  <c:v>16.2.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c:v>
                </c:pt>
                <c:pt idx="26">
                  <c:v>17. Опознавать по графической схеме простое предложение, осложненное однородными сказуемыми; находить в ряду других предложений предложение с однородными сказуемыми с опорой на графическую схему. Опознавать предложения простые и сложные, предложения ослож</c:v>
                </c:pt>
              </c:strCache>
            </c:strRef>
          </c:cat>
          <c:val>
            <c:numRef>
              <c:f>'РУ 8 Достижение планируемых рез'!$B$10:$B$36</c:f>
              <c:numCache>
                <c:formatCode>General</c:formatCode>
                <c:ptCount val="27"/>
                <c:pt idx="0">
                  <c:v>69.709999999999994</c:v>
                </c:pt>
                <c:pt idx="1">
                  <c:v>64.099999999999994</c:v>
                </c:pt>
                <c:pt idx="2">
                  <c:v>96.15</c:v>
                </c:pt>
                <c:pt idx="3">
                  <c:v>88.46</c:v>
                </c:pt>
                <c:pt idx="4">
                  <c:v>80.13</c:v>
                </c:pt>
                <c:pt idx="5">
                  <c:v>55.13</c:v>
                </c:pt>
                <c:pt idx="6">
                  <c:v>82.69</c:v>
                </c:pt>
                <c:pt idx="7">
                  <c:v>38.46</c:v>
                </c:pt>
                <c:pt idx="8">
                  <c:v>65.38</c:v>
                </c:pt>
                <c:pt idx="9">
                  <c:v>21.15</c:v>
                </c:pt>
                <c:pt idx="10">
                  <c:v>90.38</c:v>
                </c:pt>
                <c:pt idx="11">
                  <c:v>52.88</c:v>
                </c:pt>
                <c:pt idx="12">
                  <c:v>63.46</c:v>
                </c:pt>
                <c:pt idx="13">
                  <c:v>60.58</c:v>
                </c:pt>
                <c:pt idx="14">
                  <c:v>71.150000000000006</c:v>
                </c:pt>
                <c:pt idx="15">
                  <c:v>88.46</c:v>
                </c:pt>
                <c:pt idx="16">
                  <c:v>67.31</c:v>
                </c:pt>
                <c:pt idx="17">
                  <c:v>58.33</c:v>
                </c:pt>
                <c:pt idx="18">
                  <c:v>71.150000000000006</c:v>
                </c:pt>
                <c:pt idx="19">
                  <c:v>50</c:v>
                </c:pt>
                <c:pt idx="20">
                  <c:v>84.62</c:v>
                </c:pt>
                <c:pt idx="21">
                  <c:v>75</c:v>
                </c:pt>
                <c:pt idx="22">
                  <c:v>65.38</c:v>
                </c:pt>
                <c:pt idx="23">
                  <c:v>16.350000000000001</c:v>
                </c:pt>
                <c:pt idx="24">
                  <c:v>73.08</c:v>
                </c:pt>
                <c:pt idx="25">
                  <c:v>36.54</c:v>
                </c:pt>
                <c:pt idx="26">
                  <c:v>86.54</c:v>
                </c:pt>
              </c:numCache>
            </c:numRef>
          </c:val>
          <c:extLst>
            <c:ext xmlns:c16="http://schemas.microsoft.com/office/drawing/2014/chart" uri="{C3380CC4-5D6E-409C-BE32-E72D297353CC}">
              <c16:uniqueId val="{00000000-503E-4466-819A-EF5FD0ADDC53}"/>
            </c:ext>
          </c:extLst>
        </c:ser>
        <c:dLbls>
          <c:dLblPos val="outEnd"/>
          <c:showLegendKey val="0"/>
          <c:showVal val="1"/>
          <c:showCatName val="0"/>
          <c:showSerName val="0"/>
          <c:showPercent val="0"/>
          <c:showBubbleSize val="0"/>
        </c:dLbls>
        <c:gapWidth val="444"/>
        <c:overlap val="-90"/>
        <c:axId val="420768352"/>
        <c:axId val="420769664"/>
      </c:barChart>
      <c:catAx>
        <c:axId val="4207683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20769664"/>
        <c:crosses val="autoZero"/>
        <c:auto val="1"/>
        <c:lblAlgn val="ctr"/>
        <c:lblOffset val="100"/>
        <c:noMultiLvlLbl val="0"/>
      </c:catAx>
      <c:valAx>
        <c:axId val="420769664"/>
        <c:scaling>
          <c:orientation val="minMax"/>
        </c:scaling>
        <c:delete val="1"/>
        <c:axPos val="l"/>
        <c:numFmt formatCode="General" sourceLinked="1"/>
        <c:majorTickMark val="none"/>
        <c:minorTickMark val="none"/>
        <c:tickLblPos val="nextTo"/>
        <c:crossAx val="42076835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50" b="0" i="0" baseline="0">
                <a:effectLst/>
              </a:rPr>
              <a:t>Статистика по отметкам</a:t>
            </a:r>
            <a:endParaRPr lang="ru-RU" sz="105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'МА 8 Статистика по отметкам'!$D$12:$G$12</c:f>
              <c:numCache>
                <c:formatCode>General</c:formatCode>
                <c:ptCount val="4"/>
                <c:pt idx="0">
                  <c:v>7.27</c:v>
                </c:pt>
                <c:pt idx="1">
                  <c:v>27.27</c:v>
                </c:pt>
                <c:pt idx="2">
                  <c:v>58.18</c:v>
                </c:pt>
                <c:pt idx="3">
                  <c:v>7.27</c:v>
                </c:pt>
              </c:numCache>
            </c:numRef>
          </c:val>
          <c:extLst>
            <c:ext xmlns:c16="http://schemas.microsoft.com/office/drawing/2014/chart" uri="{C3380CC4-5D6E-409C-BE32-E72D297353CC}">
              <c16:uniqueId val="{00000000-5009-4833-A717-1A7CEC4D059B}"/>
            </c:ext>
          </c:extLst>
        </c:ser>
        <c:dLbls>
          <c:showLegendKey val="0"/>
          <c:showVal val="0"/>
          <c:showCatName val="0"/>
          <c:showSerName val="0"/>
          <c:showPercent val="0"/>
          <c:showBubbleSize val="0"/>
        </c:dLbls>
        <c:gapWidth val="219"/>
        <c:overlap val="-27"/>
        <c:axId val="316221024"/>
        <c:axId val="316220040"/>
      </c:barChart>
      <c:catAx>
        <c:axId val="3162210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6220040"/>
        <c:crosses val="autoZero"/>
        <c:auto val="1"/>
        <c:lblAlgn val="ctr"/>
        <c:lblOffset val="100"/>
        <c:noMultiLvlLbl val="0"/>
      </c:catAx>
      <c:valAx>
        <c:axId val="316220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6221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none" spc="120" normalizeH="0" baseline="0">
                <a:solidFill>
                  <a:schemeClr val="tx1">
                    <a:lumMod val="65000"/>
                    <a:lumOff val="35000"/>
                  </a:schemeClr>
                </a:solidFill>
                <a:latin typeface="+mn-lt"/>
                <a:ea typeface="+mn-ea"/>
                <a:cs typeface="+mn-cs"/>
              </a:defRPr>
            </a:pPr>
            <a:r>
              <a:rPr lang="ru-RU" sz="1050" cap="none"/>
              <a:t>сравнение отметок с отметками по журналу</a:t>
            </a:r>
          </a:p>
        </c:rich>
      </c:tx>
      <c:overlay val="0"/>
      <c:spPr>
        <a:noFill/>
        <a:ln>
          <a:noFill/>
        </a:ln>
        <a:effectLst/>
      </c:spPr>
      <c:txPr>
        <a:bodyPr rot="0" spcFirstLastPara="1" vertOverflow="ellipsis" vert="horz" wrap="square" anchor="ctr" anchorCtr="1"/>
        <a:lstStyle/>
        <a:p>
          <a:pPr>
            <a:defRPr sz="105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'МА 8 Сравнение отметок с отметк'!$A$20:$A$22</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'МА 8 Сравнение отметок с отметк'!$B$20:$B$22</c:f>
              <c:numCache>
                <c:formatCode>General</c:formatCode>
                <c:ptCount val="3"/>
                <c:pt idx="0">
                  <c:v>17</c:v>
                </c:pt>
                <c:pt idx="1">
                  <c:v>34</c:v>
                </c:pt>
                <c:pt idx="2">
                  <c:v>4</c:v>
                </c:pt>
              </c:numCache>
            </c:numRef>
          </c:val>
          <c:extLst>
            <c:ext xmlns:c16="http://schemas.microsoft.com/office/drawing/2014/chart" uri="{C3380CC4-5D6E-409C-BE32-E72D297353CC}">
              <c16:uniqueId val="{00000000-0D62-41F6-8B76-A2B4345562EB}"/>
            </c:ext>
          </c:extLst>
        </c:ser>
        <c:dLbls>
          <c:dLblPos val="outEnd"/>
          <c:showLegendKey val="0"/>
          <c:showVal val="1"/>
          <c:showCatName val="0"/>
          <c:showSerName val="0"/>
          <c:showPercent val="0"/>
          <c:showBubbleSize val="0"/>
        </c:dLbls>
        <c:gapWidth val="444"/>
        <c:overlap val="-90"/>
        <c:axId val="423233048"/>
        <c:axId val="423234032"/>
      </c:barChart>
      <c:catAx>
        <c:axId val="4232330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23234032"/>
        <c:crosses val="autoZero"/>
        <c:auto val="1"/>
        <c:lblAlgn val="ctr"/>
        <c:lblOffset val="100"/>
        <c:noMultiLvlLbl val="0"/>
      </c:catAx>
      <c:valAx>
        <c:axId val="423234032"/>
        <c:scaling>
          <c:orientation val="minMax"/>
        </c:scaling>
        <c:delete val="1"/>
        <c:axPos val="l"/>
        <c:numFmt formatCode="General" sourceLinked="1"/>
        <c:majorTickMark val="none"/>
        <c:minorTickMark val="none"/>
        <c:tickLblPos val="nextTo"/>
        <c:crossAx val="42323304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50" b="0" i="0" cap="none" baseline="0">
                <a:effectLst/>
              </a:rPr>
              <a:t>распределение первичных баллов</a:t>
            </a:r>
            <a:endParaRPr lang="ru-RU" sz="1050" cap="none">
              <a:effectLst/>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'МА 8 Распределение первичных ба'!$D$12:$AC$12</c:f>
              <c:numCache>
                <c:formatCode>General</c:formatCode>
                <c:ptCount val="26"/>
                <c:pt idx="0">
                  <c:v>0</c:v>
                </c:pt>
                <c:pt idx="1">
                  <c:v>0</c:v>
                </c:pt>
                <c:pt idx="2">
                  <c:v>0</c:v>
                </c:pt>
                <c:pt idx="3">
                  <c:v>0</c:v>
                </c:pt>
                <c:pt idx="4">
                  <c:v>0</c:v>
                </c:pt>
                <c:pt idx="5">
                  <c:v>0</c:v>
                </c:pt>
                <c:pt idx="6">
                  <c:v>5.5</c:v>
                </c:pt>
                <c:pt idx="7">
                  <c:v>1.8</c:v>
                </c:pt>
                <c:pt idx="8">
                  <c:v>5.5</c:v>
                </c:pt>
                <c:pt idx="9">
                  <c:v>1.8</c:v>
                </c:pt>
                <c:pt idx="10">
                  <c:v>1.8</c:v>
                </c:pt>
                <c:pt idx="11">
                  <c:v>1.8</c:v>
                </c:pt>
                <c:pt idx="12">
                  <c:v>5.5</c:v>
                </c:pt>
                <c:pt idx="13">
                  <c:v>3.6</c:v>
                </c:pt>
                <c:pt idx="14">
                  <c:v>7.3</c:v>
                </c:pt>
                <c:pt idx="15">
                  <c:v>16.399999999999999</c:v>
                </c:pt>
                <c:pt idx="16">
                  <c:v>7.3</c:v>
                </c:pt>
                <c:pt idx="17">
                  <c:v>21.8</c:v>
                </c:pt>
                <c:pt idx="18">
                  <c:v>1.8</c:v>
                </c:pt>
                <c:pt idx="19">
                  <c:v>5.5</c:v>
                </c:pt>
                <c:pt idx="20">
                  <c:v>5.5</c:v>
                </c:pt>
                <c:pt idx="21">
                  <c:v>3.6</c:v>
                </c:pt>
                <c:pt idx="22">
                  <c:v>3.6</c:v>
                </c:pt>
                <c:pt idx="23">
                  <c:v>0</c:v>
                </c:pt>
                <c:pt idx="24">
                  <c:v>0</c:v>
                </c:pt>
                <c:pt idx="25">
                  <c:v>0</c:v>
                </c:pt>
              </c:numCache>
            </c:numRef>
          </c:val>
          <c:extLst>
            <c:ext xmlns:c16="http://schemas.microsoft.com/office/drawing/2014/chart" uri="{C3380CC4-5D6E-409C-BE32-E72D297353CC}">
              <c16:uniqueId val="{00000000-9E92-4ADA-BAF1-ABFFED6A50E5}"/>
            </c:ext>
          </c:extLst>
        </c:ser>
        <c:dLbls>
          <c:dLblPos val="outEnd"/>
          <c:showLegendKey val="0"/>
          <c:showVal val="1"/>
          <c:showCatName val="0"/>
          <c:showSerName val="0"/>
          <c:showPercent val="0"/>
          <c:showBubbleSize val="0"/>
        </c:dLbls>
        <c:gapWidth val="444"/>
        <c:overlap val="-90"/>
        <c:axId val="420778520"/>
        <c:axId val="420780160"/>
      </c:barChart>
      <c:catAx>
        <c:axId val="42077852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20780160"/>
        <c:crosses val="autoZero"/>
        <c:auto val="1"/>
        <c:lblAlgn val="ctr"/>
        <c:lblOffset val="100"/>
        <c:noMultiLvlLbl val="0"/>
      </c:catAx>
      <c:valAx>
        <c:axId val="420780160"/>
        <c:scaling>
          <c:orientation val="minMax"/>
        </c:scaling>
        <c:delete val="1"/>
        <c:axPos val="l"/>
        <c:numFmt formatCode="General" sourceLinked="1"/>
        <c:majorTickMark val="none"/>
        <c:minorTickMark val="none"/>
        <c:tickLblPos val="nextTo"/>
        <c:crossAx val="42077852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50" b="1" i="0" cap="none" baseline="0">
                <a:effectLst/>
              </a:rPr>
              <a:t>достижение планируемых результатов</a:t>
            </a:r>
            <a:endParaRPr lang="ru-RU" sz="1050" cap="none">
              <a:effectLst/>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1"/>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78D6-49C2-805F-088F4102AEB8}"/>
                </c:ext>
              </c:extLst>
            </c:dLbl>
            <c:dLbl>
              <c:idx val="18"/>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78D6-49C2-805F-088F4102AEB8}"/>
                </c:ext>
              </c:extLst>
            </c:dLbl>
            <c:dLbl>
              <c:idx val="19"/>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78D6-49C2-805F-088F4102AEB8}"/>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'МА 8 Достижение планируемых рез'!$A$10:$A$29</c:f>
              <c:strCache>
                <c:ptCount val="20"/>
                <c:pt idx="0">
                  <c:v>1. Развитие представлений о числе и числовых системах от натуральных до действительных чисел. Оперировать на базовом уровне понятиями «обыкновенная дробь», «смешанное число», «десятичная дробь»  </c:v>
                </c:pt>
                <c:pt idx="1">
                  <c:v>2. Овладение приёмами решения уравнений, систем уравнений. Оперировать на базовом уровне понятиями «уравнение», «корень уравнения»; решать линейные и квадратные уравнения / решать квадратные уравнения и уравнения, сводимые к ним с помощью тождественных пр</c:v>
                </c:pt>
                <c:pt idx="2">
                  <c:v>3. Развитие умений применять изученные понятия, результаты, методы для задач практического характера и задач из смежных дисциплин. Составлять числовые выражения при решении практических задач  </c:v>
                </c:pt>
                <c:pt idx="3">
                  <c:v>4. Развитие представлений о числе и числовых системах от натуральных до действительных чисел. Знать свойства чисел и арифметических действий  </c:v>
                </c:pt>
                <c:pt idx="4">
                  <c:v>5. Овладение системой функциональных понятий, развитие умения использовать функционально-графические представления. Строить график линейной функции  </c:v>
                </c:pt>
                <c:pt idx="5">
                  <c:v>6. Развитие умения применять изученные понятия, результаты, методы для задач практического характера и задач из смежных дисциплин, умения извлекать информацию, представленную в таблицах, на диаграммах, графиках. Читать информацию, представленную в виде та</c:v>
                </c:pt>
                <c:pt idx="6">
                  <c:v>7.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 Читать информацию, представленную в виде таблицы, диаграммы, графика  </c:v>
                </c:pt>
                <c:pt idx="7">
                  <c:v>8. Развитие представлений о числе и числовых системах от натуральных до действительных чисел.  Оценивать значение квадратного корня из положительного числа / знать геометрическую интерпретацию целых, рациональных, действительных чисел  </c:v>
                </c:pt>
                <c:pt idx="8">
                  <c:v>9. Овладение символьным языком алгебры. Выполнять несложные преобразования дробно-линейных выражений, использовать формулы сокращённого умножения  </c:v>
                </c:pt>
                <c:pt idx="9">
                  <c:v>10. Формирование представлений о простейших вероятностных моделях. Оценивать вероятность события в простейших случаях / оценивать вероятность реальных событий и явлений в различных ситуациях  </c:v>
                </c:pt>
                <c:pt idx="10">
                  <c:v>11. Умение применять изученные понятия, результаты, методы для решения задач практического характера и задач из смежных дисциплин. Решать задачи на покупки; находить процент от числа, число по проценту от него, процентное отношение двух чисел, процентное </c:v>
                </c:pt>
                <c:pt idx="11">
                  <c:v>12.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c:v>
                </c:pt>
                <c:pt idx="12">
                  <c:v>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применять для решения задач геометричес</c:v>
                </c:pt>
                <c:pt idx="13">
                  <c:v>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приводить примеры и контрпримеры для по</c:v>
                </c:pt>
                <c:pt idx="14">
                  <c:v>15.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Использовать свойства геометрических фигур для решения задач практического содержан</c:v>
                </c:pt>
                <c:pt idx="15">
                  <c:v>16.1.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c:v>
                </c:pt>
                <c:pt idx="16">
                  <c:v>16.2.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c:v>
                </c:pt>
                <c:pt idx="17">
                  <c:v>17.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 применять геометрические факты для реш</c:v>
                </c:pt>
                <c:pt idx="18">
                  <c:v>18.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Решать задачи разных т</c:v>
                </c:pt>
                <c:pt idx="19">
                  <c:v>19. 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Решать простые и сложные задачи разных типов, а также задачи повышенной трудно</c:v>
                </c:pt>
              </c:strCache>
            </c:strRef>
          </c:cat>
          <c:val>
            <c:numRef>
              <c:f>'МА 8 Достижение планируемых рез'!$B$10:$B$29</c:f>
              <c:numCache>
                <c:formatCode>General</c:formatCode>
                <c:ptCount val="20"/>
                <c:pt idx="0">
                  <c:v>80</c:v>
                </c:pt>
                <c:pt idx="1">
                  <c:v>90.91</c:v>
                </c:pt>
                <c:pt idx="2">
                  <c:v>83.64</c:v>
                </c:pt>
                <c:pt idx="3">
                  <c:v>52.73</c:v>
                </c:pt>
                <c:pt idx="4">
                  <c:v>87.27</c:v>
                </c:pt>
                <c:pt idx="5">
                  <c:v>65.45</c:v>
                </c:pt>
                <c:pt idx="6">
                  <c:v>50.91</c:v>
                </c:pt>
                <c:pt idx="7">
                  <c:v>88.18</c:v>
                </c:pt>
                <c:pt idx="8">
                  <c:v>85.45</c:v>
                </c:pt>
                <c:pt idx="9">
                  <c:v>89.09</c:v>
                </c:pt>
                <c:pt idx="10">
                  <c:v>85.45</c:v>
                </c:pt>
                <c:pt idx="11">
                  <c:v>74.55</c:v>
                </c:pt>
                <c:pt idx="12">
                  <c:v>60</c:v>
                </c:pt>
                <c:pt idx="13">
                  <c:v>41.82</c:v>
                </c:pt>
                <c:pt idx="14">
                  <c:v>44.55</c:v>
                </c:pt>
                <c:pt idx="15">
                  <c:v>54.55</c:v>
                </c:pt>
                <c:pt idx="16">
                  <c:v>61.82</c:v>
                </c:pt>
                <c:pt idx="17">
                  <c:v>47.27</c:v>
                </c:pt>
                <c:pt idx="18">
                  <c:v>23.64</c:v>
                </c:pt>
                <c:pt idx="19">
                  <c:v>1.82</c:v>
                </c:pt>
              </c:numCache>
            </c:numRef>
          </c:val>
          <c:extLst>
            <c:ext xmlns:c16="http://schemas.microsoft.com/office/drawing/2014/chart" uri="{C3380CC4-5D6E-409C-BE32-E72D297353CC}">
              <c16:uniqueId val="{00000000-78D6-49C2-805F-088F4102AEB8}"/>
            </c:ext>
          </c:extLst>
        </c:ser>
        <c:dLbls>
          <c:dLblPos val="outEnd"/>
          <c:showLegendKey val="0"/>
          <c:showVal val="1"/>
          <c:showCatName val="0"/>
          <c:showSerName val="0"/>
          <c:showPercent val="0"/>
          <c:showBubbleSize val="0"/>
        </c:dLbls>
        <c:gapWidth val="444"/>
        <c:overlap val="-90"/>
        <c:axId val="366791032"/>
        <c:axId val="366792016"/>
      </c:barChart>
      <c:catAx>
        <c:axId val="3667910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366792016"/>
        <c:crosses val="autoZero"/>
        <c:auto val="1"/>
        <c:lblAlgn val="ctr"/>
        <c:lblOffset val="100"/>
        <c:noMultiLvlLbl val="0"/>
      </c:catAx>
      <c:valAx>
        <c:axId val="366792016"/>
        <c:scaling>
          <c:orientation val="minMax"/>
        </c:scaling>
        <c:delete val="1"/>
        <c:axPos val="l"/>
        <c:numFmt formatCode="General" sourceLinked="1"/>
        <c:majorTickMark val="none"/>
        <c:minorTickMark val="none"/>
        <c:tickLblPos val="nextTo"/>
        <c:crossAx val="36679103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0" i="0" baseline="0">
                <a:effectLst/>
              </a:rPr>
              <a:t>Статистика по отметкам</a:t>
            </a:r>
            <a:endParaRPr lang="ru-RU" sz="11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'БИО 8 Статистика по отметкам'!$D$12:$G$12</c:f>
              <c:numCache>
                <c:formatCode>General</c:formatCode>
                <c:ptCount val="4"/>
                <c:pt idx="0">
                  <c:v>0</c:v>
                </c:pt>
                <c:pt idx="1">
                  <c:v>50</c:v>
                </c:pt>
                <c:pt idx="2">
                  <c:v>31.82</c:v>
                </c:pt>
                <c:pt idx="3">
                  <c:v>18.18</c:v>
                </c:pt>
              </c:numCache>
            </c:numRef>
          </c:val>
          <c:extLst>
            <c:ext xmlns:c16="http://schemas.microsoft.com/office/drawing/2014/chart" uri="{C3380CC4-5D6E-409C-BE32-E72D297353CC}">
              <c16:uniqueId val="{00000000-97EA-4F3A-A11A-A8A39466271B}"/>
            </c:ext>
          </c:extLst>
        </c:ser>
        <c:dLbls>
          <c:showLegendKey val="0"/>
          <c:showVal val="0"/>
          <c:showCatName val="0"/>
          <c:showSerName val="0"/>
          <c:showPercent val="0"/>
          <c:showBubbleSize val="0"/>
        </c:dLbls>
        <c:gapWidth val="219"/>
        <c:overlap val="-27"/>
        <c:axId val="309576736"/>
        <c:axId val="309572800"/>
      </c:barChart>
      <c:catAx>
        <c:axId val="3095767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9572800"/>
        <c:crosses val="autoZero"/>
        <c:auto val="1"/>
        <c:lblAlgn val="ctr"/>
        <c:lblOffset val="100"/>
        <c:noMultiLvlLbl val="0"/>
      </c:catAx>
      <c:valAx>
        <c:axId val="309572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9576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1" i="0" baseline="0">
                <a:solidFill>
                  <a:schemeClr val="tx1"/>
                </a:solidFill>
                <a:effectLst/>
              </a:rPr>
              <a:t>Статистика по отметкам</a:t>
            </a:r>
            <a:endParaRPr lang="ru-RU" sz="1100" b="1">
              <a:solidFill>
                <a:schemeClr val="tx1"/>
              </a:solidFill>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'[4 класс окружающий мир.xlsx]ОМ 4 Статистика по отметкам'!$D$9:$G$9</c:f>
              <c:numCache>
                <c:formatCode>General</c:formatCode>
                <c:ptCount val="4"/>
                <c:pt idx="0">
                  <c:v>2.86</c:v>
                </c:pt>
                <c:pt idx="1">
                  <c:v>17.14</c:v>
                </c:pt>
                <c:pt idx="2">
                  <c:v>60</c:v>
                </c:pt>
                <c:pt idx="3">
                  <c:v>20</c:v>
                </c:pt>
              </c:numCache>
            </c:numRef>
          </c:val>
          <c:extLst>
            <c:ext xmlns:c16="http://schemas.microsoft.com/office/drawing/2014/chart" uri="{C3380CC4-5D6E-409C-BE32-E72D297353CC}">
              <c16:uniqueId val="{00000000-E6C7-4B0B-A353-53557B4746CD}"/>
            </c:ext>
          </c:extLst>
        </c:ser>
        <c:dLbls>
          <c:showLegendKey val="0"/>
          <c:showVal val="0"/>
          <c:showCatName val="0"/>
          <c:showSerName val="0"/>
          <c:showPercent val="0"/>
          <c:showBubbleSize val="0"/>
        </c:dLbls>
        <c:gapWidth val="219"/>
        <c:overlap val="-27"/>
        <c:axId val="458941928"/>
        <c:axId val="458942256"/>
      </c:barChart>
      <c:catAx>
        <c:axId val="4589419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8942256"/>
        <c:crosses val="autoZero"/>
        <c:auto val="1"/>
        <c:lblAlgn val="ctr"/>
        <c:lblOffset val="100"/>
        <c:noMultiLvlLbl val="0"/>
      </c:catAx>
      <c:valAx>
        <c:axId val="458942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8941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none" spc="120" normalizeH="0" baseline="0">
                <a:solidFill>
                  <a:schemeClr val="tx1">
                    <a:lumMod val="65000"/>
                    <a:lumOff val="35000"/>
                  </a:schemeClr>
                </a:solidFill>
                <a:latin typeface="+mn-lt"/>
                <a:ea typeface="+mn-ea"/>
                <a:cs typeface="+mn-cs"/>
              </a:defRPr>
            </a:pPr>
            <a:r>
              <a:rPr lang="ru-RU" sz="1100" b="0" i="0" baseline="0">
                <a:effectLst/>
              </a:rPr>
              <a:t>сравнение отметок с отметками по журналу</a:t>
            </a:r>
            <a:endParaRPr lang="ru-RU" sz="1100">
              <a:effectLst/>
            </a:endParaRPr>
          </a:p>
        </c:rich>
      </c:tx>
      <c:overlay val="0"/>
      <c:spPr>
        <a:noFill/>
        <a:ln>
          <a:noFill/>
        </a:ln>
        <a:effectLst/>
      </c:spPr>
      <c:txPr>
        <a:bodyPr rot="0" spcFirstLastPara="1" vertOverflow="ellipsis" vert="horz" wrap="square" anchor="ctr" anchorCtr="1"/>
        <a:lstStyle/>
        <a:p>
          <a:pPr>
            <a:defRPr sz="105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'БИО 8 Сравнение отметок с отмет'!$A$20:$A$22</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'БИО 8 Сравнение отметок с отмет'!$B$20:$B$22</c:f>
              <c:numCache>
                <c:formatCode>General</c:formatCode>
                <c:ptCount val="3"/>
                <c:pt idx="0">
                  <c:v>5</c:v>
                </c:pt>
                <c:pt idx="1">
                  <c:v>13</c:v>
                </c:pt>
                <c:pt idx="2">
                  <c:v>4</c:v>
                </c:pt>
              </c:numCache>
            </c:numRef>
          </c:val>
          <c:extLst>
            <c:ext xmlns:c16="http://schemas.microsoft.com/office/drawing/2014/chart" uri="{C3380CC4-5D6E-409C-BE32-E72D297353CC}">
              <c16:uniqueId val="{00000000-088F-4B16-B53A-960D681821CD}"/>
            </c:ext>
          </c:extLst>
        </c:ser>
        <c:dLbls>
          <c:dLblPos val="outEnd"/>
          <c:showLegendKey val="0"/>
          <c:showVal val="1"/>
          <c:showCatName val="0"/>
          <c:showSerName val="0"/>
          <c:showPercent val="0"/>
          <c:showBubbleSize val="0"/>
        </c:dLbls>
        <c:gapWidth val="444"/>
        <c:overlap val="-90"/>
        <c:axId val="412914480"/>
        <c:axId val="412922680"/>
      </c:barChart>
      <c:catAx>
        <c:axId val="412914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12922680"/>
        <c:crosses val="autoZero"/>
        <c:auto val="1"/>
        <c:lblAlgn val="ctr"/>
        <c:lblOffset val="100"/>
        <c:noMultiLvlLbl val="0"/>
      </c:catAx>
      <c:valAx>
        <c:axId val="412922680"/>
        <c:scaling>
          <c:orientation val="minMax"/>
        </c:scaling>
        <c:delete val="1"/>
        <c:axPos val="l"/>
        <c:numFmt formatCode="General" sourceLinked="1"/>
        <c:majorTickMark val="none"/>
        <c:minorTickMark val="none"/>
        <c:tickLblPos val="nextTo"/>
        <c:crossAx val="41291448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50" b="0" i="0" cap="none" baseline="0">
                <a:effectLst/>
              </a:rPr>
              <a:t>распределение первичных баллов</a:t>
            </a:r>
            <a:endParaRPr lang="ru-RU" sz="1050" cap="none">
              <a:effectLst/>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'БИО 8 Распределение первичных б'!$D$12:$AG$12</c:f>
              <c:numCache>
                <c:formatCode>General</c:formatCode>
                <c:ptCount val="30"/>
                <c:pt idx="0">
                  <c:v>0</c:v>
                </c:pt>
                <c:pt idx="1">
                  <c:v>0</c:v>
                </c:pt>
                <c:pt idx="2">
                  <c:v>0</c:v>
                </c:pt>
                <c:pt idx="3">
                  <c:v>0</c:v>
                </c:pt>
                <c:pt idx="4">
                  <c:v>0</c:v>
                </c:pt>
                <c:pt idx="5">
                  <c:v>0</c:v>
                </c:pt>
                <c:pt idx="6">
                  <c:v>0</c:v>
                </c:pt>
                <c:pt idx="7">
                  <c:v>0</c:v>
                </c:pt>
                <c:pt idx="8">
                  <c:v>0</c:v>
                </c:pt>
                <c:pt idx="9">
                  <c:v>0</c:v>
                </c:pt>
                <c:pt idx="10">
                  <c:v>18.2</c:v>
                </c:pt>
                <c:pt idx="11">
                  <c:v>4.5</c:v>
                </c:pt>
                <c:pt idx="12">
                  <c:v>0</c:v>
                </c:pt>
                <c:pt idx="13">
                  <c:v>4.5</c:v>
                </c:pt>
                <c:pt idx="14">
                  <c:v>0</c:v>
                </c:pt>
                <c:pt idx="15">
                  <c:v>9.1</c:v>
                </c:pt>
                <c:pt idx="16">
                  <c:v>4.5</c:v>
                </c:pt>
                <c:pt idx="17">
                  <c:v>9.1</c:v>
                </c:pt>
                <c:pt idx="18">
                  <c:v>0</c:v>
                </c:pt>
                <c:pt idx="19">
                  <c:v>0</c:v>
                </c:pt>
                <c:pt idx="20">
                  <c:v>13.6</c:v>
                </c:pt>
                <c:pt idx="21">
                  <c:v>13.6</c:v>
                </c:pt>
                <c:pt idx="22">
                  <c:v>0</c:v>
                </c:pt>
                <c:pt idx="23">
                  <c:v>4.5</c:v>
                </c:pt>
                <c:pt idx="24">
                  <c:v>9.1</c:v>
                </c:pt>
                <c:pt idx="25">
                  <c:v>0</c:v>
                </c:pt>
                <c:pt idx="26">
                  <c:v>4.5</c:v>
                </c:pt>
                <c:pt idx="27">
                  <c:v>4.5</c:v>
                </c:pt>
                <c:pt idx="28">
                  <c:v>0</c:v>
                </c:pt>
                <c:pt idx="29">
                  <c:v>0</c:v>
                </c:pt>
              </c:numCache>
            </c:numRef>
          </c:val>
          <c:extLst>
            <c:ext xmlns:c16="http://schemas.microsoft.com/office/drawing/2014/chart" uri="{C3380CC4-5D6E-409C-BE32-E72D297353CC}">
              <c16:uniqueId val="{00000000-9466-40BF-A536-5DB653350F9C}"/>
            </c:ext>
          </c:extLst>
        </c:ser>
        <c:dLbls>
          <c:dLblPos val="outEnd"/>
          <c:showLegendKey val="0"/>
          <c:showVal val="1"/>
          <c:showCatName val="0"/>
          <c:showSerName val="0"/>
          <c:showPercent val="0"/>
          <c:showBubbleSize val="0"/>
        </c:dLbls>
        <c:gapWidth val="444"/>
        <c:overlap val="-90"/>
        <c:axId val="414516912"/>
        <c:axId val="414525112"/>
      </c:barChart>
      <c:catAx>
        <c:axId val="414516912"/>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14525112"/>
        <c:crosses val="autoZero"/>
        <c:auto val="1"/>
        <c:lblAlgn val="ctr"/>
        <c:lblOffset val="100"/>
        <c:noMultiLvlLbl val="0"/>
      </c:catAx>
      <c:valAx>
        <c:axId val="414525112"/>
        <c:scaling>
          <c:orientation val="minMax"/>
        </c:scaling>
        <c:delete val="1"/>
        <c:axPos val="l"/>
        <c:numFmt formatCode="General" sourceLinked="1"/>
        <c:majorTickMark val="none"/>
        <c:minorTickMark val="none"/>
        <c:tickLblPos val="nextTo"/>
        <c:crossAx val="41451691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cap="none"/>
              <a:t>достижение планируемых результатов</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8"/>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8018-46EE-BA01-CE3B7554D67A}"/>
                </c:ext>
              </c:extLst>
            </c:dLbl>
            <c:dLbl>
              <c:idx val="9"/>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8018-46EE-BA01-CE3B7554D67A}"/>
                </c:ext>
              </c:extLst>
            </c:dLbl>
            <c:dLbl>
              <c:idx val="1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8018-46EE-BA01-CE3B7554D67A}"/>
                </c:ext>
              </c:extLst>
            </c:dLbl>
            <c:dLbl>
              <c:idx val="12"/>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8018-46EE-BA01-CE3B7554D67A}"/>
                </c:ext>
              </c:extLst>
            </c:dLbl>
            <c:dLbl>
              <c:idx val="18"/>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5-8018-46EE-BA01-CE3B7554D67A}"/>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'БИО 8 Достижение планируемых ре'!$A$10:$A$28</c:f>
              <c:strCache>
                <c:ptCount val="19"/>
                <c:pt idx="0">
                  <c:v>1. Зоология – наука о животных. Методы изучения животных. Роль зоологии в познании окружающего мира и практической деятельности людей. 	Владеть: системой биологических знаний – понятиями, закономерностями, законами, теориями, имеющими важное общеобразоват</c:v>
                </c:pt>
                <c:pt idx="1">
                  <c:v>2. Простейшие и беспозвоночные животные. Хордовые животные. 	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c:v>
                </c:pt>
                <c:pt idx="2">
                  <c:v>3.1. Общие свойства организмов и их проявление у животных. 	Осуществлять классификацию биологических объектов (животные, растения, грибов) по разным основаниям </c:v>
                </c:pt>
                <c:pt idx="3">
                  <c:v>3.2. Общие свойства организмов и их проявление у животных. 	Осуществлять классификацию биологических объектов (животные, растения, грибов) по разным основаниям </c:v>
                </c:pt>
                <c:pt idx="4">
                  <c:v>4.1. Значение хордовых животных в жизни человека. 	Описывать и использовать приемы содержания домашних животных, ухода за ними</c:v>
                </c:pt>
                <c:pt idx="5">
                  <c:v>4.2. Значение хордовых животных в жизни человека. 	Описывать и использовать приемы содержания домашних животных, ухода за ними</c:v>
                </c:pt>
                <c:pt idx="6">
                  <c:v>5.1. Простейшие и беспозвоночные.  Хордовые животные.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c:v>
                </c:pt>
                <c:pt idx="7">
                  <c:v>5.2. Простейшие и беспозвоночные.  Хордовые животные.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c:v>
                </c:pt>
                <c:pt idx="8">
                  <c:v>6.1. Значение простейших и беспозвоночных животных в жизни человека.	 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c:v>
                </c:pt>
                <c:pt idx="9">
                  <c:v>6.2. Значение простейших и беспозвоночных животных в жизни человека.	 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c:v>
                </c:pt>
                <c:pt idx="10">
                  <c:v>7.1. Простейшие и беспозвоночные. Хордовые животные.	 Сравнивать биологические объекты (растения, животные, бактерии, грибы), процессы жизнедеятельности; делать выводы и умозаключения на основе сравнения</c:v>
                </c:pt>
                <c:pt idx="11">
                  <c:v>7.2. Простейшие и беспозвоночные. Хордовые животные. 	Сравнивать биологические объекты (растения, животные, бактерии, грибы), процессы жизнедеятельности; делать выводы и умозаключения на основе сравнения</c:v>
                </c:pt>
                <c:pt idx="12">
                  <c:v>8.1. Простейшие и беспозвоночные. Хордовые животные.	 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интернет-ресурсах; критически оцени</c:v>
                </c:pt>
                <c:pt idx="13">
                  <c:v>8.2. Простейшие и беспозвоночные. Хордовые животные.	 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интернет-ресурсах; критически оцени</c:v>
                </c:pt>
                <c:pt idx="14">
                  <c:v>9.1. Классификация животных. Значение животных в природе и жизни человека.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c:v>
                </c:pt>
                <c:pt idx="15">
                  <c:v>9.2. Классификация животных. Значение животных в природе и жизни человека.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c:v>
                </c:pt>
                <c:pt idx="16">
                  <c:v>9.3. Классификация животных. Значение животных в природе и жизни человека.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c:v>
                </c:pt>
                <c:pt idx="17">
                  <c:v>10.1. Простейшие и беспозвоночные. Хордовые животные.	 Устанавливать взаимосвязи между особенностями строения и функциями клеток и тканей, органов и систем органов</c:v>
                </c:pt>
                <c:pt idx="18">
                  <c:v>10.2. Простейшие и беспозвоночные. Хордовые животные.	 Устанавливать взаимосвязи между особенностями строения и функциями клеток и тканей, органов и систем органов</c:v>
                </c:pt>
              </c:strCache>
            </c:strRef>
          </c:cat>
          <c:val>
            <c:numRef>
              <c:f>'БИО 8 Достижение планируемых ре'!$B$10:$B$28</c:f>
              <c:numCache>
                <c:formatCode>General</c:formatCode>
                <c:ptCount val="19"/>
                <c:pt idx="0">
                  <c:v>100</c:v>
                </c:pt>
                <c:pt idx="1">
                  <c:v>84.09</c:v>
                </c:pt>
                <c:pt idx="2">
                  <c:v>72.73</c:v>
                </c:pt>
                <c:pt idx="3">
                  <c:v>50</c:v>
                </c:pt>
                <c:pt idx="4">
                  <c:v>70.45</c:v>
                </c:pt>
                <c:pt idx="5">
                  <c:v>50</c:v>
                </c:pt>
                <c:pt idx="6">
                  <c:v>81.819999999999993</c:v>
                </c:pt>
                <c:pt idx="7">
                  <c:v>68.180000000000007</c:v>
                </c:pt>
                <c:pt idx="8">
                  <c:v>95.45</c:v>
                </c:pt>
                <c:pt idx="9">
                  <c:v>18.18</c:v>
                </c:pt>
                <c:pt idx="10">
                  <c:v>31.82</c:v>
                </c:pt>
                <c:pt idx="11">
                  <c:v>45.45</c:v>
                </c:pt>
                <c:pt idx="12">
                  <c:v>97.73</c:v>
                </c:pt>
                <c:pt idx="13">
                  <c:v>59.09</c:v>
                </c:pt>
                <c:pt idx="14">
                  <c:v>45.45</c:v>
                </c:pt>
                <c:pt idx="15">
                  <c:v>63.64</c:v>
                </c:pt>
                <c:pt idx="16">
                  <c:v>63.64</c:v>
                </c:pt>
                <c:pt idx="17">
                  <c:v>63.64</c:v>
                </c:pt>
                <c:pt idx="18">
                  <c:v>31.82</c:v>
                </c:pt>
              </c:numCache>
            </c:numRef>
          </c:val>
          <c:extLst>
            <c:ext xmlns:c16="http://schemas.microsoft.com/office/drawing/2014/chart" uri="{C3380CC4-5D6E-409C-BE32-E72D297353CC}">
              <c16:uniqueId val="{00000000-8018-46EE-BA01-CE3B7554D67A}"/>
            </c:ext>
          </c:extLst>
        </c:ser>
        <c:dLbls>
          <c:dLblPos val="outEnd"/>
          <c:showLegendKey val="0"/>
          <c:showVal val="1"/>
          <c:showCatName val="0"/>
          <c:showSerName val="0"/>
          <c:showPercent val="0"/>
          <c:showBubbleSize val="0"/>
        </c:dLbls>
        <c:gapWidth val="444"/>
        <c:overlap val="-90"/>
        <c:axId val="415888064"/>
        <c:axId val="415882816"/>
      </c:barChart>
      <c:catAx>
        <c:axId val="415888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15882816"/>
        <c:crosses val="autoZero"/>
        <c:auto val="1"/>
        <c:lblAlgn val="ctr"/>
        <c:lblOffset val="100"/>
        <c:noMultiLvlLbl val="0"/>
      </c:catAx>
      <c:valAx>
        <c:axId val="415882816"/>
        <c:scaling>
          <c:orientation val="minMax"/>
        </c:scaling>
        <c:delete val="1"/>
        <c:axPos val="l"/>
        <c:numFmt formatCode="General" sourceLinked="1"/>
        <c:majorTickMark val="none"/>
        <c:minorTickMark val="none"/>
        <c:tickLblPos val="nextTo"/>
        <c:crossAx val="41588806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50" b="0" i="0" baseline="0">
                <a:effectLst/>
              </a:rPr>
              <a:t>Статистика по отметкам</a:t>
            </a:r>
            <a:endParaRPr lang="ru-RU" sz="105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'ИС 8 Статистика по отметкам'!$D$12:$G$12</c:f>
              <c:numCache>
                <c:formatCode>General</c:formatCode>
                <c:ptCount val="4"/>
                <c:pt idx="0">
                  <c:v>0</c:v>
                </c:pt>
                <c:pt idx="1">
                  <c:v>0</c:v>
                </c:pt>
                <c:pt idx="2">
                  <c:v>57.14</c:v>
                </c:pt>
                <c:pt idx="3">
                  <c:v>42.86</c:v>
                </c:pt>
              </c:numCache>
            </c:numRef>
          </c:val>
          <c:extLst>
            <c:ext xmlns:c16="http://schemas.microsoft.com/office/drawing/2014/chart" uri="{C3380CC4-5D6E-409C-BE32-E72D297353CC}">
              <c16:uniqueId val="{00000000-D8F2-45DC-B47A-5E6C6635499C}"/>
            </c:ext>
          </c:extLst>
        </c:ser>
        <c:dLbls>
          <c:showLegendKey val="0"/>
          <c:showVal val="0"/>
          <c:showCatName val="0"/>
          <c:showSerName val="0"/>
          <c:showPercent val="0"/>
          <c:showBubbleSize val="0"/>
        </c:dLbls>
        <c:gapWidth val="219"/>
        <c:overlap val="-27"/>
        <c:axId val="411471176"/>
        <c:axId val="411461664"/>
      </c:barChart>
      <c:catAx>
        <c:axId val="4114711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1461664"/>
        <c:crosses val="autoZero"/>
        <c:auto val="1"/>
        <c:lblAlgn val="ctr"/>
        <c:lblOffset val="100"/>
        <c:noMultiLvlLbl val="0"/>
      </c:catAx>
      <c:valAx>
        <c:axId val="411461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1471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50" b="0" i="0" cap="none" baseline="0">
                <a:effectLst/>
              </a:rPr>
              <a:t>сравнение отметок с отметками по журналу</a:t>
            </a:r>
            <a:endParaRPr lang="ru-RU" sz="1050" cap="none">
              <a:effectLst/>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'ИС 8 Сравнение отметок с отметк'!$A$20:$A$22</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'ИС 8 Сравнение отметок с отметк'!$B$20:$B$22</c:f>
              <c:numCache>
                <c:formatCode>General</c:formatCode>
                <c:ptCount val="3"/>
                <c:pt idx="0">
                  <c:v>0</c:v>
                </c:pt>
                <c:pt idx="1">
                  <c:v>2</c:v>
                </c:pt>
                <c:pt idx="2">
                  <c:v>12</c:v>
                </c:pt>
              </c:numCache>
            </c:numRef>
          </c:val>
          <c:extLst>
            <c:ext xmlns:c16="http://schemas.microsoft.com/office/drawing/2014/chart" uri="{C3380CC4-5D6E-409C-BE32-E72D297353CC}">
              <c16:uniqueId val="{00000000-9326-46FC-865F-82F74065EBFD}"/>
            </c:ext>
          </c:extLst>
        </c:ser>
        <c:dLbls>
          <c:dLblPos val="outEnd"/>
          <c:showLegendKey val="0"/>
          <c:showVal val="1"/>
          <c:showCatName val="0"/>
          <c:showSerName val="0"/>
          <c:showPercent val="0"/>
          <c:showBubbleSize val="0"/>
        </c:dLbls>
        <c:gapWidth val="444"/>
        <c:overlap val="-90"/>
        <c:axId val="415887408"/>
        <c:axId val="415893968"/>
      </c:barChart>
      <c:catAx>
        <c:axId val="4158874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15893968"/>
        <c:crosses val="autoZero"/>
        <c:auto val="1"/>
        <c:lblAlgn val="ctr"/>
        <c:lblOffset val="100"/>
        <c:noMultiLvlLbl val="0"/>
      </c:catAx>
      <c:valAx>
        <c:axId val="415893968"/>
        <c:scaling>
          <c:orientation val="minMax"/>
        </c:scaling>
        <c:delete val="1"/>
        <c:axPos val="l"/>
        <c:numFmt formatCode="General" sourceLinked="1"/>
        <c:majorTickMark val="none"/>
        <c:minorTickMark val="none"/>
        <c:tickLblPos val="nextTo"/>
        <c:crossAx val="41588740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cap="none"/>
              <a:t>распределение первичных баллов</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'ИС 8 Распределение первичных ба'!$D$12:$U$12</c:f>
              <c:numCache>
                <c:formatCode>General</c:formatCode>
                <c:ptCount val="18"/>
                <c:pt idx="0">
                  <c:v>0</c:v>
                </c:pt>
                <c:pt idx="1">
                  <c:v>0</c:v>
                </c:pt>
                <c:pt idx="2">
                  <c:v>0</c:v>
                </c:pt>
                <c:pt idx="3">
                  <c:v>0</c:v>
                </c:pt>
                <c:pt idx="4">
                  <c:v>0</c:v>
                </c:pt>
                <c:pt idx="5">
                  <c:v>0</c:v>
                </c:pt>
                <c:pt idx="6">
                  <c:v>0</c:v>
                </c:pt>
                <c:pt idx="7">
                  <c:v>0</c:v>
                </c:pt>
                <c:pt idx="8">
                  <c:v>0</c:v>
                </c:pt>
                <c:pt idx="9">
                  <c:v>0</c:v>
                </c:pt>
                <c:pt idx="10">
                  <c:v>14.3</c:v>
                </c:pt>
                <c:pt idx="11">
                  <c:v>14.3</c:v>
                </c:pt>
                <c:pt idx="12">
                  <c:v>0</c:v>
                </c:pt>
                <c:pt idx="13">
                  <c:v>28.6</c:v>
                </c:pt>
                <c:pt idx="14">
                  <c:v>7.1</c:v>
                </c:pt>
                <c:pt idx="15">
                  <c:v>28.6</c:v>
                </c:pt>
                <c:pt idx="16">
                  <c:v>7.1</c:v>
                </c:pt>
                <c:pt idx="17">
                  <c:v>0</c:v>
                </c:pt>
              </c:numCache>
            </c:numRef>
          </c:val>
          <c:extLst>
            <c:ext xmlns:c16="http://schemas.microsoft.com/office/drawing/2014/chart" uri="{C3380CC4-5D6E-409C-BE32-E72D297353CC}">
              <c16:uniqueId val="{00000000-59A1-466F-B476-8DDC3D22B4F6}"/>
            </c:ext>
          </c:extLst>
        </c:ser>
        <c:dLbls>
          <c:dLblPos val="outEnd"/>
          <c:showLegendKey val="0"/>
          <c:showVal val="1"/>
          <c:showCatName val="0"/>
          <c:showSerName val="0"/>
          <c:showPercent val="0"/>
          <c:showBubbleSize val="0"/>
        </c:dLbls>
        <c:gapWidth val="444"/>
        <c:overlap val="-90"/>
        <c:axId val="312493176"/>
        <c:axId val="312491864"/>
      </c:barChart>
      <c:catAx>
        <c:axId val="312493176"/>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312491864"/>
        <c:crosses val="autoZero"/>
        <c:auto val="1"/>
        <c:lblAlgn val="ctr"/>
        <c:lblOffset val="100"/>
        <c:noMultiLvlLbl val="0"/>
      </c:catAx>
      <c:valAx>
        <c:axId val="312491864"/>
        <c:scaling>
          <c:orientation val="minMax"/>
        </c:scaling>
        <c:delete val="1"/>
        <c:axPos val="l"/>
        <c:numFmt formatCode="General" sourceLinked="1"/>
        <c:majorTickMark val="none"/>
        <c:minorTickMark val="none"/>
        <c:tickLblPos val="nextTo"/>
        <c:crossAx val="31249317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50" b="1" i="0" cap="none" baseline="0">
                <a:effectLst/>
              </a:rPr>
              <a:t>достижение планируемых результатов</a:t>
            </a:r>
            <a:endParaRPr lang="ru-RU" sz="1050" cap="none">
              <a:effectLst/>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BAFB-42A7-A250-787FD17A85E6}"/>
                </c:ext>
              </c:extLst>
            </c:dLbl>
            <c:dLbl>
              <c:idx val="4"/>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BAFB-42A7-A250-787FD17A85E6}"/>
                </c:ext>
              </c:extLst>
            </c:dLbl>
            <c:dLbl>
              <c:idx val="7"/>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BAFB-42A7-A250-787FD17A85E6}"/>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'ИС 8 Достижение планируемых рез'!$A$10:$A$19</c:f>
              <c:strCache>
                <c:ptCount val="10"/>
                <c:pt idx="0">
                  <c:v>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Локализовать во времени хронологические рамки и рубежные событи</c:v>
                </c:pt>
                <c:pt idx="1">
                  <c:v>2.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c:v>
                </c:pt>
                <c:pt idx="2">
                  <c:v>3.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c:v>
                </c:pt>
                <c:pt idx="3">
                  <c:v>4. 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 Умение искать, анализировать, систематизировать и оценивать историческую информацию раз</c:v>
                </c:pt>
                <c:pt idx="4">
                  <c:v>5.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c:v>
                </c:pt>
                <c:pt idx="5">
                  <c:v>6.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c:v>
                </c:pt>
                <c:pt idx="6">
                  <c:v>7.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c:v>
                </c:pt>
                <c:pt idx="7">
                  <c:v>8.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c:v>
                </c:pt>
                <c:pt idx="8">
                  <c:v>9.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Умение искать, анализировать, систематизировать и оценивать историческую информацию различных историче</c:v>
                </c:pt>
                <c:pt idx="9">
                  <c:v>10.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c:v>
                </c:pt>
              </c:strCache>
            </c:strRef>
          </c:cat>
          <c:val>
            <c:numRef>
              <c:f>'ИС 8 Достижение планируемых рез'!$B$10:$B$19</c:f>
              <c:numCache>
                <c:formatCode>General</c:formatCode>
                <c:ptCount val="10"/>
                <c:pt idx="0">
                  <c:v>28.57</c:v>
                </c:pt>
                <c:pt idx="1">
                  <c:v>71.430000000000007</c:v>
                </c:pt>
                <c:pt idx="2">
                  <c:v>92.86</c:v>
                </c:pt>
                <c:pt idx="3">
                  <c:v>96.43</c:v>
                </c:pt>
                <c:pt idx="4">
                  <c:v>100</c:v>
                </c:pt>
                <c:pt idx="5">
                  <c:v>60.71</c:v>
                </c:pt>
                <c:pt idx="6">
                  <c:v>96.43</c:v>
                </c:pt>
                <c:pt idx="7">
                  <c:v>100</c:v>
                </c:pt>
                <c:pt idx="8">
                  <c:v>80.95</c:v>
                </c:pt>
                <c:pt idx="9">
                  <c:v>57.14</c:v>
                </c:pt>
              </c:numCache>
            </c:numRef>
          </c:val>
          <c:extLst>
            <c:ext xmlns:c16="http://schemas.microsoft.com/office/drawing/2014/chart" uri="{C3380CC4-5D6E-409C-BE32-E72D297353CC}">
              <c16:uniqueId val="{00000000-BAFB-42A7-A250-787FD17A85E6}"/>
            </c:ext>
          </c:extLst>
        </c:ser>
        <c:dLbls>
          <c:dLblPos val="outEnd"/>
          <c:showLegendKey val="0"/>
          <c:showVal val="1"/>
          <c:showCatName val="0"/>
          <c:showSerName val="0"/>
          <c:showPercent val="0"/>
          <c:showBubbleSize val="0"/>
        </c:dLbls>
        <c:gapWidth val="444"/>
        <c:overlap val="-90"/>
        <c:axId val="311899184"/>
        <c:axId val="311900496"/>
      </c:barChart>
      <c:catAx>
        <c:axId val="3118991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311900496"/>
        <c:crosses val="autoZero"/>
        <c:auto val="1"/>
        <c:lblAlgn val="ctr"/>
        <c:lblOffset val="100"/>
        <c:noMultiLvlLbl val="0"/>
      </c:catAx>
      <c:valAx>
        <c:axId val="311900496"/>
        <c:scaling>
          <c:orientation val="minMax"/>
        </c:scaling>
        <c:delete val="1"/>
        <c:axPos val="l"/>
        <c:numFmt formatCode="General" sourceLinked="1"/>
        <c:majorTickMark val="none"/>
        <c:minorTickMark val="none"/>
        <c:tickLblPos val="nextTo"/>
        <c:crossAx val="31189918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0" i="0" baseline="0">
                <a:effectLst/>
              </a:rPr>
              <a:t>Статистика по отметкам</a:t>
            </a:r>
            <a:endParaRPr lang="ru-RU" sz="11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'ОБ 8 Статистика по отметкам'!$D$12:$G$12</c:f>
              <c:numCache>
                <c:formatCode>General</c:formatCode>
                <c:ptCount val="4"/>
                <c:pt idx="0">
                  <c:v>14.29</c:v>
                </c:pt>
                <c:pt idx="1">
                  <c:v>66.67</c:v>
                </c:pt>
                <c:pt idx="2">
                  <c:v>19.05</c:v>
                </c:pt>
                <c:pt idx="3">
                  <c:v>0</c:v>
                </c:pt>
              </c:numCache>
            </c:numRef>
          </c:val>
          <c:extLst>
            <c:ext xmlns:c16="http://schemas.microsoft.com/office/drawing/2014/chart" uri="{C3380CC4-5D6E-409C-BE32-E72D297353CC}">
              <c16:uniqueId val="{00000000-F94D-4812-8002-8F216B715E62}"/>
            </c:ext>
          </c:extLst>
        </c:ser>
        <c:dLbls>
          <c:showLegendKey val="0"/>
          <c:showVal val="0"/>
          <c:showCatName val="0"/>
          <c:showSerName val="0"/>
          <c:showPercent val="0"/>
          <c:showBubbleSize val="0"/>
        </c:dLbls>
        <c:gapWidth val="219"/>
        <c:overlap val="-27"/>
        <c:axId val="419615136"/>
        <c:axId val="419616120"/>
      </c:barChart>
      <c:catAx>
        <c:axId val="4196151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9616120"/>
        <c:crosses val="autoZero"/>
        <c:auto val="1"/>
        <c:lblAlgn val="ctr"/>
        <c:lblOffset val="100"/>
        <c:noMultiLvlLbl val="0"/>
      </c:catAx>
      <c:valAx>
        <c:axId val="419616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9615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b="0" i="0" cap="none" baseline="0">
                <a:effectLst/>
              </a:rPr>
              <a:t>сравнение отметок с отметками по журналу</a:t>
            </a:r>
            <a:endParaRPr lang="ru-RU" sz="1100" cap="none">
              <a:effectLst/>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'ОБ 8 Сравнение отметок с отметк'!$A$20:$A$22</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'ОБ 8 Сравнение отметок с отметк'!$B$20:$B$22</c:f>
              <c:numCache>
                <c:formatCode>General</c:formatCode>
                <c:ptCount val="3"/>
                <c:pt idx="0">
                  <c:v>14</c:v>
                </c:pt>
                <c:pt idx="1">
                  <c:v>7</c:v>
                </c:pt>
                <c:pt idx="2">
                  <c:v>0</c:v>
                </c:pt>
              </c:numCache>
            </c:numRef>
          </c:val>
          <c:extLst>
            <c:ext xmlns:c16="http://schemas.microsoft.com/office/drawing/2014/chart" uri="{C3380CC4-5D6E-409C-BE32-E72D297353CC}">
              <c16:uniqueId val="{00000000-1F4F-40B5-B219-0B157588D921}"/>
            </c:ext>
          </c:extLst>
        </c:ser>
        <c:dLbls>
          <c:dLblPos val="outEnd"/>
          <c:showLegendKey val="0"/>
          <c:showVal val="1"/>
          <c:showCatName val="0"/>
          <c:showSerName val="0"/>
          <c:showPercent val="0"/>
          <c:showBubbleSize val="0"/>
        </c:dLbls>
        <c:gapWidth val="444"/>
        <c:overlap val="-90"/>
        <c:axId val="419613824"/>
        <c:axId val="419614152"/>
      </c:barChart>
      <c:catAx>
        <c:axId val="419613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19614152"/>
        <c:crosses val="autoZero"/>
        <c:auto val="1"/>
        <c:lblAlgn val="ctr"/>
        <c:lblOffset val="100"/>
        <c:noMultiLvlLbl val="0"/>
      </c:catAx>
      <c:valAx>
        <c:axId val="419614152"/>
        <c:scaling>
          <c:orientation val="minMax"/>
        </c:scaling>
        <c:delete val="1"/>
        <c:axPos val="l"/>
        <c:numFmt formatCode="General" sourceLinked="1"/>
        <c:majorTickMark val="none"/>
        <c:minorTickMark val="none"/>
        <c:tickLblPos val="nextTo"/>
        <c:crossAx val="41961382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100" b="1" i="0" cap="none" baseline="0">
                <a:effectLst/>
              </a:rPr>
              <a:t>распределение первичных баллов</a:t>
            </a:r>
            <a:endParaRPr lang="ru-RU" sz="1100" cap="none">
              <a:effectLst/>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'ОБ 8 Распределение первичных ба'!$D$12:$Z$12</c:f>
              <c:numCache>
                <c:formatCode>General</c:formatCode>
                <c:ptCount val="23"/>
                <c:pt idx="0">
                  <c:v>0</c:v>
                </c:pt>
                <c:pt idx="1">
                  <c:v>0</c:v>
                </c:pt>
                <c:pt idx="2">
                  <c:v>0</c:v>
                </c:pt>
                <c:pt idx="3">
                  <c:v>0</c:v>
                </c:pt>
                <c:pt idx="4">
                  <c:v>4.8</c:v>
                </c:pt>
                <c:pt idx="5">
                  <c:v>4.8</c:v>
                </c:pt>
                <c:pt idx="6">
                  <c:v>0</c:v>
                </c:pt>
                <c:pt idx="7">
                  <c:v>4.8</c:v>
                </c:pt>
                <c:pt idx="8">
                  <c:v>19</c:v>
                </c:pt>
                <c:pt idx="9">
                  <c:v>9.5</c:v>
                </c:pt>
                <c:pt idx="10">
                  <c:v>14.3</c:v>
                </c:pt>
                <c:pt idx="11">
                  <c:v>9.5</c:v>
                </c:pt>
                <c:pt idx="12">
                  <c:v>9.5</c:v>
                </c:pt>
                <c:pt idx="13">
                  <c:v>4.8</c:v>
                </c:pt>
                <c:pt idx="14">
                  <c:v>14.3</c:v>
                </c:pt>
                <c:pt idx="15">
                  <c:v>0</c:v>
                </c:pt>
                <c:pt idx="16">
                  <c:v>4.8</c:v>
                </c:pt>
                <c:pt idx="17">
                  <c:v>0</c:v>
                </c:pt>
                <c:pt idx="18">
                  <c:v>0</c:v>
                </c:pt>
                <c:pt idx="19">
                  <c:v>0</c:v>
                </c:pt>
                <c:pt idx="20">
                  <c:v>0</c:v>
                </c:pt>
                <c:pt idx="21">
                  <c:v>0</c:v>
                </c:pt>
                <c:pt idx="22">
                  <c:v>0</c:v>
                </c:pt>
              </c:numCache>
            </c:numRef>
          </c:val>
          <c:extLst>
            <c:ext xmlns:c16="http://schemas.microsoft.com/office/drawing/2014/chart" uri="{C3380CC4-5D6E-409C-BE32-E72D297353CC}">
              <c16:uniqueId val="{00000000-E6E7-4D49-BA5B-9E99067BBCC8}"/>
            </c:ext>
          </c:extLst>
        </c:ser>
        <c:dLbls>
          <c:dLblPos val="outEnd"/>
          <c:showLegendKey val="0"/>
          <c:showVal val="1"/>
          <c:showCatName val="0"/>
          <c:showSerName val="0"/>
          <c:showPercent val="0"/>
          <c:showBubbleSize val="0"/>
        </c:dLbls>
        <c:gapWidth val="444"/>
        <c:overlap val="-90"/>
        <c:axId val="411521448"/>
        <c:axId val="411520136"/>
      </c:barChart>
      <c:catAx>
        <c:axId val="411521448"/>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11520136"/>
        <c:crosses val="autoZero"/>
        <c:auto val="1"/>
        <c:lblAlgn val="ctr"/>
        <c:lblOffset val="100"/>
        <c:noMultiLvlLbl val="0"/>
      </c:catAx>
      <c:valAx>
        <c:axId val="411520136"/>
        <c:scaling>
          <c:orientation val="minMax"/>
        </c:scaling>
        <c:delete val="1"/>
        <c:axPos val="l"/>
        <c:numFmt formatCode="General" sourceLinked="1"/>
        <c:majorTickMark val="none"/>
        <c:minorTickMark val="none"/>
        <c:tickLblPos val="nextTo"/>
        <c:crossAx val="41152144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1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D3279-5754-4664-9AA6-02170C95A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2192</TotalTime>
  <Pages>45</Pages>
  <Words>9897</Words>
  <Characters>56415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dc:description>Подготовлено экспертами Актион-МЦФЭР</dc:description>
  <cp:lastModifiedBy>Римма</cp:lastModifiedBy>
  <cp:revision>20</cp:revision>
  <dcterms:created xsi:type="dcterms:W3CDTF">2024-05-17T12:54:00Z</dcterms:created>
  <dcterms:modified xsi:type="dcterms:W3CDTF">2024-06-12T11:29:00Z</dcterms:modified>
</cp:coreProperties>
</file>